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101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168"/>
        <w:gridCol w:w="2232"/>
        <w:gridCol w:w="1620"/>
        <w:gridCol w:w="3990"/>
      </w:tblGrid>
      <w:tr w:rsidR="00801F87" w:rsidRPr="00E078F4" w14:paraId="0520C2F8" w14:textId="77777777" w:rsidTr="00E078F4">
        <w:trPr>
          <w:trHeight w:val="448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0C81F" w14:textId="77777777" w:rsidR="00801F87" w:rsidRPr="00E078F4" w:rsidRDefault="00630C08">
            <w:pPr>
              <w:pStyle w:val="Heading2"/>
              <w:snapToGri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078F4">
              <w:rPr>
                <w:rFonts w:ascii="Arial" w:hAnsi="Arial" w:cs="Arial"/>
                <w:b/>
                <w:sz w:val="22"/>
              </w:rPr>
              <w:t>PATIENT</w:t>
            </w:r>
          </w:p>
        </w:tc>
        <w:tc>
          <w:tcPr>
            <w:tcW w:w="5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A1412" w14:textId="30EAB83B" w:rsidR="00801F87" w:rsidRPr="00E078F4" w:rsidRDefault="00630C08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  <w:r w:rsidRPr="00E078F4">
              <w:rPr>
                <w:rFonts w:ascii="Arial" w:hAnsi="Arial" w:cs="Arial"/>
                <w:b/>
                <w:bCs/>
                <w:sz w:val="22"/>
              </w:rPr>
              <w:t>REPORTING OPTOMETRIST</w:t>
            </w:r>
            <w:r w:rsidR="003F52BB">
              <w:rPr>
                <w:rFonts w:ascii="Arial" w:hAnsi="Arial" w:cs="Arial"/>
                <w:b/>
                <w:bCs/>
                <w:sz w:val="22"/>
              </w:rPr>
              <w:t xml:space="preserve"> / GP</w:t>
            </w:r>
          </w:p>
        </w:tc>
      </w:tr>
      <w:tr w:rsidR="00801F87" w:rsidRPr="00E078F4" w14:paraId="10340134" w14:textId="77777777" w:rsidTr="00E078F4">
        <w:trPr>
          <w:trHeight w:val="463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4E4620F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b/>
                <w:sz w:val="22"/>
              </w:rPr>
              <w:t>Name</w:t>
            </w:r>
            <w:r w:rsidRPr="00E078F4">
              <w:rPr>
                <w:rFonts w:ascii="Arial" w:hAnsi="Arial" w:cs="Arial"/>
                <w:sz w:val="22"/>
              </w:rPr>
              <w:t xml:space="preserve">:   </w:t>
            </w:r>
          </w:p>
        </w:tc>
        <w:tc>
          <w:tcPr>
            <w:tcW w:w="561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2BB9B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 xml:space="preserve">Name: </w:t>
            </w:r>
          </w:p>
        </w:tc>
      </w:tr>
      <w:tr w:rsidR="00801F87" w:rsidRPr="00E078F4" w14:paraId="23794B21" w14:textId="77777777" w:rsidTr="00E078F4">
        <w:trPr>
          <w:trHeight w:val="360"/>
        </w:trPr>
        <w:tc>
          <w:tcPr>
            <w:tcW w:w="5400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61EDDD7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b/>
                <w:sz w:val="22"/>
              </w:rPr>
              <w:t>Address</w:t>
            </w:r>
            <w:r w:rsidRPr="00E078F4">
              <w:rPr>
                <w:rFonts w:ascii="Arial" w:hAnsi="Arial" w:cs="Arial"/>
                <w:sz w:val="22"/>
              </w:rPr>
              <w:t xml:space="preserve">: </w:t>
            </w:r>
          </w:p>
          <w:p w14:paraId="5931528D" w14:textId="77777777" w:rsidR="00801F87" w:rsidRPr="00E078F4" w:rsidRDefault="00801F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1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8D612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 xml:space="preserve">Address: </w:t>
            </w:r>
          </w:p>
        </w:tc>
      </w:tr>
      <w:tr w:rsidR="00801F87" w:rsidRPr="00E078F4" w14:paraId="44959999" w14:textId="77777777" w:rsidTr="00E078F4">
        <w:trPr>
          <w:trHeight w:val="1294"/>
        </w:trPr>
        <w:tc>
          <w:tcPr>
            <w:tcW w:w="5400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F43FB9D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61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8B2F0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01F87" w:rsidRPr="00E078F4" w14:paraId="5FE1575B" w14:textId="77777777" w:rsidTr="00E078F4">
        <w:trPr>
          <w:trHeight w:val="529"/>
        </w:trPr>
        <w:tc>
          <w:tcPr>
            <w:tcW w:w="5400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A325887" w14:textId="52B9FA61" w:rsidR="00801F87" w:rsidRPr="00E078F4" w:rsidRDefault="00630C08" w:rsidP="00E078F4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b/>
                <w:sz w:val="22"/>
              </w:rPr>
              <w:t>N</w:t>
            </w:r>
            <w:r w:rsidR="00E078F4" w:rsidRPr="00E078F4">
              <w:rPr>
                <w:rFonts w:ascii="Arial" w:hAnsi="Arial" w:cs="Arial"/>
                <w:b/>
                <w:sz w:val="22"/>
              </w:rPr>
              <w:t>HS</w:t>
            </w:r>
            <w:r w:rsidRPr="00E078F4">
              <w:rPr>
                <w:rFonts w:ascii="Arial" w:hAnsi="Arial" w:cs="Arial"/>
                <w:b/>
                <w:sz w:val="22"/>
              </w:rPr>
              <w:t xml:space="preserve"> Number</w:t>
            </w:r>
            <w:r w:rsidRPr="00E078F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61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AF3A2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 xml:space="preserve">Post Code: </w:t>
            </w:r>
          </w:p>
        </w:tc>
      </w:tr>
      <w:tr w:rsidR="00801F87" w:rsidRPr="00E078F4" w14:paraId="427D3DDB" w14:textId="77777777" w:rsidTr="00E078F4">
        <w:trPr>
          <w:trHeight w:val="371"/>
        </w:trPr>
        <w:tc>
          <w:tcPr>
            <w:tcW w:w="5400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2E11F2A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b/>
                <w:sz w:val="22"/>
              </w:rPr>
              <w:t>Telephone No</w:t>
            </w:r>
            <w:r w:rsidRPr="00E078F4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561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577AE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 xml:space="preserve">GOC No: </w:t>
            </w:r>
          </w:p>
        </w:tc>
      </w:tr>
      <w:tr w:rsidR="00801F87" w:rsidRPr="00E078F4" w14:paraId="24EC2AA4" w14:textId="77777777" w:rsidTr="00E078F4">
        <w:trPr>
          <w:trHeight w:val="352"/>
        </w:trPr>
        <w:tc>
          <w:tcPr>
            <w:tcW w:w="54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AC6E9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b/>
                <w:sz w:val="22"/>
              </w:rPr>
              <w:t>Date of Birth</w:t>
            </w:r>
            <w:r w:rsidRPr="00E078F4">
              <w:rPr>
                <w:rFonts w:ascii="Arial" w:hAnsi="Arial" w:cs="Arial"/>
                <w:sz w:val="22"/>
              </w:rPr>
              <w:t xml:space="preserve">:  </w:t>
            </w:r>
          </w:p>
        </w:tc>
        <w:tc>
          <w:tcPr>
            <w:tcW w:w="5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DB601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 xml:space="preserve">Date: </w:t>
            </w:r>
          </w:p>
        </w:tc>
      </w:tr>
      <w:tr w:rsidR="00801F87" w:rsidRPr="00E078F4" w14:paraId="6D00DE2A" w14:textId="77777777" w:rsidTr="00E078F4">
        <w:trPr>
          <w:trHeight w:val="333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CAD2C" w14:textId="77777777" w:rsidR="00801F87" w:rsidRPr="00E078F4" w:rsidRDefault="00630C08">
            <w:pPr>
              <w:pStyle w:val="Heading2"/>
              <w:snapToGrid w:val="0"/>
              <w:rPr>
                <w:rFonts w:ascii="Arial" w:hAnsi="Arial" w:cs="Arial"/>
                <w:b/>
              </w:rPr>
            </w:pPr>
            <w:r w:rsidRPr="00E078F4">
              <w:rPr>
                <w:rFonts w:ascii="Arial" w:hAnsi="Arial" w:cs="Arial"/>
                <w:b/>
                <w:sz w:val="22"/>
              </w:rPr>
              <w:t>CURRENT PRESCRIPTION DETAILS</w:t>
            </w:r>
          </w:p>
        </w:tc>
        <w:tc>
          <w:tcPr>
            <w:tcW w:w="56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C316C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01F87" w:rsidRPr="00E078F4" w14:paraId="49FEF2E5" w14:textId="77777777" w:rsidTr="00E078F4">
        <w:trPr>
          <w:trHeight w:val="44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DA9B" w14:textId="77777777" w:rsidR="00801F87" w:rsidRPr="00E078F4" w:rsidRDefault="00630C08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E078F4">
              <w:rPr>
                <w:rFonts w:ascii="Arial" w:hAnsi="Arial" w:cs="Arial"/>
                <w:b/>
                <w:sz w:val="22"/>
              </w:rPr>
              <w:t xml:space="preserve">R </w:t>
            </w:r>
          </w:p>
        </w:tc>
        <w:tc>
          <w:tcPr>
            <w:tcW w:w="223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A5523" w14:textId="77777777" w:rsidR="00801F87" w:rsidRPr="00E078F4" w:rsidRDefault="00630C08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E078F4">
              <w:rPr>
                <w:rFonts w:ascii="Arial" w:hAnsi="Arial" w:cs="Arial"/>
                <w:b/>
                <w:sz w:val="22"/>
              </w:rPr>
              <w:t>VA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0D79C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 xml:space="preserve">  ADD</w:t>
            </w:r>
          </w:p>
        </w:tc>
        <w:tc>
          <w:tcPr>
            <w:tcW w:w="399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C68D8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N</w:t>
            </w:r>
          </w:p>
        </w:tc>
      </w:tr>
      <w:tr w:rsidR="00801F87" w:rsidRPr="00E078F4" w14:paraId="47DA79E3" w14:textId="77777777" w:rsidTr="00E078F4">
        <w:trPr>
          <w:trHeight w:val="527"/>
        </w:trPr>
        <w:tc>
          <w:tcPr>
            <w:tcW w:w="31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91F85" w14:textId="77777777" w:rsidR="00801F87" w:rsidRPr="00E078F4" w:rsidRDefault="00630C08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E078F4">
              <w:rPr>
                <w:rFonts w:ascii="Arial" w:hAnsi="Arial" w:cs="Arial"/>
                <w:b/>
                <w:sz w:val="22"/>
              </w:rPr>
              <w:t xml:space="preserve">L 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B1379" w14:textId="77777777" w:rsidR="00801F87" w:rsidRPr="00E078F4" w:rsidRDefault="00630C08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E078F4">
              <w:rPr>
                <w:rFonts w:ascii="Arial" w:hAnsi="Arial" w:cs="Arial"/>
                <w:b/>
                <w:sz w:val="22"/>
              </w:rPr>
              <w:t xml:space="preserve">VA  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6E0DA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 xml:space="preserve">  ADD </w:t>
            </w:r>
          </w:p>
        </w:tc>
        <w:tc>
          <w:tcPr>
            <w:tcW w:w="399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CC125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 xml:space="preserve">N </w:t>
            </w:r>
          </w:p>
        </w:tc>
      </w:tr>
    </w:tbl>
    <w:p w14:paraId="2382E451" w14:textId="77777777" w:rsidR="00801F87" w:rsidRDefault="00801F87"/>
    <w:tbl>
      <w:tblPr>
        <w:tblW w:w="1101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8"/>
        <w:gridCol w:w="396"/>
        <w:gridCol w:w="1764"/>
        <w:gridCol w:w="792"/>
        <w:gridCol w:w="239"/>
        <w:gridCol w:w="2245"/>
        <w:gridCol w:w="3306"/>
      </w:tblGrid>
      <w:tr w:rsidR="00801F87" w:rsidRPr="00E078F4" w14:paraId="02862C25" w14:textId="77777777" w:rsidTr="00E078F4">
        <w:trPr>
          <w:cantSplit/>
          <w:trHeight w:val="467"/>
        </w:trPr>
        <w:tc>
          <w:tcPr>
            <w:tcW w:w="4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DABA6" w14:textId="77777777" w:rsidR="00801F87" w:rsidRPr="00E078F4" w:rsidRDefault="00630C08">
            <w:pPr>
              <w:pStyle w:val="Heading2"/>
              <w:snapToGrid w:val="0"/>
              <w:rPr>
                <w:rFonts w:ascii="Arial" w:hAnsi="Arial" w:cs="Arial"/>
                <w:b/>
              </w:rPr>
            </w:pPr>
            <w:r w:rsidRPr="00E078F4">
              <w:rPr>
                <w:rFonts w:ascii="Arial" w:hAnsi="Arial" w:cs="Arial"/>
                <w:b/>
                <w:sz w:val="22"/>
              </w:rPr>
              <w:t>OPHTHALMIC STATUS</w:t>
            </w:r>
          </w:p>
        </w:tc>
        <w:tc>
          <w:tcPr>
            <w:tcW w:w="327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EF04C" w14:textId="77777777" w:rsidR="00801F87" w:rsidRPr="00E078F4" w:rsidRDefault="00630C0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56A26" w14:textId="77777777" w:rsidR="00801F87" w:rsidRPr="00E078F4" w:rsidRDefault="00630C0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L</w:t>
            </w:r>
          </w:p>
        </w:tc>
      </w:tr>
      <w:tr w:rsidR="00801F87" w:rsidRPr="00E078F4" w14:paraId="3227352A" w14:textId="77777777" w:rsidTr="00E078F4">
        <w:trPr>
          <w:cantSplit/>
          <w:trHeight w:val="337"/>
        </w:trPr>
        <w:tc>
          <w:tcPr>
            <w:tcW w:w="4428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0583020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Tonometry NCT/ Applanation</w:t>
            </w:r>
          </w:p>
        </w:tc>
        <w:tc>
          <w:tcPr>
            <w:tcW w:w="3276" w:type="dxa"/>
            <w:gridSpan w:val="3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3B2DAC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 xml:space="preserve">                    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3D536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01F87" w:rsidRPr="00E078F4" w14:paraId="4B894D2F" w14:textId="77777777" w:rsidTr="00E078F4">
        <w:trPr>
          <w:cantSplit/>
          <w:trHeight w:val="362"/>
        </w:trPr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F4DBF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C668C9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Time:</w:t>
            </w:r>
          </w:p>
        </w:tc>
        <w:tc>
          <w:tcPr>
            <w:tcW w:w="3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EBD0A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6F031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01F87" w:rsidRPr="00E078F4" w14:paraId="66C055DA" w14:textId="77777777" w:rsidTr="00E078F4">
        <w:trPr>
          <w:cantSplit/>
          <w:trHeight w:val="327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2E58E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Anterior Chamber Abnormal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D5E7E" w14:textId="77777777" w:rsidR="00801F87" w:rsidRPr="00E078F4" w:rsidRDefault="00630C0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Yes / No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EBC73" w14:textId="77777777" w:rsidR="00801F87" w:rsidRPr="00E078F4" w:rsidRDefault="00630C0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Yes / No</w:t>
            </w:r>
          </w:p>
        </w:tc>
      </w:tr>
      <w:tr w:rsidR="00801F87" w:rsidRPr="00E078F4" w14:paraId="55D3541E" w14:textId="77777777" w:rsidTr="00E078F4">
        <w:trPr>
          <w:cantSplit/>
          <w:trHeight w:val="373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BAA705F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 xml:space="preserve">Optic Nerve Head   </w:t>
            </w: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A5E718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Abnormal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9F63D9" w14:textId="77777777" w:rsidR="00801F87" w:rsidRPr="00E078F4" w:rsidRDefault="00630C0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Yes / No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67DC2" w14:textId="77777777" w:rsidR="00801F87" w:rsidRPr="00E078F4" w:rsidRDefault="00630C0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Yes / No</w:t>
            </w:r>
          </w:p>
        </w:tc>
      </w:tr>
      <w:tr w:rsidR="00801F87" w:rsidRPr="00E078F4" w14:paraId="0C533E7E" w14:textId="77777777" w:rsidTr="00E078F4">
        <w:trPr>
          <w:cantSplit/>
          <w:trHeight w:val="351"/>
        </w:trPr>
        <w:tc>
          <w:tcPr>
            <w:tcW w:w="2664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74ED82B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16C7B839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Vertical C\D</w:t>
            </w:r>
          </w:p>
        </w:tc>
        <w:tc>
          <w:tcPr>
            <w:tcW w:w="327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F32AF1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30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316EC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01F87" w:rsidRPr="00E078F4" w14:paraId="462F9BF6" w14:textId="77777777" w:rsidTr="00E078F4">
        <w:trPr>
          <w:cantSplit/>
          <w:trHeight w:val="361"/>
        </w:trPr>
        <w:tc>
          <w:tcPr>
            <w:tcW w:w="266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12AAF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1F5D49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Comment</w:t>
            </w:r>
          </w:p>
        </w:tc>
        <w:tc>
          <w:tcPr>
            <w:tcW w:w="3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A679A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54DA0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01F87" w:rsidRPr="00E078F4" w14:paraId="03C52CDD" w14:textId="77777777" w:rsidTr="00E078F4">
        <w:trPr>
          <w:cantSplit/>
          <w:trHeight w:val="347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B7F05FC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Visual Field Test</w:t>
            </w: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155150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Abnormal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DD4FD1" w14:textId="77777777" w:rsidR="00801F87" w:rsidRPr="00E078F4" w:rsidRDefault="00630C0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Yes / No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BD206" w14:textId="77777777" w:rsidR="00801F87" w:rsidRPr="00E078F4" w:rsidRDefault="00630C0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 xml:space="preserve">Yes/No </w:t>
            </w:r>
          </w:p>
        </w:tc>
      </w:tr>
      <w:tr w:rsidR="00801F87" w:rsidRPr="00E078F4" w14:paraId="24476F21" w14:textId="77777777" w:rsidTr="00E078F4">
        <w:trPr>
          <w:cantSplit/>
          <w:trHeight w:val="367"/>
        </w:trPr>
        <w:tc>
          <w:tcPr>
            <w:tcW w:w="266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6D75A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9072F6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Enclosed</w:t>
            </w:r>
          </w:p>
        </w:tc>
        <w:tc>
          <w:tcPr>
            <w:tcW w:w="3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703FC" w14:textId="77777777" w:rsidR="00801F87" w:rsidRPr="00E078F4" w:rsidRDefault="00630C0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Yes / No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0B25D" w14:textId="77777777" w:rsidR="00801F87" w:rsidRPr="00E078F4" w:rsidRDefault="00630C0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Yes / No</w:t>
            </w:r>
          </w:p>
        </w:tc>
      </w:tr>
      <w:tr w:rsidR="00801F87" w:rsidRPr="00E078F4" w14:paraId="347C9A2F" w14:textId="77777777" w:rsidTr="00E078F4">
        <w:trPr>
          <w:cantSplit/>
          <w:trHeight w:val="405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F1A8E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Family History Of Glaucoma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AA410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4B18F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01F87" w:rsidRPr="00E078F4" w14:paraId="3A04DD47" w14:textId="77777777" w:rsidTr="00E078F4">
        <w:trPr>
          <w:cantSplit/>
          <w:trHeight w:val="1039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33D1BF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Additional Comments</w:t>
            </w:r>
          </w:p>
          <w:p w14:paraId="7E02499A" w14:textId="77777777" w:rsidR="00801F87" w:rsidRPr="00E078F4" w:rsidRDefault="00801F87">
            <w:pPr>
              <w:rPr>
                <w:rFonts w:ascii="Arial" w:hAnsi="Arial" w:cs="Arial"/>
                <w:sz w:val="22"/>
              </w:rPr>
            </w:pPr>
          </w:p>
          <w:p w14:paraId="38CE8225" w14:textId="77777777" w:rsidR="00801F87" w:rsidRPr="00E078F4" w:rsidRDefault="00630C08">
            <w:pPr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 xml:space="preserve">Existing glaucoma </w:t>
            </w:r>
            <w:proofErr w:type="spellStart"/>
            <w:r w:rsidRPr="00E078F4">
              <w:rPr>
                <w:rFonts w:ascii="Arial" w:hAnsi="Arial" w:cs="Arial"/>
                <w:sz w:val="22"/>
              </w:rPr>
              <w:t>px</w:t>
            </w:r>
            <w:proofErr w:type="spellEnd"/>
            <w:r w:rsidRPr="00E078F4">
              <w:rPr>
                <w:rFonts w:ascii="Arial" w:hAnsi="Arial" w:cs="Arial"/>
                <w:sz w:val="22"/>
              </w:rPr>
              <w:t xml:space="preserve">. WX/MEH/New </w:t>
            </w:r>
            <w:proofErr w:type="spellStart"/>
            <w:r w:rsidRPr="00E078F4">
              <w:rPr>
                <w:rFonts w:ascii="Arial" w:hAnsi="Arial" w:cs="Arial"/>
                <w:sz w:val="22"/>
              </w:rPr>
              <w:t>px</w:t>
            </w:r>
            <w:proofErr w:type="spellEnd"/>
            <w:r w:rsidRPr="00E078F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658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3A02D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Medication/comments</w:t>
            </w:r>
          </w:p>
        </w:tc>
      </w:tr>
      <w:tr w:rsidR="00801F87" w:rsidRPr="00E078F4" w14:paraId="534A6D9D" w14:textId="77777777" w:rsidTr="00E078F4">
        <w:trPr>
          <w:trHeight w:val="552"/>
        </w:trPr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7A9BB17" w14:textId="08E04E98" w:rsidR="00801F87" w:rsidRPr="00E078F4" w:rsidRDefault="00630C08" w:rsidP="001233B7">
            <w:pPr>
              <w:pStyle w:val="Heading1"/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b/>
                <w:sz w:val="22"/>
              </w:rPr>
              <w:t xml:space="preserve">GP </w:t>
            </w:r>
            <w:proofErr w:type="gramStart"/>
            <w:r w:rsidRPr="00E078F4">
              <w:rPr>
                <w:rFonts w:ascii="Arial" w:hAnsi="Arial" w:cs="Arial"/>
                <w:b/>
                <w:sz w:val="22"/>
              </w:rPr>
              <w:t>Details</w:t>
            </w:r>
            <w:r w:rsidRPr="00E078F4">
              <w:rPr>
                <w:rFonts w:ascii="Arial" w:hAnsi="Arial" w:cs="Arial"/>
                <w:sz w:val="22"/>
              </w:rPr>
              <w:t>( A</w:t>
            </w:r>
            <w:proofErr w:type="gramEnd"/>
            <w:r w:rsidRPr="00E078F4">
              <w:rPr>
                <w:rFonts w:ascii="Arial" w:hAnsi="Arial" w:cs="Arial"/>
                <w:sz w:val="22"/>
              </w:rPr>
              <w:t xml:space="preserve"> copy will be automa</w:t>
            </w:r>
            <w:r w:rsidR="001233B7">
              <w:rPr>
                <w:rFonts w:ascii="Arial" w:hAnsi="Arial" w:cs="Arial"/>
                <w:sz w:val="22"/>
              </w:rPr>
              <w:t>tically sent to the patients GP</w:t>
            </w:r>
            <w:r w:rsidRPr="00E078F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57B5A70" w14:textId="77777777" w:rsidR="00801F87" w:rsidRPr="00E078F4" w:rsidRDefault="00801F87">
            <w:pPr>
              <w:snapToGrid w:val="0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968E9" w14:textId="77777777" w:rsidR="00801F87" w:rsidRPr="00E078F4" w:rsidRDefault="00630C08">
            <w:pPr>
              <w:pStyle w:val="Heading1"/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 xml:space="preserve">The Patient’s consent to information being exchanged has been obtained </w:t>
            </w:r>
          </w:p>
        </w:tc>
      </w:tr>
      <w:tr w:rsidR="00801F87" w:rsidRPr="00E078F4" w14:paraId="615C47E7" w14:textId="77777777" w:rsidTr="00E078F4">
        <w:trPr>
          <w:trHeight w:val="325"/>
        </w:trPr>
        <w:tc>
          <w:tcPr>
            <w:tcW w:w="5220" w:type="dxa"/>
            <w:gridSpan w:val="4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95BF800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3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845FB49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55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5C67B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Patients Signature____________________________</w:t>
            </w:r>
          </w:p>
        </w:tc>
      </w:tr>
      <w:tr w:rsidR="00801F87" w:rsidRPr="00E078F4" w14:paraId="5F5C39E8" w14:textId="77777777" w:rsidTr="00E078F4">
        <w:trPr>
          <w:trHeight w:val="338"/>
        </w:trPr>
        <w:tc>
          <w:tcPr>
            <w:tcW w:w="5220" w:type="dxa"/>
            <w:gridSpan w:val="4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C3F666D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r w:rsidRPr="00E078F4">
              <w:rPr>
                <w:rFonts w:ascii="Arial" w:hAnsi="Arial" w:cs="Arial"/>
                <w:sz w:val="22"/>
              </w:rPr>
              <w:t>Address:</w:t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7492098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41526" w14:textId="77777777" w:rsidR="00801F87" w:rsidRPr="00E078F4" w:rsidRDefault="00630C08">
            <w:pPr>
              <w:snapToGrid w:val="0"/>
              <w:rPr>
                <w:rFonts w:ascii="Arial" w:hAnsi="Arial" w:cs="Arial"/>
                <w:sz w:val="22"/>
              </w:rPr>
            </w:pPr>
            <w:proofErr w:type="spellStart"/>
            <w:r w:rsidRPr="00E078F4">
              <w:rPr>
                <w:rFonts w:ascii="Arial" w:hAnsi="Arial" w:cs="Arial"/>
                <w:sz w:val="22"/>
              </w:rPr>
              <w:t>Self Audit</w:t>
            </w:r>
            <w:proofErr w:type="spellEnd"/>
            <w:r w:rsidRPr="00E078F4">
              <w:rPr>
                <w:rFonts w:ascii="Arial" w:hAnsi="Arial" w:cs="Arial"/>
                <w:sz w:val="22"/>
              </w:rPr>
              <w:t xml:space="preserve"> / Progress Check</w:t>
            </w:r>
          </w:p>
        </w:tc>
      </w:tr>
      <w:tr w:rsidR="00801F87" w:rsidRPr="00E078F4" w14:paraId="04E5CC76" w14:textId="77777777" w:rsidTr="00E078F4">
        <w:trPr>
          <w:trHeight w:val="1037"/>
        </w:trPr>
        <w:tc>
          <w:tcPr>
            <w:tcW w:w="52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2650B8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39" w:type="dxa"/>
            <w:tcBorders>
              <w:left w:val="single" w:sz="8" w:space="0" w:color="000000"/>
            </w:tcBorders>
            <w:shd w:val="clear" w:color="auto" w:fill="auto"/>
          </w:tcPr>
          <w:p w14:paraId="08F3A213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5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9D76DE" w14:textId="77777777" w:rsidR="00801F87" w:rsidRPr="00E078F4" w:rsidRDefault="00801F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7EE18BFA" w14:textId="77777777" w:rsidR="00630C08" w:rsidRDefault="00630C08"/>
    <w:sectPr w:rsidR="00630C08" w:rsidSect="00E078F4">
      <w:headerReference w:type="default" r:id="rId7"/>
      <w:footerReference w:type="default" r:id="rId8"/>
      <w:pgSz w:w="12240" w:h="15840"/>
      <w:pgMar w:top="1276" w:right="1440" w:bottom="1079" w:left="1440" w:header="16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DFC5D" w14:textId="77777777" w:rsidR="004D2A1A" w:rsidRDefault="004D2A1A">
      <w:r>
        <w:separator/>
      </w:r>
    </w:p>
  </w:endnote>
  <w:endnote w:type="continuationSeparator" w:id="0">
    <w:p w14:paraId="17C2ED3F" w14:textId="77777777" w:rsidR="004D2A1A" w:rsidRDefault="004D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EC991" w14:textId="77777777" w:rsidR="00E078F4" w:rsidRPr="00E078F4" w:rsidRDefault="00E078F4" w:rsidP="00E078F4">
    <w:pPr>
      <w:pStyle w:val="Footer"/>
      <w:rPr>
        <w:rFonts w:ascii="Arial" w:hAnsi="Arial"/>
        <w:b/>
        <w:sz w:val="22"/>
      </w:rPr>
    </w:pPr>
    <w:r w:rsidRPr="00E078F4">
      <w:rPr>
        <w:rFonts w:ascii="Arial" w:hAnsi="Arial"/>
        <w:b/>
        <w:sz w:val="22"/>
      </w:rPr>
      <w:t xml:space="preserve">Please retain a copy of this form and email to:   </w:t>
    </w:r>
    <w:hyperlink r:id="rId1" w:history="1">
      <w:r w:rsidRPr="00E078F4">
        <w:rPr>
          <w:rStyle w:val="Hyperlink"/>
          <w:rFonts w:ascii="Arial" w:hAnsi="Arial"/>
          <w:b/>
          <w:sz w:val="22"/>
        </w:rPr>
        <w:t>nilpa.shah1@nhs.net</w:t>
      </w:r>
    </w:hyperlink>
  </w:p>
  <w:p w14:paraId="428B7729" w14:textId="77777777" w:rsidR="00E078F4" w:rsidRDefault="00E078F4" w:rsidP="00E078F4">
    <w:pPr>
      <w:pStyle w:val="Footer"/>
      <w:rPr>
        <w:rFonts w:ascii="Arial" w:hAnsi="Arial"/>
        <w:b/>
        <w:bCs/>
        <w:sz w:val="22"/>
      </w:rPr>
    </w:pPr>
    <w:r w:rsidRPr="00E078F4">
      <w:rPr>
        <w:rFonts w:ascii="Arial" w:hAnsi="Arial"/>
        <w:bCs/>
        <w:sz w:val="22"/>
      </w:rPr>
      <w:t xml:space="preserve">For enquiries please contact </w:t>
    </w:r>
    <w:proofErr w:type="spellStart"/>
    <w:r w:rsidRPr="00E078F4">
      <w:rPr>
        <w:rFonts w:ascii="Arial" w:hAnsi="Arial"/>
        <w:bCs/>
        <w:sz w:val="22"/>
      </w:rPr>
      <w:t>Nilpa</w:t>
    </w:r>
    <w:proofErr w:type="spellEnd"/>
    <w:r w:rsidRPr="00E078F4">
      <w:rPr>
        <w:rFonts w:ascii="Arial" w:hAnsi="Arial"/>
        <w:bCs/>
        <w:sz w:val="22"/>
      </w:rPr>
      <w:t xml:space="preserve"> Shah on </w:t>
    </w:r>
    <w:r w:rsidRPr="00E078F4">
      <w:rPr>
        <w:rFonts w:ascii="Arial" w:hAnsi="Arial"/>
        <w:b/>
        <w:bCs/>
        <w:sz w:val="22"/>
      </w:rPr>
      <w:t>020 8430 7215</w:t>
    </w:r>
  </w:p>
  <w:p w14:paraId="00DB6E15" w14:textId="07012213" w:rsidR="006733A1" w:rsidRPr="00E078F4" w:rsidRDefault="006733A1" w:rsidP="00E078F4">
    <w:pPr>
      <w:pStyle w:val="Footer"/>
      <w:rPr>
        <w:rFonts w:ascii="Arial" w:hAnsi="Arial"/>
        <w:sz w:val="22"/>
      </w:rPr>
    </w:pPr>
    <w:r>
      <w:rPr>
        <w:rFonts w:ascii="Arial" w:hAnsi="Arial"/>
        <w:b/>
        <w:bCs/>
        <w:sz w:val="22"/>
      </w:rPr>
      <w:t>Post: Community Glaucoma Partnership, 2 Friars Close, Chingford E4 6UN</w:t>
    </w:r>
  </w:p>
  <w:p w14:paraId="5CD4D0EE" w14:textId="75498636" w:rsidR="00801F87" w:rsidRPr="00E078F4" w:rsidRDefault="00801F87" w:rsidP="00E07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1EA65" w14:textId="77777777" w:rsidR="004D2A1A" w:rsidRDefault="004D2A1A">
      <w:r>
        <w:separator/>
      </w:r>
    </w:p>
  </w:footnote>
  <w:footnote w:type="continuationSeparator" w:id="0">
    <w:p w14:paraId="43B973E8" w14:textId="77777777" w:rsidR="004D2A1A" w:rsidRDefault="004D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347D" w14:textId="77777777" w:rsidR="00E078F4" w:rsidRDefault="00E078F4" w:rsidP="00E078F4">
    <w:pPr>
      <w:widowControl w:val="0"/>
      <w:shd w:val="clear" w:color="auto" w:fill="FFFFFF"/>
      <w:suppressAutoHyphens w:val="0"/>
      <w:autoSpaceDE w:val="0"/>
      <w:autoSpaceDN w:val="0"/>
      <w:adjustRightInd w:val="0"/>
      <w:ind w:left="1174"/>
      <w:rPr>
        <w:rFonts w:ascii="Arial" w:hAnsi="Arial" w:cs="Arial"/>
        <w:b/>
        <w:bCs/>
        <w:color w:val="000000"/>
        <w:spacing w:val="-12"/>
        <w:sz w:val="30"/>
        <w:szCs w:val="30"/>
      </w:rPr>
    </w:pPr>
  </w:p>
  <w:p w14:paraId="43F9CEB1" w14:textId="77777777" w:rsidR="00E078F4" w:rsidRPr="00E078F4" w:rsidRDefault="00E078F4" w:rsidP="00E078F4">
    <w:pPr>
      <w:widowControl w:val="0"/>
      <w:shd w:val="clear" w:color="auto" w:fill="FFFFFF"/>
      <w:suppressAutoHyphens w:val="0"/>
      <w:autoSpaceDE w:val="0"/>
      <w:autoSpaceDN w:val="0"/>
      <w:adjustRightInd w:val="0"/>
      <w:ind w:left="1174"/>
      <w:rPr>
        <w:rFonts w:ascii="Arial" w:hAnsi="Arial" w:cs="Arial"/>
      </w:rPr>
    </w:pPr>
    <w:r w:rsidRPr="00E078F4">
      <w:rPr>
        <w:rFonts w:ascii="Arial" w:hAnsi="Arial" w:cs="Arial"/>
        <w:b/>
        <w:bCs/>
        <w:color w:val="000000"/>
        <w:spacing w:val="-12"/>
        <w:sz w:val="30"/>
        <w:szCs w:val="30"/>
      </w:rPr>
      <w:t>Community Glaucoma Partnership - Referral Form</w:t>
    </w:r>
  </w:p>
  <w:p w14:paraId="4B48A43E" w14:textId="0170BC24" w:rsidR="00801F87" w:rsidRPr="00E078F4" w:rsidRDefault="00801F87" w:rsidP="00E07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5D"/>
    <w:rsid w:val="001233B7"/>
    <w:rsid w:val="002D5306"/>
    <w:rsid w:val="002E6D92"/>
    <w:rsid w:val="003F52BB"/>
    <w:rsid w:val="004D2A1A"/>
    <w:rsid w:val="00630C08"/>
    <w:rsid w:val="006733A1"/>
    <w:rsid w:val="00801F87"/>
    <w:rsid w:val="00DB305D"/>
    <w:rsid w:val="00E0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4CC5D1"/>
  <w14:defaultImageDpi w14:val="32767"/>
  <w15:docId w15:val="{E906314F-4CE4-4889-B6B5-01792F0C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</w:style>
  <w:style w:type="paragraph" w:styleId="Subtitle">
    <w:name w:val="Subtitle"/>
    <w:basedOn w:val="Heading"/>
    <w:next w:val="BodyText"/>
    <w:qFormat/>
    <w:pPr>
      <w:jc w:val="center"/>
    </w:pPr>
  </w:style>
  <w:style w:type="paragraph" w:customStyle="1" w:styleId="CompanyName">
    <w:name w:val="Company Name"/>
    <w:basedOn w:val="Normal"/>
    <w:pPr>
      <w:spacing w:line="280" w:lineRule="atLeast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E07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lpa.shah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</dc:title>
  <dc:creator>Nilps</dc:creator>
  <cp:lastModifiedBy>Yiannis Maira</cp:lastModifiedBy>
  <cp:revision>2</cp:revision>
  <cp:lastPrinted>2011-02-03T07:47:00Z</cp:lastPrinted>
  <dcterms:created xsi:type="dcterms:W3CDTF">2017-08-05T13:57:00Z</dcterms:created>
  <dcterms:modified xsi:type="dcterms:W3CDTF">2017-08-05T13:57:00Z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e6b43896-75b8-4cb7-980f-1b2ce722ea08</vt:lpwstr>
  </property>
</Properties>
</file>