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12BAA" w14:textId="77777777" w:rsidR="00D17C3E" w:rsidRDefault="00D23EE1" w:rsidP="00D17C3E">
      <w:pPr>
        <w:autoSpaceDE w:val="0"/>
        <w:autoSpaceDN w:val="0"/>
        <w:adjustRightInd w:val="0"/>
        <w:rPr>
          <w:rFonts w:ascii="Calibri,Bold" w:hAnsi="Calibri,Bold" w:cs="Calibri,Bold"/>
          <w:b/>
          <w:bCs/>
          <w:color w:val="06AB60"/>
          <w:sz w:val="24"/>
          <w:szCs w:val="24"/>
        </w:rPr>
      </w:pPr>
      <w:bookmarkStart w:id="0" w:name="_GoBack"/>
      <w:bookmarkEnd w:id="0"/>
      <w:r w:rsidRPr="00A62D41">
        <w:rPr>
          <w:rFonts w:ascii="Calibri" w:hAnsi="Calibri" w:cs="Calibri"/>
          <w:b/>
          <w:color w:val="000000"/>
          <w:sz w:val="28"/>
          <w:szCs w:val="28"/>
        </w:rPr>
        <w:t>Framework and Guidance Document</w:t>
      </w:r>
      <w:r>
        <w:rPr>
          <w:rFonts w:ascii="Calibri,Bold" w:hAnsi="Calibri,Bold" w:cs="Calibri,Bold"/>
          <w:b/>
          <w:bCs/>
          <w:color w:val="06AB60"/>
          <w:sz w:val="24"/>
          <w:szCs w:val="24"/>
        </w:rPr>
        <w:t xml:space="preserve">                           </w:t>
      </w:r>
      <w:r>
        <w:rPr>
          <w:rFonts w:ascii="Calibri,Bold" w:hAnsi="Calibri,Bold" w:cs="Calibri,Bold"/>
          <w:b/>
          <w:bCs/>
          <w:noProof/>
          <w:color w:val="06AB60"/>
          <w:sz w:val="24"/>
          <w:szCs w:val="24"/>
          <w:lang w:eastAsia="en-GB"/>
        </w:rPr>
        <w:drawing>
          <wp:inline distT="0" distB="0" distL="0" distR="0" wp14:anchorId="122CC16A" wp14:editId="5A04C75D">
            <wp:extent cx="1771650" cy="66525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7632" cy="678769"/>
                    </a:xfrm>
                    <a:prstGeom prst="rect">
                      <a:avLst/>
                    </a:prstGeom>
                  </pic:spPr>
                </pic:pic>
              </a:graphicData>
            </a:graphic>
          </wp:inline>
        </w:drawing>
      </w:r>
      <w:r>
        <w:rPr>
          <w:rFonts w:ascii="Calibri,Bold" w:hAnsi="Calibri,Bold" w:cs="Calibri,Bold"/>
          <w:b/>
          <w:bCs/>
          <w:color w:val="06AB60"/>
          <w:sz w:val="24"/>
          <w:szCs w:val="24"/>
        </w:rPr>
        <w:t xml:space="preserve">                                                             </w:t>
      </w:r>
    </w:p>
    <w:p w14:paraId="1F04DF0B" w14:textId="77777777" w:rsidR="00D17C3E" w:rsidRDefault="00D17C3E" w:rsidP="00D17C3E">
      <w:pPr>
        <w:autoSpaceDE w:val="0"/>
        <w:autoSpaceDN w:val="0"/>
        <w:adjustRightInd w:val="0"/>
        <w:rPr>
          <w:rFonts w:ascii="Calibri,Bold" w:hAnsi="Calibri,Bold" w:cs="Calibri,Bold"/>
          <w:b/>
          <w:bCs/>
          <w:color w:val="06AB60"/>
          <w:sz w:val="24"/>
          <w:szCs w:val="24"/>
        </w:rPr>
      </w:pPr>
    </w:p>
    <w:p w14:paraId="18ED6B03" w14:textId="77777777" w:rsidR="00D17C3E" w:rsidRDefault="00D17C3E" w:rsidP="00D17C3E">
      <w:pPr>
        <w:autoSpaceDE w:val="0"/>
        <w:autoSpaceDN w:val="0"/>
        <w:adjustRightInd w:val="0"/>
        <w:rPr>
          <w:rFonts w:ascii="Calibri" w:hAnsi="Calibri" w:cs="Calibri"/>
          <w:color w:val="00B150"/>
          <w:sz w:val="26"/>
          <w:szCs w:val="26"/>
        </w:rPr>
      </w:pPr>
      <w:r>
        <w:rPr>
          <w:rFonts w:ascii="Calibri" w:hAnsi="Calibri" w:cs="Calibri"/>
          <w:color w:val="00B150"/>
          <w:sz w:val="26"/>
          <w:szCs w:val="26"/>
        </w:rPr>
        <w:t>SECTION 1 - GRANTS FRAMEWORK</w:t>
      </w:r>
    </w:p>
    <w:p w14:paraId="672F068A" w14:textId="77777777" w:rsidR="00D17C3E" w:rsidRDefault="00D17C3E" w:rsidP="00D17C3E">
      <w:pPr>
        <w:autoSpaceDE w:val="0"/>
        <w:autoSpaceDN w:val="0"/>
        <w:adjustRightInd w:val="0"/>
        <w:rPr>
          <w:rFonts w:ascii="Calibri" w:hAnsi="Calibri" w:cs="Calibri"/>
          <w:color w:val="00B150"/>
          <w:sz w:val="26"/>
          <w:szCs w:val="26"/>
        </w:rPr>
      </w:pPr>
    </w:p>
    <w:p w14:paraId="121ABBAB" w14:textId="497D15D2" w:rsidR="00D17C3E" w:rsidRPr="00DF61A3" w:rsidRDefault="00D17C3E" w:rsidP="00D17C3E">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Introduction to the Fund</w:t>
      </w:r>
    </w:p>
    <w:p w14:paraId="269E594D" w14:textId="77777777" w:rsidR="00D17C3E" w:rsidRPr="00D17C3E" w:rsidRDefault="00D17C3E" w:rsidP="00D17C3E">
      <w:pPr>
        <w:pStyle w:val="ListParagraph"/>
        <w:autoSpaceDE w:val="0"/>
        <w:autoSpaceDN w:val="0"/>
        <w:adjustRightInd w:val="0"/>
        <w:ind w:left="360"/>
        <w:rPr>
          <w:rFonts w:ascii="Calibri" w:hAnsi="Calibri" w:cs="Calibri"/>
          <w:color w:val="000000"/>
          <w:sz w:val="21"/>
          <w:szCs w:val="21"/>
        </w:rPr>
      </w:pPr>
    </w:p>
    <w:p w14:paraId="23D4B212" w14:textId="04CB15C2" w:rsidR="00D17C3E" w:rsidRDefault="00472773"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Rees, </w:t>
      </w:r>
      <w:r w:rsidR="00954F95">
        <w:rPr>
          <w:rFonts w:ascii="Calibri" w:hAnsi="Calibri" w:cs="Calibri"/>
          <w:color w:val="000000"/>
          <w:sz w:val="21"/>
          <w:szCs w:val="21"/>
        </w:rPr>
        <w:t>The Care Leavers’ Foundation Fund exists to provide people</w:t>
      </w:r>
      <w:r w:rsidR="00D17C3E">
        <w:rPr>
          <w:rFonts w:ascii="Calibri" w:hAnsi="Calibri" w:cs="Calibri"/>
          <w:color w:val="000000"/>
          <w:sz w:val="21"/>
          <w:szCs w:val="21"/>
        </w:rPr>
        <w:t xml:space="preserve"> who have been in care with opportunities and ‘second chances’. It aims to enhance the life chances of care leavers and reduce their experience of social exclusion. Cash grants will be made where the applicant meets the criteria set out in this document and funds are available to meet the request.</w:t>
      </w:r>
    </w:p>
    <w:p w14:paraId="31C020E0" w14:textId="77777777" w:rsidR="00D17C3E" w:rsidRDefault="00D17C3E" w:rsidP="005E3B74">
      <w:pPr>
        <w:autoSpaceDE w:val="0"/>
        <w:autoSpaceDN w:val="0"/>
        <w:adjustRightInd w:val="0"/>
        <w:jc w:val="both"/>
        <w:rPr>
          <w:rFonts w:ascii="Calibri" w:hAnsi="Calibri" w:cs="Calibri"/>
          <w:color w:val="000000"/>
          <w:sz w:val="21"/>
          <w:szCs w:val="21"/>
        </w:rPr>
      </w:pPr>
    </w:p>
    <w:p w14:paraId="32B9FE07" w14:textId="77777777" w:rsidR="00472773" w:rsidRDefault="00472773"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Rees</w:t>
      </w:r>
      <w:r w:rsidR="00D17C3E">
        <w:rPr>
          <w:rFonts w:ascii="Calibri" w:hAnsi="Calibri" w:cs="Calibri"/>
          <w:color w:val="000000"/>
          <w:sz w:val="21"/>
          <w:szCs w:val="21"/>
        </w:rPr>
        <w:t xml:space="preserve"> recognises that many young adults leave care having been denied basic rights as children including the right to education, the right to a safe and secure home and the right to live without fear. Many young people will have learned to cope with life by the time they leave care, although most will have poor self-esteem and significantly less developed social skills than their counterparts in the wider population, as well </w:t>
      </w:r>
      <w:r w:rsidR="005E3B74">
        <w:rPr>
          <w:rFonts w:ascii="Calibri" w:hAnsi="Calibri" w:cs="Calibri"/>
          <w:color w:val="000000"/>
          <w:sz w:val="21"/>
          <w:szCs w:val="21"/>
        </w:rPr>
        <w:t xml:space="preserve">as education and knowledge gaps </w:t>
      </w:r>
      <w:r w:rsidR="00D17C3E">
        <w:rPr>
          <w:rFonts w:ascii="Calibri" w:hAnsi="Calibri" w:cs="Calibri"/>
          <w:color w:val="000000"/>
          <w:sz w:val="21"/>
          <w:szCs w:val="21"/>
        </w:rPr>
        <w:t>which are an inevitable outcome of disrupted young live</w:t>
      </w:r>
      <w:r>
        <w:rPr>
          <w:rFonts w:ascii="Calibri" w:hAnsi="Calibri" w:cs="Calibri"/>
          <w:color w:val="000000"/>
          <w:sz w:val="21"/>
          <w:szCs w:val="21"/>
        </w:rPr>
        <w:t>s and multiple placement moves.</w:t>
      </w:r>
    </w:p>
    <w:p w14:paraId="7E0E6201" w14:textId="77777777" w:rsidR="00954F95" w:rsidRDefault="00954F95" w:rsidP="005E3B74">
      <w:pPr>
        <w:autoSpaceDE w:val="0"/>
        <w:autoSpaceDN w:val="0"/>
        <w:adjustRightInd w:val="0"/>
        <w:jc w:val="both"/>
        <w:rPr>
          <w:rFonts w:ascii="Calibri" w:hAnsi="Calibri" w:cs="Calibri"/>
          <w:color w:val="000000"/>
          <w:sz w:val="21"/>
          <w:szCs w:val="21"/>
        </w:rPr>
      </w:pPr>
    </w:p>
    <w:p w14:paraId="2453256A" w14:textId="77777777" w:rsidR="00D17C3E" w:rsidRDefault="00472773"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Rees, </w:t>
      </w:r>
      <w:r w:rsidR="00D17C3E">
        <w:rPr>
          <w:rFonts w:ascii="Calibri" w:hAnsi="Calibri" w:cs="Calibri"/>
          <w:color w:val="000000"/>
          <w:sz w:val="21"/>
          <w:szCs w:val="21"/>
        </w:rPr>
        <w:t>The</w:t>
      </w:r>
      <w:r>
        <w:rPr>
          <w:rFonts w:ascii="Calibri" w:hAnsi="Calibri" w:cs="Calibri"/>
          <w:color w:val="000000"/>
          <w:sz w:val="21"/>
          <w:szCs w:val="21"/>
        </w:rPr>
        <w:t xml:space="preserve"> </w:t>
      </w:r>
      <w:r w:rsidR="00D17C3E">
        <w:rPr>
          <w:rFonts w:ascii="Calibri" w:hAnsi="Calibri" w:cs="Calibri"/>
          <w:color w:val="000000"/>
          <w:sz w:val="21"/>
          <w:szCs w:val="21"/>
        </w:rPr>
        <w:t>Care Leavers’ Foundation does not believe that being ‘able to cope’</w:t>
      </w:r>
      <w:r w:rsidR="005E3B74">
        <w:rPr>
          <w:rFonts w:ascii="Calibri" w:hAnsi="Calibri" w:cs="Calibri"/>
          <w:color w:val="000000"/>
          <w:sz w:val="21"/>
          <w:szCs w:val="21"/>
        </w:rPr>
        <w:t xml:space="preserve"> is a good enough aspiration </w:t>
      </w:r>
      <w:r>
        <w:rPr>
          <w:rFonts w:ascii="Calibri" w:hAnsi="Calibri" w:cs="Calibri"/>
          <w:color w:val="000000"/>
          <w:sz w:val="21"/>
          <w:szCs w:val="21"/>
        </w:rPr>
        <w:t>for</w:t>
      </w:r>
      <w:r w:rsidR="00D17C3E">
        <w:rPr>
          <w:rFonts w:ascii="Calibri" w:hAnsi="Calibri" w:cs="Calibri"/>
          <w:color w:val="000000"/>
          <w:sz w:val="21"/>
          <w:szCs w:val="21"/>
        </w:rPr>
        <w:t xml:space="preserve"> care leavers and will seek to provide funds to applicants where such</w:t>
      </w:r>
      <w:r w:rsidR="005E3B74">
        <w:rPr>
          <w:rFonts w:ascii="Calibri" w:hAnsi="Calibri" w:cs="Calibri"/>
          <w:color w:val="000000"/>
          <w:sz w:val="21"/>
          <w:szCs w:val="21"/>
        </w:rPr>
        <w:t xml:space="preserve"> provision is likely to </w:t>
      </w:r>
      <w:r w:rsidR="00D17C3E">
        <w:rPr>
          <w:rFonts w:ascii="Calibri" w:hAnsi="Calibri" w:cs="Calibri"/>
          <w:color w:val="000000"/>
          <w:sz w:val="21"/>
          <w:szCs w:val="21"/>
        </w:rPr>
        <w:t>contribute to that individual’s continued personal development an</w:t>
      </w:r>
      <w:r w:rsidR="005E3B74">
        <w:rPr>
          <w:rFonts w:ascii="Calibri" w:hAnsi="Calibri" w:cs="Calibri"/>
          <w:color w:val="000000"/>
          <w:sz w:val="21"/>
          <w:szCs w:val="21"/>
        </w:rPr>
        <w:t xml:space="preserve">d improve their quality of life </w:t>
      </w:r>
      <w:r w:rsidR="00D17C3E">
        <w:rPr>
          <w:rFonts w:ascii="Calibri" w:hAnsi="Calibri" w:cs="Calibri"/>
          <w:color w:val="000000"/>
          <w:sz w:val="21"/>
          <w:szCs w:val="21"/>
        </w:rPr>
        <w:t>in ways which are important to them.</w:t>
      </w:r>
    </w:p>
    <w:p w14:paraId="24CF294D" w14:textId="77777777" w:rsidR="00D17C3E" w:rsidRDefault="00D17C3E" w:rsidP="00D17C3E">
      <w:pPr>
        <w:autoSpaceDE w:val="0"/>
        <w:autoSpaceDN w:val="0"/>
        <w:adjustRightInd w:val="0"/>
        <w:rPr>
          <w:rFonts w:ascii="Calibri" w:hAnsi="Calibri" w:cs="Calibri"/>
          <w:color w:val="000000"/>
          <w:sz w:val="21"/>
          <w:szCs w:val="21"/>
        </w:rPr>
      </w:pPr>
    </w:p>
    <w:p w14:paraId="3A7047FD" w14:textId="77777777" w:rsidR="00D17C3E" w:rsidRPr="00DF61A3" w:rsidRDefault="00D17C3E" w:rsidP="005E3B74">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Governing Principles</w:t>
      </w:r>
    </w:p>
    <w:p w14:paraId="008686A9" w14:textId="77777777" w:rsidR="005E3B74" w:rsidRPr="005E3B74" w:rsidRDefault="005E3B74" w:rsidP="005E3B74">
      <w:pPr>
        <w:pStyle w:val="ListParagraph"/>
        <w:autoSpaceDE w:val="0"/>
        <w:autoSpaceDN w:val="0"/>
        <w:adjustRightInd w:val="0"/>
        <w:ind w:left="360"/>
        <w:rPr>
          <w:rFonts w:ascii="Calibri" w:hAnsi="Calibri" w:cs="Calibri"/>
          <w:color w:val="000000"/>
          <w:sz w:val="21"/>
          <w:szCs w:val="21"/>
        </w:rPr>
      </w:pPr>
    </w:p>
    <w:p w14:paraId="43E8BB64" w14:textId="77777777" w:rsidR="00D17C3E" w:rsidRDefault="00FB7ECE" w:rsidP="00D23EE1">
      <w:pPr>
        <w:pStyle w:val="ListParagraph"/>
        <w:numPr>
          <w:ilvl w:val="0"/>
          <w:numId w:val="2"/>
        </w:numPr>
        <w:autoSpaceDE w:val="0"/>
        <w:autoSpaceDN w:val="0"/>
        <w:adjustRightInd w:val="0"/>
        <w:spacing w:after="120"/>
        <w:ind w:left="357" w:hanging="357"/>
        <w:contextualSpacing w:val="0"/>
        <w:jc w:val="both"/>
        <w:rPr>
          <w:rFonts w:ascii="Calibri" w:hAnsi="Calibri" w:cs="Calibri"/>
          <w:color w:val="000000"/>
          <w:sz w:val="21"/>
          <w:szCs w:val="21"/>
        </w:rPr>
      </w:pPr>
      <w:r>
        <w:rPr>
          <w:rFonts w:ascii="Calibri" w:hAnsi="Calibri" w:cs="Calibri"/>
          <w:color w:val="000000"/>
          <w:sz w:val="21"/>
          <w:szCs w:val="21"/>
        </w:rPr>
        <w:t>D</w:t>
      </w:r>
      <w:r w:rsidR="00D17C3E" w:rsidRPr="005E3B74">
        <w:rPr>
          <w:rFonts w:ascii="Calibri" w:hAnsi="Calibri" w:cs="Calibri"/>
          <w:color w:val="000000"/>
          <w:sz w:val="21"/>
          <w:szCs w:val="21"/>
        </w:rPr>
        <w:t>ecisions about awards will demonstrably contain aspects of ‘good parenting’</w:t>
      </w:r>
    </w:p>
    <w:p w14:paraId="5269B56F" w14:textId="77777777" w:rsidR="00D17C3E" w:rsidRDefault="00FB7ECE" w:rsidP="00D23EE1">
      <w:pPr>
        <w:pStyle w:val="ListParagraph"/>
        <w:numPr>
          <w:ilvl w:val="0"/>
          <w:numId w:val="2"/>
        </w:numPr>
        <w:autoSpaceDE w:val="0"/>
        <w:autoSpaceDN w:val="0"/>
        <w:adjustRightInd w:val="0"/>
        <w:spacing w:after="120"/>
        <w:ind w:left="357" w:hanging="357"/>
        <w:contextualSpacing w:val="0"/>
        <w:jc w:val="both"/>
        <w:rPr>
          <w:rFonts w:ascii="Calibri" w:hAnsi="Calibri" w:cs="Calibri"/>
          <w:color w:val="000000"/>
          <w:sz w:val="21"/>
          <w:szCs w:val="21"/>
        </w:rPr>
      </w:pPr>
      <w:r>
        <w:rPr>
          <w:rFonts w:ascii="Calibri" w:hAnsi="Calibri" w:cs="Calibri"/>
          <w:color w:val="000000"/>
          <w:sz w:val="21"/>
          <w:szCs w:val="21"/>
        </w:rPr>
        <w:t>A</w:t>
      </w:r>
      <w:r w:rsidR="00D17C3E" w:rsidRPr="005E3B74">
        <w:rPr>
          <w:rFonts w:ascii="Calibri" w:hAnsi="Calibri" w:cs="Calibri"/>
          <w:color w:val="000000"/>
          <w:sz w:val="21"/>
          <w:szCs w:val="21"/>
        </w:rPr>
        <w:t>pplicants will need to demonstrate how the request, if funded, would empower</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them to move forward in their life, however small or large the step</w:t>
      </w:r>
    </w:p>
    <w:p w14:paraId="3C623AEA" w14:textId="77777777" w:rsidR="00D17C3E" w:rsidRDefault="00FB7ECE" w:rsidP="00D23EE1">
      <w:pPr>
        <w:pStyle w:val="ListParagraph"/>
        <w:numPr>
          <w:ilvl w:val="0"/>
          <w:numId w:val="2"/>
        </w:numPr>
        <w:autoSpaceDE w:val="0"/>
        <w:autoSpaceDN w:val="0"/>
        <w:adjustRightInd w:val="0"/>
        <w:spacing w:after="120"/>
        <w:ind w:left="357" w:hanging="357"/>
        <w:contextualSpacing w:val="0"/>
        <w:jc w:val="both"/>
        <w:rPr>
          <w:rFonts w:ascii="Calibri" w:hAnsi="Calibri" w:cs="Calibri"/>
          <w:color w:val="000000"/>
          <w:sz w:val="21"/>
          <w:szCs w:val="21"/>
        </w:rPr>
      </w:pPr>
      <w:r>
        <w:rPr>
          <w:rFonts w:ascii="Calibri" w:hAnsi="Calibri" w:cs="Calibri"/>
          <w:color w:val="000000"/>
          <w:sz w:val="21"/>
          <w:szCs w:val="21"/>
        </w:rPr>
        <w:t>P</w:t>
      </w:r>
      <w:r w:rsidR="00D17C3E" w:rsidRPr="005E3B74">
        <w:rPr>
          <w:rFonts w:ascii="Calibri" w:hAnsi="Calibri" w:cs="Calibri"/>
          <w:color w:val="000000"/>
          <w:sz w:val="21"/>
          <w:szCs w:val="21"/>
        </w:rPr>
        <w:t>eople make mistakes, and an applicant will not be debarred from making further</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applications to the fund if they have failed to achieve the benefits anticipated from</w:t>
      </w:r>
      <w:r w:rsidR="005E3B74" w:rsidRPr="005E3B74">
        <w:rPr>
          <w:rFonts w:ascii="Calibri" w:hAnsi="Calibri" w:cs="Calibri"/>
          <w:color w:val="000000"/>
          <w:sz w:val="21"/>
          <w:szCs w:val="21"/>
        </w:rPr>
        <w:t xml:space="preserve"> </w:t>
      </w:r>
      <w:r w:rsidR="00D17C3E" w:rsidRPr="005E3B74">
        <w:rPr>
          <w:rFonts w:ascii="Calibri" w:hAnsi="Calibri" w:cs="Calibri"/>
          <w:color w:val="000000"/>
          <w:sz w:val="21"/>
          <w:szCs w:val="21"/>
        </w:rPr>
        <w:t>earlier award(s). The Foundation will not however allow itself to become a</w:t>
      </w:r>
      <w:r w:rsidR="005E3B74" w:rsidRPr="005E3B74">
        <w:rPr>
          <w:rFonts w:ascii="Calibri" w:hAnsi="Calibri" w:cs="Calibri"/>
          <w:color w:val="000000"/>
          <w:sz w:val="21"/>
          <w:szCs w:val="21"/>
        </w:rPr>
        <w:t xml:space="preserve"> </w:t>
      </w:r>
      <w:r w:rsidR="00D17C3E" w:rsidRPr="005E3B74">
        <w:rPr>
          <w:rFonts w:ascii="Calibri" w:hAnsi="Calibri" w:cs="Calibri"/>
          <w:color w:val="000000"/>
          <w:sz w:val="21"/>
          <w:szCs w:val="21"/>
        </w:rPr>
        <w:t>bottomless rescue fund for any one individual or individuals</w:t>
      </w:r>
    </w:p>
    <w:p w14:paraId="1F7B09D0" w14:textId="77777777" w:rsidR="00D17C3E" w:rsidRDefault="00FB7ECE" w:rsidP="00D23EE1">
      <w:pPr>
        <w:pStyle w:val="ListParagraph"/>
        <w:numPr>
          <w:ilvl w:val="0"/>
          <w:numId w:val="2"/>
        </w:numPr>
        <w:autoSpaceDE w:val="0"/>
        <w:autoSpaceDN w:val="0"/>
        <w:adjustRightInd w:val="0"/>
        <w:spacing w:after="120"/>
        <w:ind w:left="357" w:hanging="357"/>
        <w:contextualSpacing w:val="0"/>
        <w:jc w:val="both"/>
        <w:rPr>
          <w:rFonts w:ascii="Calibri" w:hAnsi="Calibri" w:cs="Calibri"/>
          <w:color w:val="000000"/>
          <w:sz w:val="21"/>
          <w:szCs w:val="21"/>
        </w:rPr>
      </w:pPr>
      <w:r>
        <w:rPr>
          <w:rFonts w:ascii="Calibri" w:hAnsi="Calibri" w:cs="Calibri"/>
          <w:color w:val="000000"/>
          <w:sz w:val="21"/>
          <w:szCs w:val="21"/>
        </w:rPr>
        <w:t>G</w:t>
      </w:r>
      <w:r w:rsidR="00D17C3E" w:rsidRPr="005E3B74">
        <w:rPr>
          <w:rFonts w:ascii="Calibri" w:hAnsi="Calibri" w:cs="Calibri"/>
          <w:color w:val="000000"/>
          <w:sz w:val="21"/>
          <w:szCs w:val="21"/>
        </w:rPr>
        <w:t>rants will be linked to allowing people dignity and aspiration and will not be linked</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to the kind of low expectations traditionally assigned to the care leaving population</w:t>
      </w:r>
    </w:p>
    <w:p w14:paraId="4E342C21" w14:textId="77777777" w:rsidR="00D17C3E" w:rsidRDefault="00FB7ECE" w:rsidP="00D23EE1">
      <w:pPr>
        <w:pStyle w:val="ListParagraph"/>
        <w:numPr>
          <w:ilvl w:val="0"/>
          <w:numId w:val="2"/>
        </w:numPr>
        <w:autoSpaceDE w:val="0"/>
        <w:autoSpaceDN w:val="0"/>
        <w:adjustRightInd w:val="0"/>
        <w:spacing w:after="120"/>
        <w:ind w:left="357" w:hanging="357"/>
        <w:contextualSpacing w:val="0"/>
        <w:jc w:val="both"/>
        <w:rPr>
          <w:rFonts w:ascii="Calibri" w:hAnsi="Calibri" w:cs="Calibri"/>
          <w:color w:val="000000"/>
          <w:sz w:val="21"/>
          <w:szCs w:val="21"/>
        </w:rPr>
      </w:pPr>
      <w:r>
        <w:rPr>
          <w:rFonts w:ascii="Calibri" w:hAnsi="Calibri" w:cs="Calibri"/>
          <w:color w:val="000000"/>
          <w:sz w:val="21"/>
          <w:szCs w:val="21"/>
        </w:rPr>
        <w:t>T</w:t>
      </w:r>
      <w:r w:rsidR="00D17C3E" w:rsidRPr="005E3B74">
        <w:rPr>
          <w:rFonts w:ascii="Calibri" w:hAnsi="Calibri" w:cs="Calibri"/>
          <w:color w:val="000000"/>
          <w:sz w:val="21"/>
          <w:szCs w:val="21"/>
        </w:rPr>
        <w:t>he Foundation may opt to research and provide information about other sources of</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 xml:space="preserve">funding and will aim not to give out money where other forms of statutory or </w:t>
      </w:r>
      <w:r w:rsidR="005E3B74" w:rsidRPr="005E3B74">
        <w:rPr>
          <w:rFonts w:ascii="Calibri" w:hAnsi="Calibri" w:cs="Calibri"/>
          <w:color w:val="000000"/>
          <w:sz w:val="21"/>
          <w:szCs w:val="21"/>
        </w:rPr>
        <w:t>no</w:t>
      </w:r>
      <w:r w:rsidR="005E3B74">
        <w:rPr>
          <w:rFonts w:ascii="Calibri" w:hAnsi="Calibri" w:cs="Calibri"/>
          <w:color w:val="000000"/>
          <w:sz w:val="21"/>
          <w:szCs w:val="21"/>
        </w:rPr>
        <w:t>n-</w:t>
      </w:r>
      <w:r w:rsidR="005E3B74" w:rsidRPr="005E3B74">
        <w:rPr>
          <w:rFonts w:ascii="Calibri" w:hAnsi="Calibri" w:cs="Calibri"/>
          <w:color w:val="000000"/>
          <w:sz w:val="21"/>
          <w:szCs w:val="21"/>
        </w:rPr>
        <w:t xml:space="preserve"> statutory</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funding is available to meet the same need, and where an application is</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rejected for this reason, will endeavour to provide appropriate information to the</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applicant about alternative sources of support</w:t>
      </w:r>
    </w:p>
    <w:p w14:paraId="428DD756" w14:textId="77777777" w:rsidR="005E3B74" w:rsidRDefault="00FB7ECE" w:rsidP="005E3B74">
      <w:pPr>
        <w:pStyle w:val="ListParagraph"/>
        <w:numPr>
          <w:ilvl w:val="0"/>
          <w:numId w:val="2"/>
        </w:numPr>
        <w:autoSpaceDE w:val="0"/>
        <w:autoSpaceDN w:val="0"/>
        <w:adjustRightInd w:val="0"/>
        <w:spacing w:after="120"/>
        <w:ind w:left="357" w:hanging="357"/>
        <w:contextualSpacing w:val="0"/>
        <w:jc w:val="both"/>
        <w:rPr>
          <w:rFonts w:ascii="Calibri" w:hAnsi="Calibri" w:cs="Calibri"/>
          <w:color w:val="000000"/>
          <w:sz w:val="21"/>
          <w:szCs w:val="21"/>
        </w:rPr>
      </w:pPr>
      <w:r>
        <w:rPr>
          <w:rFonts w:ascii="Calibri" w:hAnsi="Calibri" w:cs="Calibri"/>
          <w:color w:val="000000"/>
          <w:sz w:val="21"/>
          <w:szCs w:val="21"/>
        </w:rPr>
        <w:t>A</w:t>
      </w:r>
      <w:r w:rsidR="00D17C3E" w:rsidRPr="005E3B74">
        <w:rPr>
          <w:rFonts w:ascii="Calibri" w:hAnsi="Calibri" w:cs="Calibri"/>
          <w:color w:val="000000"/>
          <w:sz w:val="21"/>
          <w:szCs w:val="21"/>
        </w:rPr>
        <w:t>ll decisions will be made against the ethical objectives of the Foundation and against</w:t>
      </w:r>
      <w:r w:rsidR="005E3B74">
        <w:rPr>
          <w:rFonts w:ascii="Calibri" w:hAnsi="Calibri" w:cs="Calibri"/>
          <w:color w:val="000000"/>
          <w:sz w:val="21"/>
          <w:szCs w:val="21"/>
        </w:rPr>
        <w:t xml:space="preserve"> </w:t>
      </w:r>
      <w:r w:rsidR="00D17C3E" w:rsidRPr="005E3B74">
        <w:rPr>
          <w:rFonts w:ascii="Calibri" w:hAnsi="Calibri" w:cs="Calibri"/>
          <w:color w:val="000000"/>
          <w:sz w:val="21"/>
          <w:szCs w:val="21"/>
        </w:rPr>
        <w:t>any criteria currently in force</w:t>
      </w:r>
    </w:p>
    <w:p w14:paraId="568AE6EA" w14:textId="77777777" w:rsidR="00D23EE1" w:rsidRPr="00D23EE1" w:rsidRDefault="00D23EE1" w:rsidP="00D23EE1">
      <w:pPr>
        <w:autoSpaceDE w:val="0"/>
        <w:autoSpaceDN w:val="0"/>
        <w:adjustRightInd w:val="0"/>
        <w:spacing w:after="120"/>
        <w:jc w:val="both"/>
        <w:rPr>
          <w:rFonts w:ascii="Calibri" w:hAnsi="Calibri" w:cs="Calibri"/>
          <w:color w:val="000000"/>
          <w:sz w:val="21"/>
          <w:szCs w:val="21"/>
        </w:rPr>
      </w:pPr>
    </w:p>
    <w:p w14:paraId="29C995B2" w14:textId="77777777" w:rsidR="00D17C3E" w:rsidRPr="00DF61A3" w:rsidRDefault="00D17C3E" w:rsidP="005E3B74">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Eligibility</w:t>
      </w:r>
    </w:p>
    <w:p w14:paraId="35809CB7" w14:textId="77777777" w:rsidR="005E3B74" w:rsidRPr="005E3B74" w:rsidRDefault="005E3B74" w:rsidP="005E3B74">
      <w:pPr>
        <w:pStyle w:val="ListParagraph"/>
        <w:autoSpaceDE w:val="0"/>
        <w:autoSpaceDN w:val="0"/>
        <w:adjustRightInd w:val="0"/>
        <w:ind w:left="360"/>
        <w:rPr>
          <w:rFonts w:ascii="Calibri" w:hAnsi="Calibri" w:cs="Calibri"/>
          <w:color w:val="000000"/>
          <w:sz w:val="21"/>
          <w:szCs w:val="21"/>
        </w:rPr>
      </w:pPr>
    </w:p>
    <w:p w14:paraId="2208E429" w14:textId="77777777" w:rsidR="00D17C3E" w:rsidRDefault="00D17C3E"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Grant applications will be accepted from care leavers aged </w:t>
      </w:r>
      <w:r w:rsidR="00472773">
        <w:rPr>
          <w:rFonts w:ascii="Calibri" w:hAnsi="Calibri" w:cs="Calibri"/>
          <w:color w:val="000000"/>
          <w:sz w:val="21"/>
          <w:szCs w:val="21"/>
        </w:rPr>
        <w:t>18+</w:t>
      </w:r>
      <w:r>
        <w:rPr>
          <w:rFonts w:ascii="Calibri" w:hAnsi="Calibri" w:cs="Calibri"/>
          <w:color w:val="000000"/>
          <w:sz w:val="21"/>
          <w:szCs w:val="21"/>
        </w:rPr>
        <w:t>, although strong p</w:t>
      </w:r>
      <w:r w:rsidR="005E3B74">
        <w:rPr>
          <w:rFonts w:ascii="Calibri" w:hAnsi="Calibri" w:cs="Calibri"/>
          <w:color w:val="000000"/>
          <w:sz w:val="21"/>
          <w:szCs w:val="21"/>
        </w:rPr>
        <w:t xml:space="preserve">reference is </w:t>
      </w:r>
      <w:r>
        <w:rPr>
          <w:rFonts w:ascii="Calibri" w:hAnsi="Calibri" w:cs="Calibri"/>
          <w:color w:val="000000"/>
          <w:sz w:val="21"/>
          <w:szCs w:val="21"/>
        </w:rPr>
        <w:t>given to those age 21 and over. As a result of changes in leg</w:t>
      </w:r>
      <w:r w:rsidR="005E3B74">
        <w:rPr>
          <w:rFonts w:ascii="Calibri" w:hAnsi="Calibri" w:cs="Calibri"/>
          <w:color w:val="000000"/>
          <w:sz w:val="21"/>
          <w:szCs w:val="21"/>
        </w:rPr>
        <w:t xml:space="preserve">islation and guidance since the </w:t>
      </w:r>
      <w:r>
        <w:rPr>
          <w:rFonts w:ascii="Calibri" w:hAnsi="Calibri" w:cs="Calibri"/>
          <w:color w:val="000000"/>
          <w:sz w:val="21"/>
          <w:szCs w:val="21"/>
        </w:rPr>
        <w:t>Foundation was established there is now a lot more support avai</w:t>
      </w:r>
      <w:r w:rsidR="005E3B74">
        <w:rPr>
          <w:rFonts w:ascii="Calibri" w:hAnsi="Calibri" w:cs="Calibri"/>
          <w:color w:val="000000"/>
          <w:sz w:val="21"/>
          <w:szCs w:val="21"/>
        </w:rPr>
        <w:t>lable to care leavers age 18-21</w:t>
      </w:r>
      <w:r w:rsidR="00472773">
        <w:rPr>
          <w:rFonts w:ascii="Calibri" w:hAnsi="Calibri" w:cs="Calibri"/>
          <w:color w:val="000000"/>
          <w:sz w:val="21"/>
          <w:szCs w:val="21"/>
        </w:rPr>
        <w:t xml:space="preserve"> / 24</w:t>
      </w:r>
      <w:r w:rsidR="005E3B74">
        <w:rPr>
          <w:rFonts w:ascii="Calibri" w:hAnsi="Calibri" w:cs="Calibri"/>
          <w:color w:val="000000"/>
          <w:sz w:val="21"/>
          <w:szCs w:val="21"/>
        </w:rPr>
        <w:t xml:space="preserve"> </w:t>
      </w:r>
      <w:r>
        <w:rPr>
          <w:rFonts w:ascii="Calibri" w:hAnsi="Calibri" w:cs="Calibri"/>
          <w:color w:val="000000"/>
          <w:sz w:val="21"/>
          <w:szCs w:val="21"/>
        </w:rPr>
        <w:t>and we will generally expect that local authorities are fully meeti</w:t>
      </w:r>
      <w:r w:rsidR="005E3B74">
        <w:rPr>
          <w:rFonts w:ascii="Calibri" w:hAnsi="Calibri" w:cs="Calibri"/>
          <w:color w:val="000000"/>
          <w:sz w:val="21"/>
          <w:szCs w:val="21"/>
        </w:rPr>
        <w:t xml:space="preserve">ng their duties and obligations </w:t>
      </w:r>
      <w:r>
        <w:rPr>
          <w:rFonts w:ascii="Calibri" w:hAnsi="Calibri" w:cs="Calibri"/>
          <w:color w:val="000000"/>
          <w:sz w:val="21"/>
          <w:szCs w:val="21"/>
        </w:rPr>
        <w:t>within the spirit of the relevant Guidance and are not looking to small charities as a ‘</w:t>
      </w:r>
      <w:r w:rsidR="005E3B74">
        <w:rPr>
          <w:rFonts w:ascii="Calibri" w:hAnsi="Calibri" w:cs="Calibri"/>
          <w:color w:val="000000"/>
          <w:sz w:val="21"/>
          <w:szCs w:val="21"/>
        </w:rPr>
        <w:t>first resource</w:t>
      </w:r>
      <w:r>
        <w:rPr>
          <w:rFonts w:ascii="Calibri" w:hAnsi="Calibri" w:cs="Calibri"/>
          <w:color w:val="000000"/>
          <w:sz w:val="21"/>
          <w:szCs w:val="21"/>
        </w:rPr>
        <w:t>’ where those obligations exist.</w:t>
      </w:r>
    </w:p>
    <w:p w14:paraId="0FE571FD" w14:textId="77777777" w:rsidR="00A62D41" w:rsidRDefault="00A62D41" w:rsidP="005E3B74">
      <w:pPr>
        <w:autoSpaceDE w:val="0"/>
        <w:autoSpaceDN w:val="0"/>
        <w:adjustRightInd w:val="0"/>
        <w:jc w:val="both"/>
        <w:rPr>
          <w:rFonts w:ascii="Calibri" w:hAnsi="Calibri" w:cs="Calibri"/>
          <w:color w:val="000000"/>
          <w:sz w:val="21"/>
          <w:szCs w:val="21"/>
        </w:rPr>
      </w:pPr>
    </w:p>
    <w:p w14:paraId="4A25BDE7" w14:textId="77777777" w:rsidR="00D17C3E" w:rsidRPr="00DF61A3" w:rsidRDefault="00D17C3E" w:rsidP="005E3B74">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lastRenderedPageBreak/>
        <w:t>Criteria for Payments</w:t>
      </w:r>
    </w:p>
    <w:p w14:paraId="24F32BEC" w14:textId="77777777" w:rsidR="005E3B74" w:rsidRPr="00DF61A3" w:rsidRDefault="005E3B74" w:rsidP="005E3B74">
      <w:pPr>
        <w:pStyle w:val="ListParagraph"/>
        <w:autoSpaceDE w:val="0"/>
        <w:autoSpaceDN w:val="0"/>
        <w:adjustRightInd w:val="0"/>
        <w:ind w:left="360"/>
        <w:rPr>
          <w:rFonts w:ascii="Calibri" w:hAnsi="Calibri" w:cs="Calibri"/>
          <w:b/>
          <w:color w:val="000000"/>
          <w:sz w:val="21"/>
          <w:szCs w:val="21"/>
        </w:rPr>
      </w:pPr>
    </w:p>
    <w:p w14:paraId="1FE8D0E2" w14:textId="38DA69A6" w:rsidR="00D17C3E" w:rsidRDefault="00D17C3E"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There is no limit to the number of applications an individual</w:t>
      </w:r>
      <w:r w:rsidR="005E3B74">
        <w:rPr>
          <w:rFonts w:ascii="Calibri" w:hAnsi="Calibri" w:cs="Calibri"/>
          <w:color w:val="000000"/>
          <w:sz w:val="21"/>
          <w:szCs w:val="21"/>
        </w:rPr>
        <w:t xml:space="preserve"> can make to the </w:t>
      </w:r>
      <w:r w:rsidR="00954F95">
        <w:rPr>
          <w:rFonts w:ascii="Calibri" w:hAnsi="Calibri" w:cs="Calibri"/>
          <w:color w:val="000000"/>
          <w:sz w:val="21"/>
          <w:szCs w:val="21"/>
        </w:rPr>
        <w:t>f</w:t>
      </w:r>
      <w:r w:rsidR="005E3B74">
        <w:rPr>
          <w:rFonts w:ascii="Calibri" w:hAnsi="Calibri" w:cs="Calibri"/>
          <w:color w:val="000000"/>
          <w:sz w:val="21"/>
          <w:szCs w:val="21"/>
        </w:rPr>
        <w:t xml:space="preserve">und. An </w:t>
      </w:r>
      <w:r>
        <w:rPr>
          <w:rFonts w:ascii="Calibri" w:hAnsi="Calibri" w:cs="Calibri"/>
          <w:color w:val="000000"/>
          <w:sz w:val="21"/>
          <w:szCs w:val="21"/>
        </w:rPr>
        <w:t>application identical to one which has already been turned down w</w:t>
      </w:r>
      <w:r w:rsidR="005E3B74">
        <w:rPr>
          <w:rFonts w:ascii="Calibri" w:hAnsi="Calibri" w:cs="Calibri"/>
          <w:color w:val="000000"/>
          <w:sz w:val="21"/>
          <w:szCs w:val="21"/>
        </w:rPr>
        <w:t xml:space="preserve">ill not normally be considered, </w:t>
      </w:r>
      <w:r>
        <w:rPr>
          <w:rFonts w:ascii="Calibri" w:hAnsi="Calibri" w:cs="Calibri"/>
          <w:color w:val="000000"/>
          <w:sz w:val="21"/>
          <w:szCs w:val="21"/>
        </w:rPr>
        <w:t xml:space="preserve">unless a) the reason for non-payment was due to lack of funds or </w:t>
      </w:r>
      <w:r w:rsidR="005E3B74">
        <w:rPr>
          <w:rFonts w:ascii="Calibri" w:hAnsi="Calibri" w:cs="Calibri"/>
          <w:color w:val="000000"/>
          <w:sz w:val="21"/>
          <w:szCs w:val="21"/>
        </w:rPr>
        <w:t xml:space="preserve">b) the original application was </w:t>
      </w:r>
      <w:r>
        <w:rPr>
          <w:rFonts w:ascii="Calibri" w:hAnsi="Calibri" w:cs="Calibri"/>
          <w:color w:val="000000"/>
          <w:sz w:val="21"/>
          <w:szCs w:val="21"/>
        </w:rPr>
        <w:t>referred for further details.</w:t>
      </w:r>
    </w:p>
    <w:p w14:paraId="41A220E7" w14:textId="77777777" w:rsidR="005E3B74" w:rsidRDefault="005E3B74" w:rsidP="005E3B74">
      <w:pPr>
        <w:autoSpaceDE w:val="0"/>
        <w:autoSpaceDN w:val="0"/>
        <w:adjustRightInd w:val="0"/>
        <w:jc w:val="both"/>
        <w:rPr>
          <w:rFonts w:ascii="Calibri" w:hAnsi="Calibri" w:cs="Calibri"/>
          <w:color w:val="000000"/>
          <w:sz w:val="21"/>
          <w:szCs w:val="21"/>
        </w:rPr>
      </w:pPr>
    </w:p>
    <w:p w14:paraId="03D51D9B" w14:textId="77777777" w:rsidR="00D17C3E" w:rsidRDefault="00D17C3E"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The maximum single award is currently £400.00 and there will be </w:t>
      </w:r>
      <w:r w:rsidR="005E3B74">
        <w:rPr>
          <w:rFonts w:ascii="Calibri" w:hAnsi="Calibri" w:cs="Calibri"/>
          <w:color w:val="000000"/>
          <w:sz w:val="21"/>
          <w:szCs w:val="21"/>
        </w:rPr>
        <w:t xml:space="preserve">a maximum limit of £400.00 in a </w:t>
      </w:r>
      <w:r>
        <w:rPr>
          <w:rFonts w:ascii="Calibri" w:hAnsi="Calibri" w:cs="Calibri"/>
          <w:color w:val="000000"/>
          <w:sz w:val="21"/>
          <w:szCs w:val="21"/>
        </w:rPr>
        <w:t>twelve month period payable to any individual, whether in s</w:t>
      </w:r>
      <w:r w:rsidR="005E3B74">
        <w:rPr>
          <w:rFonts w:ascii="Calibri" w:hAnsi="Calibri" w:cs="Calibri"/>
          <w:color w:val="000000"/>
          <w:sz w:val="21"/>
          <w:szCs w:val="21"/>
        </w:rPr>
        <w:t xml:space="preserve">tage payments or as a result of separate </w:t>
      </w:r>
      <w:r>
        <w:rPr>
          <w:rFonts w:ascii="Calibri" w:hAnsi="Calibri" w:cs="Calibri"/>
          <w:color w:val="000000"/>
          <w:sz w:val="21"/>
          <w:szCs w:val="21"/>
        </w:rPr>
        <w:t>applications. An exception to this upper limit may be m</w:t>
      </w:r>
      <w:r w:rsidR="005E3B74">
        <w:rPr>
          <w:rFonts w:ascii="Calibri" w:hAnsi="Calibri" w:cs="Calibri"/>
          <w:color w:val="000000"/>
          <w:sz w:val="21"/>
          <w:szCs w:val="21"/>
        </w:rPr>
        <w:t xml:space="preserve">ade in the case of students who </w:t>
      </w:r>
      <w:r>
        <w:rPr>
          <w:rFonts w:ascii="Calibri" w:hAnsi="Calibri" w:cs="Calibri"/>
          <w:color w:val="000000"/>
          <w:sz w:val="21"/>
          <w:szCs w:val="21"/>
        </w:rPr>
        <w:t xml:space="preserve">are receiving term time top up payments on a regular basis and </w:t>
      </w:r>
      <w:r w:rsidR="005E3B74">
        <w:rPr>
          <w:rFonts w:ascii="Calibri" w:hAnsi="Calibri" w:cs="Calibri"/>
          <w:color w:val="000000"/>
          <w:sz w:val="21"/>
          <w:szCs w:val="21"/>
        </w:rPr>
        <w:t xml:space="preserve">the Foundation will keep limits </w:t>
      </w:r>
      <w:r>
        <w:rPr>
          <w:rFonts w:ascii="Calibri" w:hAnsi="Calibri" w:cs="Calibri"/>
          <w:color w:val="000000"/>
          <w:sz w:val="21"/>
          <w:szCs w:val="21"/>
        </w:rPr>
        <w:t>under constant review as our ambition is to be able to ma</w:t>
      </w:r>
      <w:r w:rsidR="005E3B74">
        <w:rPr>
          <w:rFonts w:ascii="Calibri" w:hAnsi="Calibri" w:cs="Calibri"/>
          <w:color w:val="000000"/>
          <w:sz w:val="21"/>
          <w:szCs w:val="21"/>
        </w:rPr>
        <w:t xml:space="preserve">ke larger grants when our funds </w:t>
      </w:r>
      <w:r>
        <w:rPr>
          <w:rFonts w:ascii="Calibri" w:hAnsi="Calibri" w:cs="Calibri"/>
          <w:color w:val="000000"/>
          <w:sz w:val="21"/>
          <w:szCs w:val="21"/>
        </w:rPr>
        <w:t>increase.</w:t>
      </w:r>
    </w:p>
    <w:p w14:paraId="21DD7510" w14:textId="77777777" w:rsidR="005E3B74" w:rsidRDefault="005E3B74" w:rsidP="00D17C3E">
      <w:pPr>
        <w:autoSpaceDE w:val="0"/>
        <w:autoSpaceDN w:val="0"/>
        <w:adjustRightInd w:val="0"/>
        <w:rPr>
          <w:rFonts w:ascii="Calibri" w:hAnsi="Calibri" w:cs="Calibri"/>
          <w:color w:val="000000"/>
          <w:sz w:val="21"/>
          <w:szCs w:val="21"/>
        </w:rPr>
      </w:pPr>
    </w:p>
    <w:p w14:paraId="47E0B1AA" w14:textId="77777777" w:rsidR="00D17C3E" w:rsidRDefault="00D17C3E" w:rsidP="00D17C3E">
      <w:pPr>
        <w:autoSpaceDE w:val="0"/>
        <w:autoSpaceDN w:val="0"/>
        <w:adjustRightInd w:val="0"/>
        <w:rPr>
          <w:rFonts w:ascii="Calibri" w:hAnsi="Calibri" w:cs="Calibri"/>
          <w:color w:val="000000"/>
          <w:sz w:val="21"/>
          <w:szCs w:val="21"/>
        </w:rPr>
      </w:pPr>
      <w:r>
        <w:rPr>
          <w:rFonts w:ascii="Calibri" w:hAnsi="Calibri" w:cs="Calibri"/>
          <w:color w:val="000000"/>
          <w:sz w:val="21"/>
          <w:szCs w:val="21"/>
        </w:rPr>
        <w:t>Applications which are eligible under one of the following headings will be considered.</w:t>
      </w:r>
    </w:p>
    <w:p w14:paraId="120CB235" w14:textId="77777777" w:rsidR="005E3B74" w:rsidRDefault="005E3B74" w:rsidP="00D17C3E">
      <w:pPr>
        <w:autoSpaceDE w:val="0"/>
        <w:autoSpaceDN w:val="0"/>
        <w:adjustRightInd w:val="0"/>
        <w:rPr>
          <w:rFonts w:ascii="Calibri" w:hAnsi="Calibri" w:cs="Calibri"/>
          <w:color w:val="000000"/>
          <w:sz w:val="21"/>
          <w:szCs w:val="21"/>
        </w:rPr>
      </w:pPr>
    </w:p>
    <w:p w14:paraId="0C1D60DE" w14:textId="77777777" w:rsidR="00D17C3E" w:rsidRPr="005E3B74" w:rsidRDefault="00D17C3E" w:rsidP="005E3B74">
      <w:pPr>
        <w:pStyle w:val="ListParagraph"/>
        <w:numPr>
          <w:ilvl w:val="0"/>
          <w:numId w:val="3"/>
        </w:numPr>
        <w:autoSpaceDE w:val="0"/>
        <w:autoSpaceDN w:val="0"/>
        <w:adjustRightInd w:val="0"/>
        <w:jc w:val="both"/>
        <w:rPr>
          <w:rFonts w:ascii="Calibri" w:hAnsi="Calibri" w:cs="Calibri"/>
          <w:color w:val="000000"/>
          <w:sz w:val="21"/>
          <w:szCs w:val="21"/>
        </w:rPr>
      </w:pPr>
      <w:r w:rsidRPr="005E3B74">
        <w:rPr>
          <w:rFonts w:ascii="Calibri" w:hAnsi="Calibri" w:cs="Calibri"/>
          <w:color w:val="000000"/>
          <w:sz w:val="21"/>
          <w:szCs w:val="21"/>
        </w:rPr>
        <w:t>Household, major or minor – hardware, furnishings etc.</w:t>
      </w:r>
    </w:p>
    <w:p w14:paraId="5E19CE4F" w14:textId="77777777" w:rsidR="00D17C3E" w:rsidRPr="005E3B74" w:rsidRDefault="00D17C3E" w:rsidP="005E3B74">
      <w:pPr>
        <w:pStyle w:val="ListParagraph"/>
        <w:numPr>
          <w:ilvl w:val="0"/>
          <w:numId w:val="3"/>
        </w:numPr>
        <w:autoSpaceDE w:val="0"/>
        <w:autoSpaceDN w:val="0"/>
        <w:adjustRightInd w:val="0"/>
        <w:jc w:val="both"/>
        <w:rPr>
          <w:rFonts w:ascii="Calibri" w:hAnsi="Calibri" w:cs="Calibri"/>
          <w:color w:val="000000"/>
          <w:sz w:val="21"/>
          <w:szCs w:val="21"/>
        </w:rPr>
      </w:pPr>
      <w:r w:rsidRPr="005E3B74">
        <w:rPr>
          <w:rFonts w:ascii="Calibri" w:hAnsi="Calibri" w:cs="Calibri"/>
          <w:color w:val="000000"/>
          <w:sz w:val="21"/>
          <w:szCs w:val="21"/>
        </w:rPr>
        <w:t xml:space="preserve">Education </w:t>
      </w:r>
      <w:r w:rsidR="00FB7ECE">
        <w:rPr>
          <w:rFonts w:ascii="Calibri" w:hAnsi="Calibri" w:cs="Calibri"/>
          <w:color w:val="000000"/>
          <w:sz w:val="21"/>
          <w:szCs w:val="21"/>
        </w:rPr>
        <w:t>related</w:t>
      </w:r>
    </w:p>
    <w:p w14:paraId="1F0C863E" w14:textId="77777777" w:rsidR="00D17C3E" w:rsidRDefault="00FB7ECE" w:rsidP="005E3B74">
      <w:pPr>
        <w:pStyle w:val="ListParagraph"/>
        <w:numPr>
          <w:ilvl w:val="0"/>
          <w:numId w:val="3"/>
        </w:num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Housing related</w:t>
      </w:r>
    </w:p>
    <w:p w14:paraId="3E86AE53" w14:textId="77777777" w:rsidR="00FB7ECE" w:rsidRPr="005E3B74" w:rsidRDefault="00FB7ECE" w:rsidP="005E3B74">
      <w:pPr>
        <w:pStyle w:val="ListParagraph"/>
        <w:numPr>
          <w:ilvl w:val="0"/>
          <w:numId w:val="3"/>
        </w:num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Employment related</w:t>
      </w:r>
    </w:p>
    <w:p w14:paraId="4FDA69A9" w14:textId="77777777" w:rsidR="00D17C3E" w:rsidRPr="005E3B74" w:rsidRDefault="00D17C3E" w:rsidP="005E3B74">
      <w:pPr>
        <w:pStyle w:val="ListParagraph"/>
        <w:numPr>
          <w:ilvl w:val="0"/>
          <w:numId w:val="3"/>
        </w:numPr>
        <w:autoSpaceDE w:val="0"/>
        <w:autoSpaceDN w:val="0"/>
        <w:adjustRightInd w:val="0"/>
        <w:jc w:val="both"/>
        <w:rPr>
          <w:rFonts w:ascii="Calibri" w:hAnsi="Calibri" w:cs="Calibri"/>
          <w:color w:val="000000"/>
          <w:sz w:val="21"/>
          <w:szCs w:val="21"/>
        </w:rPr>
      </w:pPr>
      <w:r w:rsidRPr="005E3B74">
        <w:rPr>
          <w:rFonts w:ascii="Calibri" w:hAnsi="Calibri" w:cs="Calibri"/>
          <w:color w:val="000000"/>
          <w:sz w:val="21"/>
          <w:szCs w:val="21"/>
        </w:rPr>
        <w:t xml:space="preserve">Exceptional medical needs, therapeutic </w:t>
      </w:r>
      <w:r w:rsidR="00FB7ECE">
        <w:rPr>
          <w:rFonts w:ascii="Calibri" w:hAnsi="Calibri" w:cs="Calibri"/>
          <w:color w:val="000000"/>
          <w:sz w:val="21"/>
          <w:szCs w:val="21"/>
        </w:rPr>
        <w:t>services</w:t>
      </w:r>
    </w:p>
    <w:p w14:paraId="09146B7D" w14:textId="77777777" w:rsidR="005E3B74" w:rsidRDefault="00D17C3E" w:rsidP="005E3B74">
      <w:pPr>
        <w:pStyle w:val="ListParagraph"/>
        <w:numPr>
          <w:ilvl w:val="0"/>
          <w:numId w:val="3"/>
        </w:numPr>
        <w:autoSpaceDE w:val="0"/>
        <w:autoSpaceDN w:val="0"/>
        <w:adjustRightInd w:val="0"/>
        <w:jc w:val="both"/>
        <w:rPr>
          <w:rFonts w:ascii="Calibri" w:hAnsi="Calibri" w:cs="Calibri"/>
          <w:color w:val="000000"/>
          <w:sz w:val="21"/>
          <w:szCs w:val="21"/>
        </w:rPr>
      </w:pPr>
      <w:r w:rsidRPr="00FB7ECE">
        <w:rPr>
          <w:rFonts w:ascii="Calibri" w:hAnsi="Calibri" w:cs="Calibri"/>
          <w:color w:val="000000"/>
          <w:sz w:val="21"/>
          <w:szCs w:val="21"/>
        </w:rPr>
        <w:t xml:space="preserve">Other </w:t>
      </w:r>
    </w:p>
    <w:p w14:paraId="6F6C4DE2" w14:textId="77777777" w:rsidR="00FB7ECE" w:rsidRPr="00FB7ECE" w:rsidRDefault="00FB7ECE" w:rsidP="00FB7ECE">
      <w:pPr>
        <w:pStyle w:val="ListParagraph"/>
        <w:autoSpaceDE w:val="0"/>
        <w:autoSpaceDN w:val="0"/>
        <w:adjustRightInd w:val="0"/>
        <w:jc w:val="both"/>
        <w:rPr>
          <w:rFonts w:ascii="Calibri" w:hAnsi="Calibri" w:cs="Calibri"/>
          <w:color w:val="000000"/>
          <w:sz w:val="21"/>
          <w:szCs w:val="21"/>
        </w:rPr>
      </w:pPr>
    </w:p>
    <w:p w14:paraId="28F4CF23" w14:textId="77777777" w:rsidR="00D17C3E" w:rsidRPr="00DF61A3" w:rsidRDefault="00D17C3E" w:rsidP="005E3B74">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Decision Making</w:t>
      </w:r>
    </w:p>
    <w:p w14:paraId="52BB4B41" w14:textId="77777777" w:rsidR="005E3B74" w:rsidRPr="005E3B74" w:rsidRDefault="005E3B74" w:rsidP="005E3B74">
      <w:pPr>
        <w:pStyle w:val="ListParagraph"/>
        <w:autoSpaceDE w:val="0"/>
        <w:autoSpaceDN w:val="0"/>
        <w:adjustRightInd w:val="0"/>
        <w:ind w:left="360"/>
        <w:rPr>
          <w:rFonts w:ascii="Calibri" w:hAnsi="Calibri" w:cs="Calibri"/>
          <w:color w:val="000000"/>
          <w:sz w:val="21"/>
          <w:szCs w:val="21"/>
        </w:rPr>
      </w:pPr>
    </w:p>
    <w:p w14:paraId="5D4B9BFE" w14:textId="77777777" w:rsidR="00BF02DB" w:rsidRPr="0066638C" w:rsidRDefault="00BF02DB" w:rsidP="00BF02DB">
      <w:pPr>
        <w:rPr>
          <w:b/>
          <w:bCs/>
        </w:rPr>
      </w:pPr>
    </w:p>
    <w:p w14:paraId="38AC5270" w14:textId="77777777" w:rsidR="00BF02DB" w:rsidRDefault="00BF02DB" w:rsidP="00BF02DB">
      <w:r>
        <w:t>Applications will be processed quarterly (three monthly).  H</w:t>
      </w:r>
      <w:r w:rsidRPr="0066638C">
        <w:t xml:space="preserve">owever we will endeavour to deal with urgent applications </w:t>
      </w:r>
      <w:r>
        <w:t>more promptly where possible</w:t>
      </w:r>
      <w:r w:rsidRPr="0066638C">
        <w:t>.</w:t>
      </w:r>
    </w:p>
    <w:p w14:paraId="7D830DCD" w14:textId="77777777" w:rsidR="005E3B74" w:rsidRDefault="005E3B74" w:rsidP="00D17C3E">
      <w:pPr>
        <w:autoSpaceDE w:val="0"/>
        <w:autoSpaceDN w:val="0"/>
        <w:adjustRightInd w:val="0"/>
        <w:rPr>
          <w:rFonts w:ascii="Calibri" w:hAnsi="Calibri" w:cs="Calibri"/>
          <w:color w:val="000000"/>
          <w:sz w:val="21"/>
          <w:szCs w:val="21"/>
        </w:rPr>
      </w:pPr>
    </w:p>
    <w:p w14:paraId="27B564A4" w14:textId="77777777" w:rsidR="00D17C3E" w:rsidRPr="005E3B74" w:rsidRDefault="00D17C3E" w:rsidP="005E3B74">
      <w:pPr>
        <w:pStyle w:val="ListParagraph"/>
        <w:numPr>
          <w:ilvl w:val="0"/>
          <w:numId w:val="4"/>
        </w:numPr>
        <w:autoSpaceDE w:val="0"/>
        <w:autoSpaceDN w:val="0"/>
        <w:adjustRightInd w:val="0"/>
        <w:jc w:val="both"/>
        <w:rPr>
          <w:rFonts w:ascii="Calibri" w:hAnsi="Calibri" w:cs="Calibri"/>
          <w:color w:val="000000"/>
          <w:sz w:val="21"/>
          <w:szCs w:val="21"/>
        </w:rPr>
      </w:pPr>
      <w:r w:rsidRPr="005E3B74">
        <w:rPr>
          <w:rFonts w:ascii="Calibri" w:hAnsi="Calibri" w:cs="Calibri"/>
          <w:color w:val="000000"/>
          <w:sz w:val="21"/>
          <w:szCs w:val="21"/>
        </w:rPr>
        <w:t>Grant will not be accepted other than on a fully completed application form.</w:t>
      </w:r>
    </w:p>
    <w:p w14:paraId="74E2A218" w14:textId="77777777" w:rsidR="00D17C3E" w:rsidRPr="005E3B74" w:rsidRDefault="00D17C3E" w:rsidP="005E3B74">
      <w:pPr>
        <w:pStyle w:val="ListParagraph"/>
        <w:numPr>
          <w:ilvl w:val="0"/>
          <w:numId w:val="4"/>
        </w:numPr>
        <w:autoSpaceDE w:val="0"/>
        <w:autoSpaceDN w:val="0"/>
        <w:adjustRightInd w:val="0"/>
        <w:jc w:val="both"/>
        <w:rPr>
          <w:rFonts w:ascii="Calibri" w:hAnsi="Calibri" w:cs="Calibri"/>
          <w:color w:val="000000"/>
          <w:sz w:val="21"/>
          <w:szCs w:val="21"/>
        </w:rPr>
      </w:pPr>
      <w:r w:rsidRPr="005E3B74">
        <w:rPr>
          <w:rFonts w:ascii="Calibri" w:hAnsi="Calibri" w:cs="Calibri"/>
          <w:color w:val="000000"/>
          <w:sz w:val="21"/>
          <w:szCs w:val="21"/>
        </w:rPr>
        <w:t>Where there is a demonstrably urgent need this requirement may be waived in</w:t>
      </w:r>
      <w:r w:rsidR="005E3B74">
        <w:rPr>
          <w:rFonts w:ascii="Calibri" w:hAnsi="Calibri" w:cs="Calibri"/>
          <w:color w:val="000000"/>
          <w:sz w:val="21"/>
          <w:szCs w:val="21"/>
        </w:rPr>
        <w:t xml:space="preserve"> </w:t>
      </w:r>
      <w:r w:rsidRPr="005E3B74">
        <w:rPr>
          <w:rFonts w:ascii="Calibri" w:hAnsi="Calibri" w:cs="Calibri"/>
          <w:color w:val="000000"/>
          <w:sz w:val="21"/>
          <w:szCs w:val="21"/>
        </w:rPr>
        <w:t>exceptional circumstances.</w:t>
      </w:r>
    </w:p>
    <w:p w14:paraId="35716D9A" w14:textId="77777777" w:rsidR="00D17C3E" w:rsidRPr="005E3B74" w:rsidRDefault="00D17C3E" w:rsidP="005E3B74">
      <w:pPr>
        <w:pStyle w:val="ListParagraph"/>
        <w:numPr>
          <w:ilvl w:val="0"/>
          <w:numId w:val="4"/>
        </w:numPr>
        <w:autoSpaceDE w:val="0"/>
        <w:autoSpaceDN w:val="0"/>
        <w:adjustRightInd w:val="0"/>
        <w:jc w:val="both"/>
        <w:rPr>
          <w:rFonts w:ascii="Calibri" w:hAnsi="Calibri" w:cs="Calibri"/>
          <w:color w:val="000000"/>
          <w:sz w:val="21"/>
          <w:szCs w:val="21"/>
        </w:rPr>
      </w:pPr>
      <w:r w:rsidRPr="005E3B74">
        <w:rPr>
          <w:rFonts w:ascii="Calibri" w:hAnsi="Calibri" w:cs="Calibri"/>
          <w:color w:val="000000"/>
          <w:sz w:val="21"/>
          <w:szCs w:val="21"/>
        </w:rPr>
        <w:t>In cases of repeat student applications a full application will not need to be resubmitted</w:t>
      </w:r>
      <w:r w:rsidR="005E3B74">
        <w:rPr>
          <w:rFonts w:ascii="Calibri" w:hAnsi="Calibri" w:cs="Calibri"/>
          <w:color w:val="000000"/>
          <w:sz w:val="21"/>
          <w:szCs w:val="21"/>
        </w:rPr>
        <w:t xml:space="preserve"> </w:t>
      </w:r>
      <w:r w:rsidRPr="005E3B74">
        <w:rPr>
          <w:rFonts w:ascii="Calibri" w:hAnsi="Calibri" w:cs="Calibri"/>
          <w:color w:val="000000"/>
          <w:sz w:val="21"/>
          <w:szCs w:val="21"/>
        </w:rPr>
        <w:t>on each occasion and in some other cases of repeat requests the requirement for a full</w:t>
      </w:r>
      <w:r w:rsidR="005E3B74">
        <w:rPr>
          <w:rFonts w:ascii="Calibri" w:hAnsi="Calibri" w:cs="Calibri"/>
          <w:color w:val="000000"/>
          <w:sz w:val="21"/>
          <w:szCs w:val="21"/>
        </w:rPr>
        <w:t xml:space="preserve"> </w:t>
      </w:r>
      <w:r w:rsidRPr="005E3B74">
        <w:rPr>
          <w:rFonts w:ascii="Calibri" w:hAnsi="Calibri" w:cs="Calibri"/>
          <w:color w:val="000000"/>
          <w:sz w:val="21"/>
          <w:szCs w:val="21"/>
        </w:rPr>
        <w:t>application may be waived.</w:t>
      </w:r>
    </w:p>
    <w:p w14:paraId="5B868296" w14:textId="77777777" w:rsidR="005E3B74" w:rsidRDefault="005E3B74" w:rsidP="00D17C3E">
      <w:pPr>
        <w:autoSpaceDE w:val="0"/>
        <w:autoSpaceDN w:val="0"/>
        <w:adjustRightInd w:val="0"/>
        <w:rPr>
          <w:rFonts w:ascii="Calibri" w:hAnsi="Calibri" w:cs="Calibri"/>
          <w:color w:val="000000"/>
          <w:sz w:val="21"/>
          <w:szCs w:val="21"/>
        </w:rPr>
      </w:pPr>
    </w:p>
    <w:p w14:paraId="524CA5EF" w14:textId="77777777" w:rsidR="00D17C3E" w:rsidRPr="00DF61A3" w:rsidRDefault="00D17C3E" w:rsidP="005E3B74">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Payments</w:t>
      </w:r>
    </w:p>
    <w:p w14:paraId="61869BD0" w14:textId="77777777" w:rsidR="005E3B74" w:rsidRPr="005E3B74" w:rsidRDefault="005E3B74" w:rsidP="005E3B74">
      <w:pPr>
        <w:pStyle w:val="ListParagraph"/>
        <w:autoSpaceDE w:val="0"/>
        <w:autoSpaceDN w:val="0"/>
        <w:adjustRightInd w:val="0"/>
        <w:ind w:left="360"/>
        <w:rPr>
          <w:rFonts w:ascii="Calibri" w:hAnsi="Calibri" w:cs="Calibri"/>
          <w:color w:val="000000"/>
          <w:sz w:val="21"/>
          <w:szCs w:val="21"/>
        </w:rPr>
      </w:pPr>
    </w:p>
    <w:p w14:paraId="04145A2D" w14:textId="77777777" w:rsidR="00D17C3E" w:rsidRDefault="00D17C3E"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The </w:t>
      </w:r>
      <w:r w:rsidR="00D23EE1">
        <w:rPr>
          <w:rFonts w:ascii="Calibri" w:hAnsi="Calibri" w:cs="Calibri"/>
          <w:color w:val="000000"/>
          <w:sz w:val="21"/>
          <w:szCs w:val="21"/>
        </w:rPr>
        <w:t>Project Development Manager</w:t>
      </w:r>
      <w:r>
        <w:rPr>
          <w:rFonts w:ascii="Calibri" w:hAnsi="Calibri" w:cs="Calibri"/>
          <w:color w:val="000000"/>
          <w:sz w:val="21"/>
          <w:szCs w:val="21"/>
        </w:rPr>
        <w:t xml:space="preserve"> will decide with the applicant how the</w:t>
      </w:r>
      <w:r w:rsidR="005E3B74">
        <w:rPr>
          <w:rFonts w:ascii="Calibri" w:hAnsi="Calibri" w:cs="Calibri"/>
          <w:color w:val="000000"/>
          <w:sz w:val="21"/>
          <w:szCs w:val="21"/>
        </w:rPr>
        <w:t xml:space="preserve"> money is to be paid. This will </w:t>
      </w:r>
      <w:r>
        <w:rPr>
          <w:rFonts w:ascii="Calibri" w:hAnsi="Calibri" w:cs="Calibri"/>
          <w:color w:val="000000"/>
          <w:sz w:val="21"/>
          <w:szCs w:val="21"/>
        </w:rPr>
        <w:t>normally be by direct electronic transfer into a specified bank ac</w:t>
      </w:r>
      <w:r w:rsidR="005E3B74">
        <w:rPr>
          <w:rFonts w:ascii="Calibri" w:hAnsi="Calibri" w:cs="Calibri"/>
          <w:color w:val="000000"/>
          <w:sz w:val="21"/>
          <w:szCs w:val="21"/>
        </w:rPr>
        <w:t xml:space="preserve">count. In some instances we may </w:t>
      </w:r>
      <w:r>
        <w:rPr>
          <w:rFonts w:ascii="Calibri" w:hAnsi="Calibri" w:cs="Calibri"/>
          <w:color w:val="000000"/>
          <w:sz w:val="21"/>
          <w:szCs w:val="21"/>
        </w:rPr>
        <w:t>agree to make a payment straight to the supplier or to another n</w:t>
      </w:r>
      <w:r w:rsidR="005E3B74">
        <w:rPr>
          <w:rFonts w:ascii="Calibri" w:hAnsi="Calibri" w:cs="Calibri"/>
          <w:color w:val="000000"/>
          <w:sz w:val="21"/>
          <w:szCs w:val="21"/>
        </w:rPr>
        <w:t xml:space="preserve">ominated third party. Where the </w:t>
      </w:r>
      <w:r>
        <w:rPr>
          <w:rFonts w:ascii="Calibri" w:hAnsi="Calibri" w:cs="Calibri"/>
          <w:color w:val="000000"/>
          <w:sz w:val="21"/>
          <w:szCs w:val="21"/>
        </w:rPr>
        <w:t xml:space="preserve">applicant requests other payment methods, such a request </w:t>
      </w:r>
      <w:r w:rsidR="005E3B74">
        <w:rPr>
          <w:rFonts w:ascii="Calibri" w:hAnsi="Calibri" w:cs="Calibri"/>
          <w:color w:val="000000"/>
          <w:sz w:val="21"/>
          <w:szCs w:val="21"/>
        </w:rPr>
        <w:t xml:space="preserve">will be considered according to individual </w:t>
      </w:r>
      <w:r>
        <w:rPr>
          <w:rFonts w:ascii="Calibri" w:hAnsi="Calibri" w:cs="Calibri"/>
          <w:color w:val="000000"/>
          <w:sz w:val="21"/>
          <w:szCs w:val="21"/>
        </w:rPr>
        <w:t>circumstances.</w:t>
      </w:r>
    </w:p>
    <w:p w14:paraId="1BD41B22" w14:textId="77777777" w:rsidR="005E3B74" w:rsidRDefault="005E3B74" w:rsidP="00D17C3E">
      <w:pPr>
        <w:autoSpaceDE w:val="0"/>
        <w:autoSpaceDN w:val="0"/>
        <w:adjustRightInd w:val="0"/>
        <w:rPr>
          <w:rFonts w:ascii="Calibri" w:hAnsi="Calibri" w:cs="Calibri"/>
          <w:color w:val="000000"/>
          <w:sz w:val="21"/>
          <w:szCs w:val="21"/>
        </w:rPr>
      </w:pPr>
    </w:p>
    <w:p w14:paraId="3321B654" w14:textId="77777777" w:rsidR="00D17C3E" w:rsidRPr="00DF61A3" w:rsidRDefault="00D17C3E" w:rsidP="005E3B74">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Monitoring and Evaluation</w:t>
      </w:r>
    </w:p>
    <w:p w14:paraId="2F5C793A" w14:textId="77777777" w:rsidR="005E3B74" w:rsidRPr="005E3B74" w:rsidRDefault="005E3B74" w:rsidP="005E3B74">
      <w:pPr>
        <w:pStyle w:val="ListParagraph"/>
        <w:autoSpaceDE w:val="0"/>
        <w:autoSpaceDN w:val="0"/>
        <w:adjustRightInd w:val="0"/>
        <w:ind w:left="360"/>
        <w:rPr>
          <w:rFonts w:ascii="Calibri" w:hAnsi="Calibri" w:cs="Calibri"/>
          <w:color w:val="000000"/>
          <w:sz w:val="21"/>
          <w:szCs w:val="21"/>
        </w:rPr>
      </w:pPr>
    </w:p>
    <w:p w14:paraId="09A36F34" w14:textId="77777777" w:rsidR="00D17C3E" w:rsidRDefault="00D17C3E" w:rsidP="005E3B74">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Applicants are asked to tick a box on the application form indicat</w:t>
      </w:r>
      <w:r w:rsidR="005E3B74">
        <w:rPr>
          <w:rFonts w:ascii="Calibri" w:hAnsi="Calibri" w:cs="Calibri"/>
          <w:color w:val="000000"/>
          <w:sz w:val="21"/>
          <w:szCs w:val="21"/>
        </w:rPr>
        <w:t xml:space="preserve">ing whether they are willing to </w:t>
      </w:r>
      <w:r>
        <w:rPr>
          <w:rFonts w:ascii="Calibri" w:hAnsi="Calibri" w:cs="Calibri"/>
          <w:color w:val="000000"/>
          <w:sz w:val="21"/>
          <w:szCs w:val="21"/>
        </w:rPr>
        <w:t>take part in follow up questionnaires or other forms of eva</w:t>
      </w:r>
      <w:r w:rsidR="005E3B74">
        <w:rPr>
          <w:rFonts w:ascii="Calibri" w:hAnsi="Calibri" w:cs="Calibri"/>
          <w:color w:val="000000"/>
          <w:sz w:val="21"/>
          <w:szCs w:val="21"/>
        </w:rPr>
        <w:t xml:space="preserve">luation. According to available </w:t>
      </w:r>
      <w:r>
        <w:rPr>
          <w:rFonts w:ascii="Calibri" w:hAnsi="Calibri" w:cs="Calibri"/>
          <w:color w:val="000000"/>
          <w:sz w:val="21"/>
          <w:szCs w:val="21"/>
        </w:rPr>
        <w:t xml:space="preserve">resources the Foundation may seek to gather such information from </w:t>
      </w:r>
      <w:r w:rsidR="005E3B74">
        <w:rPr>
          <w:rFonts w:ascii="Calibri" w:hAnsi="Calibri" w:cs="Calibri"/>
          <w:color w:val="000000"/>
          <w:sz w:val="21"/>
          <w:szCs w:val="21"/>
        </w:rPr>
        <w:t xml:space="preserve">willing applicants to assist us </w:t>
      </w:r>
      <w:r>
        <w:rPr>
          <w:rFonts w:ascii="Calibri" w:hAnsi="Calibri" w:cs="Calibri"/>
          <w:color w:val="000000"/>
          <w:sz w:val="21"/>
          <w:szCs w:val="21"/>
        </w:rPr>
        <w:t>with fundraising and to ensure the criteria for grants contin</w:t>
      </w:r>
      <w:r w:rsidR="005E3B74">
        <w:rPr>
          <w:rFonts w:ascii="Calibri" w:hAnsi="Calibri" w:cs="Calibri"/>
          <w:color w:val="000000"/>
          <w:sz w:val="21"/>
          <w:szCs w:val="21"/>
        </w:rPr>
        <w:t xml:space="preserve">ue to meet the patterns of need </w:t>
      </w:r>
      <w:r>
        <w:rPr>
          <w:rFonts w:ascii="Calibri" w:hAnsi="Calibri" w:cs="Calibri"/>
          <w:color w:val="000000"/>
          <w:sz w:val="21"/>
          <w:szCs w:val="21"/>
        </w:rPr>
        <w:t>presented by the care leaver population.</w:t>
      </w:r>
    </w:p>
    <w:p w14:paraId="5DEDDC28" w14:textId="77777777" w:rsidR="005E3B74" w:rsidRDefault="005E3B74" w:rsidP="005E3B74">
      <w:pPr>
        <w:autoSpaceDE w:val="0"/>
        <w:autoSpaceDN w:val="0"/>
        <w:adjustRightInd w:val="0"/>
        <w:jc w:val="both"/>
        <w:rPr>
          <w:rFonts w:ascii="Calibri" w:hAnsi="Calibri" w:cs="Calibri"/>
          <w:color w:val="000000"/>
          <w:sz w:val="21"/>
          <w:szCs w:val="21"/>
        </w:rPr>
      </w:pPr>
    </w:p>
    <w:p w14:paraId="0923C233" w14:textId="77777777" w:rsidR="00D17C3E" w:rsidRPr="00DF61A3" w:rsidRDefault="00D17C3E" w:rsidP="005E3B74">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Information, Application &amp; Confidentiality</w:t>
      </w:r>
    </w:p>
    <w:p w14:paraId="3BDDE5EF" w14:textId="77777777" w:rsidR="005E3B74" w:rsidRPr="005E3B74" w:rsidRDefault="005E3B74" w:rsidP="005E3B74">
      <w:pPr>
        <w:pStyle w:val="ListParagraph"/>
        <w:autoSpaceDE w:val="0"/>
        <w:autoSpaceDN w:val="0"/>
        <w:adjustRightInd w:val="0"/>
        <w:ind w:left="360"/>
        <w:rPr>
          <w:rFonts w:ascii="Calibri" w:hAnsi="Calibri" w:cs="Calibri"/>
          <w:color w:val="000000"/>
          <w:sz w:val="21"/>
          <w:szCs w:val="21"/>
        </w:rPr>
      </w:pPr>
    </w:p>
    <w:p w14:paraId="4ACADFA2" w14:textId="456430BC" w:rsidR="00D17C3E" w:rsidRPr="00C94DD1" w:rsidRDefault="00D17C3E" w:rsidP="00D23EE1">
      <w:pPr>
        <w:pStyle w:val="ListParagraph"/>
        <w:numPr>
          <w:ilvl w:val="0"/>
          <w:numId w:val="5"/>
        </w:numPr>
        <w:autoSpaceDE w:val="0"/>
        <w:autoSpaceDN w:val="0"/>
        <w:adjustRightInd w:val="0"/>
        <w:spacing w:after="120"/>
        <w:ind w:left="357" w:hanging="357"/>
        <w:contextualSpacing w:val="0"/>
        <w:jc w:val="both"/>
        <w:rPr>
          <w:rFonts w:ascii="Calibri" w:hAnsi="Calibri" w:cs="Calibri"/>
          <w:color w:val="000000"/>
          <w:sz w:val="21"/>
          <w:szCs w:val="21"/>
        </w:rPr>
      </w:pPr>
      <w:r w:rsidRPr="00C94DD1">
        <w:rPr>
          <w:rFonts w:ascii="Calibri" w:hAnsi="Calibri" w:cs="Calibri"/>
          <w:color w:val="000000"/>
          <w:sz w:val="21"/>
          <w:szCs w:val="21"/>
        </w:rPr>
        <w:t xml:space="preserve">A list of grants made by the Fund and a summary </w:t>
      </w:r>
      <w:r w:rsidR="005E3B74" w:rsidRPr="00C94DD1">
        <w:rPr>
          <w:rFonts w:ascii="Calibri" w:hAnsi="Calibri" w:cs="Calibri"/>
          <w:color w:val="000000"/>
          <w:sz w:val="21"/>
          <w:szCs w:val="21"/>
        </w:rPr>
        <w:t xml:space="preserve">of outcomes based on evaluation </w:t>
      </w:r>
      <w:r w:rsidRPr="00C94DD1">
        <w:rPr>
          <w:rFonts w:ascii="Calibri" w:hAnsi="Calibri" w:cs="Calibri"/>
          <w:color w:val="000000"/>
          <w:sz w:val="21"/>
          <w:szCs w:val="21"/>
        </w:rPr>
        <w:t>carried out will be published from time to time. It wi</w:t>
      </w:r>
      <w:r w:rsidR="005E3B74" w:rsidRPr="00C94DD1">
        <w:rPr>
          <w:rFonts w:ascii="Calibri" w:hAnsi="Calibri" w:cs="Calibri"/>
          <w:color w:val="000000"/>
          <w:sz w:val="21"/>
          <w:szCs w:val="21"/>
        </w:rPr>
        <w:t xml:space="preserve">ll not give details of specific </w:t>
      </w:r>
      <w:r w:rsidRPr="00C94DD1">
        <w:rPr>
          <w:rFonts w:ascii="Calibri" w:hAnsi="Calibri" w:cs="Calibri"/>
          <w:color w:val="000000"/>
          <w:sz w:val="21"/>
          <w:szCs w:val="21"/>
        </w:rPr>
        <w:t>individuals. This document is available to anyone with a legi</w:t>
      </w:r>
      <w:r w:rsidR="005E3B74" w:rsidRPr="00C94DD1">
        <w:rPr>
          <w:rFonts w:ascii="Calibri" w:hAnsi="Calibri" w:cs="Calibri"/>
          <w:color w:val="000000"/>
          <w:sz w:val="21"/>
          <w:szCs w:val="21"/>
        </w:rPr>
        <w:t xml:space="preserve">timate interest in the </w:t>
      </w:r>
      <w:r w:rsidRPr="00C94DD1">
        <w:rPr>
          <w:rFonts w:ascii="Calibri" w:hAnsi="Calibri" w:cs="Calibri"/>
          <w:color w:val="000000"/>
          <w:sz w:val="21"/>
          <w:szCs w:val="21"/>
        </w:rPr>
        <w:t>Fund.</w:t>
      </w:r>
    </w:p>
    <w:p w14:paraId="63F23393" w14:textId="2FAE77A3" w:rsidR="00D17C3E" w:rsidRPr="00C94DD1" w:rsidRDefault="00D17C3E" w:rsidP="00D23EE1">
      <w:pPr>
        <w:pStyle w:val="ListParagraph"/>
        <w:numPr>
          <w:ilvl w:val="0"/>
          <w:numId w:val="5"/>
        </w:numPr>
        <w:autoSpaceDE w:val="0"/>
        <w:autoSpaceDN w:val="0"/>
        <w:adjustRightInd w:val="0"/>
        <w:spacing w:after="120"/>
        <w:ind w:left="357" w:hanging="357"/>
        <w:contextualSpacing w:val="0"/>
        <w:jc w:val="both"/>
        <w:rPr>
          <w:rFonts w:ascii="Calibri" w:hAnsi="Calibri" w:cs="Calibri"/>
          <w:color w:val="000000"/>
          <w:sz w:val="21"/>
          <w:szCs w:val="21"/>
        </w:rPr>
      </w:pPr>
      <w:r w:rsidRPr="00C94DD1">
        <w:rPr>
          <w:rFonts w:ascii="Calibri" w:hAnsi="Calibri" w:cs="Calibri"/>
          <w:color w:val="000000"/>
          <w:sz w:val="21"/>
          <w:szCs w:val="21"/>
        </w:rPr>
        <w:t>All personal information submitted by applicants and refere</w:t>
      </w:r>
      <w:r w:rsidR="005E3B74" w:rsidRPr="00C94DD1">
        <w:rPr>
          <w:rFonts w:ascii="Calibri" w:hAnsi="Calibri" w:cs="Calibri"/>
          <w:color w:val="000000"/>
          <w:sz w:val="21"/>
          <w:szCs w:val="21"/>
        </w:rPr>
        <w:t xml:space="preserve">es will be held by the </w:t>
      </w:r>
      <w:r w:rsidR="00D23EE1">
        <w:rPr>
          <w:rFonts w:ascii="Calibri" w:hAnsi="Calibri" w:cs="Calibri"/>
          <w:color w:val="000000"/>
          <w:sz w:val="21"/>
          <w:szCs w:val="21"/>
        </w:rPr>
        <w:t>charity</w:t>
      </w:r>
      <w:r w:rsidR="005E3B74" w:rsidRPr="00C94DD1">
        <w:rPr>
          <w:rFonts w:ascii="Calibri" w:hAnsi="Calibri" w:cs="Calibri"/>
          <w:color w:val="000000"/>
          <w:sz w:val="21"/>
          <w:szCs w:val="21"/>
        </w:rPr>
        <w:t xml:space="preserve"> in complete </w:t>
      </w:r>
      <w:r w:rsidRPr="00C94DD1">
        <w:rPr>
          <w:rFonts w:ascii="Calibri" w:hAnsi="Calibri" w:cs="Calibri"/>
          <w:color w:val="000000"/>
          <w:sz w:val="21"/>
          <w:szCs w:val="21"/>
        </w:rPr>
        <w:t>confidence and made available only as nece</w:t>
      </w:r>
      <w:r w:rsidR="00C94DD1" w:rsidRPr="00C94DD1">
        <w:rPr>
          <w:rFonts w:ascii="Calibri" w:hAnsi="Calibri" w:cs="Calibri"/>
          <w:color w:val="000000"/>
          <w:sz w:val="21"/>
          <w:szCs w:val="21"/>
        </w:rPr>
        <w:t>ssary for the administration of the business of the Fund</w:t>
      </w:r>
      <w:r w:rsidRPr="00C94DD1">
        <w:rPr>
          <w:rFonts w:ascii="Calibri" w:hAnsi="Calibri" w:cs="Calibri"/>
          <w:color w:val="000000"/>
          <w:sz w:val="21"/>
          <w:szCs w:val="21"/>
        </w:rPr>
        <w:t>.</w:t>
      </w:r>
    </w:p>
    <w:p w14:paraId="5DB1738E" w14:textId="77777777" w:rsidR="00D17C3E" w:rsidRPr="00C94DD1" w:rsidRDefault="00D17C3E" w:rsidP="00D23EE1">
      <w:pPr>
        <w:pStyle w:val="ListParagraph"/>
        <w:numPr>
          <w:ilvl w:val="0"/>
          <w:numId w:val="5"/>
        </w:numPr>
        <w:autoSpaceDE w:val="0"/>
        <w:autoSpaceDN w:val="0"/>
        <w:adjustRightInd w:val="0"/>
        <w:spacing w:after="120"/>
        <w:ind w:left="357" w:hanging="357"/>
        <w:contextualSpacing w:val="0"/>
        <w:jc w:val="both"/>
        <w:rPr>
          <w:rFonts w:ascii="Calibri" w:hAnsi="Calibri" w:cs="Calibri"/>
          <w:color w:val="000000"/>
          <w:sz w:val="21"/>
          <w:szCs w:val="21"/>
        </w:rPr>
      </w:pPr>
      <w:r w:rsidRPr="00C94DD1">
        <w:rPr>
          <w:rFonts w:ascii="Calibri" w:hAnsi="Calibri" w:cs="Calibri"/>
          <w:color w:val="000000"/>
          <w:sz w:val="21"/>
          <w:szCs w:val="21"/>
        </w:rPr>
        <w:t xml:space="preserve">Application forms </w:t>
      </w:r>
      <w:r w:rsidR="00D23EE1">
        <w:rPr>
          <w:rFonts w:ascii="Calibri" w:hAnsi="Calibri" w:cs="Calibri"/>
          <w:color w:val="000000"/>
          <w:sz w:val="21"/>
          <w:szCs w:val="21"/>
        </w:rPr>
        <w:t xml:space="preserve">can be obtained by emailing </w:t>
      </w:r>
      <w:hyperlink r:id="rId9" w:history="1">
        <w:r w:rsidR="00D23EE1" w:rsidRPr="00C72C51">
          <w:rPr>
            <w:rStyle w:val="Hyperlink"/>
          </w:rPr>
          <w:t>contactus@reesfoundation.org</w:t>
        </w:r>
      </w:hyperlink>
    </w:p>
    <w:p w14:paraId="7BAAF0AA" w14:textId="77777777" w:rsidR="005E3B74" w:rsidRDefault="005E3B74" w:rsidP="00C94DD1">
      <w:pPr>
        <w:autoSpaceDE w:val="0"/>
        <w:autoSpaceDN w:val="0"/>
        <w:adjustRightInd w:val="0"/>
        <w:jc w:val="both"/>
        <w:rPr>
          <w:rFonts w:ascii="Calibri" w:hAnsi="Calibri" w:cs="Calibri"/>
          <w:color w:val="000000"/>
          <w:sz w:val="21"/>
          <w:szCs w:val="21"/>
        </w:rPr>
      </w:pPr>
    </w:p>
    <w:p w14:paraId="67DFA10B" w14:textId="77777777" w:rsidR="00D17C3E" w:rsidRPr="00DF61A3" w:rsidRDefault="00D17C3E" w:rsidP="00C94DD1">
      <w:pPr>
        <w:pStyle w:val="ListParagraph"/>
        <w:numPr>
          <w:ilvl w:val="1"/>
          <w:numId w:val="1"/>
        </w:num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Contact</w:t>
      </w:r>
    </w:p>
    <w:p w14:paraId="0932036F" w14:textId="77777777" w:rsidR="00C94DD1" w:rsidRPr="00C94DD1" w:rsidRDefault="00C94DD1" w:rsidP="00C94DD1">
      <w:pPr>
        <w:pStyle w:val="ListParagraph"/>
        <w:autoSpaceDE w:val="0"/>
        <w:autoSpaceDN w:val="0"/>
        <w:adjustRightInd w:val="0"/>
        <w:ind w:left="360"/>
        <w:rPr>
          <w:rFonts w:ascii="Calibri" w:hAnsi="Calibri" w:cs="Calibri"/>
          <w:color w:val="000000"/>
          <w:sz w:val="21"/>
          <w:szCs w:val="21"/>
        </w:rPr>
      </w:pPr>
    </w:p>
    <w:p w14:paraId="5EBA6408" w14:textId="77777777" w:rsidR="00D17C3E" w:rsidRDefault="00D17C3E" w:rsidP="00D17C3E">
      <w:pPr>
        <w:autoSpaceDE w:val="0"/>
        <w:autoSpaceDN w:val="0"/>
        <w:adjustRightInd w:val="0"/>
        <w:rPr>
          <w:rFonts w:ascii="Calibri" w:hAnsi="Calibri" w:cs="Calibri"/>
          <w:color w:val="000000"/>
          <w:sz w:val="21"/>
          <w:szCs w:val="21"/>
        </w:rPr>
      </w:pPr>
      <w:r>
        <w:rPr>
          <w:rFonts w:ascii="Calibri" w:hAnsi="Calibri" w:cs="Calibri"/>
          <w:color w:val="000000"/>
          <w:sz w:val="21"/>
          <w:szCs w:val="21"/>
        </w:rPr>
        <w:t>Registered Address</w:t>
      </w:r>
      <w:r w:rsidR="00D23EE1">
        <w:rPr>
          <w:rFonts w:ascii="Calibri" w:hAnsi="Calibri" w:cs="Calibri"/>
          <w:color w:val="000000"/>
          <w:sz w:val="21"/>
          <w:szCs w:val="21"/>
        </w:rPr>
        <w:t>:</w:t>
      </w:r>
    </w:p>
    <w:p w14:paraId="204BEDA0" w14:textId="27E48B87" w:rsidR="00D17C3E" w:rsidRPr="001920F5" w:rsidRDefault="00954F95" w:rsidP="00A62D41">
      <w:pPr>
        <w:autoSpaceDE w:val="0"/>
        <w:autoSpaceDN w:val="0"/>
        <w:adjustRightInd w:val="0"/>
        <w:ind w:left="720"/>
        <w:rPr>
          <w:rFonts w:ascii="Calibri" w:hAnsi="Calibri" w:cs="Calibri"/>
          <w:b/>
          <w:color w:val="1F3864" w:themeColor="accent5" w:themeShade="80"/>
        </w:rPr>
      </w:pPr>
      <w:r>
        <w:rPr>
          <w:rFonts w:ascii="Calibri" w:hAnsi="Calibri" w:cs="Calibri"/>
          <w:b/>
          <w:color w:val="1F3864" w:themeColor="accent5" w:themeShade="80"/>
        </w:rPr>
        <w:t>Rees-</w:t>
      </w:r>
      <w:r w:rsidR="00D23EE1" w:rsidRPr="001920F5">
        <w:rPr>
          <w:rFonts w:ascii="Calibri" w:hAnsi="Calibri" w:cs="Calibri"/>
          <w:b/>
          <w:color w:val="1F3864" w:themeColor="accent5" w:themeShade="80"/>
        </w:rPr>
        <w:t xml:space="preserve"> </w:t>
      </w:r>
      <w:r w:rsidR="00D17C3E" w:rsidRPr="001920F5">
        <w:rPr>
          <w:rFonts w:ascii="Calibri" w:hAnsi="Calibri" w:cs="Calibri"/>
          <w:b/>
          <w:color w:val="1F3864" w:themeColor="accent5" w:themeShade="80"/>
        </w:rPr>
        <w:t>The Care Leavers’ Foundation</w:t>
      </w:r>
    </w:p>
    <w:p w14:paraId="1BE7DBE2" w14:textId="77777777" w:rsidR="00D23EE1" w:rsidRPr="001920F5" w:rsidRDefault="00D23EE1" w:rsidP="00A62D41">
      <w:pPr>
        <w:autoSpaceDE w:val="0"/>
        <w:autoSpaceDN w:val="0"/>
        <w:adjustRightInd w:val="0"/>
        <w:ind w:left="720"/>
        <w:rPr>
          <w:rFonts w:ascii="Calibri" w:hAnsi="Calibri" w:cs="Calibri"/>
          <w:b/>
          <w:color w:val="1F3864" w:themeColor="accent5" w:themeShade="80"/>
        </w:rPr>
      </w:pPr>
      <w:proofErr w:type="spellStart"/>
      <w:r w:rsidRPr="001920F5">
        <w:rPr>
          <w:rFonts w:ascii="Calibri" w:hAnsi="Calibri" w:cs="Calibri"/>
          <w:b/>
          <w:color w:val="1F3864" w:themeColor="accent5" w:themeShade="80"/>
        </w:rPr>
        <w:t>Abberley</w:t>
      </w:r>
      <w:proofErr w:type="spellEnd"/>
      <w:r w:rsidRPr="001920F5">
        <w:rPr>
          <w:rFonts w:ascii="Calibri" w:hAnsi="Calibri" w:cs="Calibri"/>
          <w:b/>
          <w:color w:val="1F3864" w:themeColor="accent5" w:themeShade="80"/>
        </w:rPr>
        <w:t xml:space="preserve"> View, Saxon Business Park, Stoke Prior, Bromsgrove, Worcestershire, B60 4AD</w:t>
      </w:r>
    </w:p>
    <w:p w14:paraId="28EB2EE4" w14:textId="77777777" w:rsidR="00C94DD1" w:rsidRDefault="00C94DD1" w:rsidP="00A62D41">
      <w:pPr>
        <w:autoSpaceDE w:val="0"/>
        <w:autoSpaceDN w:val="0"/>
        <w:adjustRightInd w:val="0"/>
        <w:ind w:left="720"/>
        <w:rPr>
          <w:rFonts w:ascii="Calibri,Bold" w:hAnsi="Calibri,Bold" w:cs="Calibri,Bold"/>
          <w:b/>
          <w:bCs/>
          <w:color w:val="000000"/>
          <w:sz w:val="21"/>
          <w:szCs w:val="21"/>
        </w:rPr>
      </w:pPr>
    </w:p>
    <w:p w14:paraId="6172A6BC" w14:textId="77777777" w:rsidR="00D17C3E" w:rsidRDefault="00D17C3E" w:rsidP="00A62D41">
      <w:pPr>
        <w:autoSpaceDE w:val="0"/>
        <w:autoSpaceDN w:val="0"/>
        <w:adjustRightInd w:val="0"/>
        <w:ind w:left="720"/>
        <w:rPr>
          <w:rFonts w:ascii="Calibri" w:hAnsi="Calibri" w:cs="Calibri"/>
          <w:color w:val="0563C2"/>
          <w:sz w:val="21"/>
          <w:szCs w:val="21"/>
        </w:rPr>
      </w:pPr>
      <w:r>
        <w:rPr>
          <w:rFonts w:ascii="Calibri" w:hAnsi="Calibri" w:cs="Calibri"/>
          <w:color w:val="000000"/>
          <w:sz w:val="21"/>
          <w:szCs w:val="21"/>
        </w:rPr>
        <w:t xml:space="preserve">Email </w:t>
      </w:r>
      <w:hyperlink r:id="rId10" w:history="1">
        <w:r w:rsidR="00D23EE1" w:rsidRPr="00C72C51">
          <w:rPr>
            <w:rStyle w:val="Hyperlink"/>
          </w:rPr>
          <w:t>contactus@reesfoundation.org</w:t>
        </w:r>
      </w:hyperlink>
    </w:p>
    <w:p w14:paraId="06736633" w14:textId="77777777" w:rsidR="00C94DD1" w:rsidRDefault="00C94DD1" w:rsidP="00D17C3E">
      <w:pPr>
        <w:autoSpaceDE w:val="0"/>
        <w:autoSpaceDN w:val="0"/>
        <w:adjustRightInd w:val="0"/>
        <w:rPr>
          <w:rFonts w:ascii="Calibri" w:hAnsi="Calibri" w:cs="Calibri"/>
          <w:color w:val="0563C2"/>
          <w:sz w:val="21"/>
          <w:szCs w:val="21"/>
        </w:rPr>
      </w:pPr>
    </w:p>
    <w:p w14:paraId="14245539" w14:textId="77777777" w:rsidR="00C94DD1" w:rsidRDefault="00C94DD1" w:rsidP="00D17C3E">
      <w:pPr>
        <w:autoSpaceDE w:val="0"/>
        <w:autoSpaceDN w:val="0"/>
        <w:adjustRightInd w:val="0"/>
        <w:rPr>
          <w:rFonts w:ascii="Helvetica" w:hAnsi="Helvetica" w:cs="Helvetica"/>
          <w:color w:val="000000"/>
          <w:sz w:val="17"/>
          <w:szCs w:val="17"/>
        </w:rPr>
      </w:pPr>
    </w:p>
    <w:p w14:paraId="50E62301" w14:textId="77777777" w:rsidR="00C94DD1" w:rsidRDefault="00C94DD1" w:rsidP="00D17C3E">
      <w:pPr>
        <w:autoSpaceDE w:val="0"/>
        <w:autoSpaceDN w:val="0"/>
        <w:adjustRightInd w:val="0"/>
        <w:rPr>
          <w:rFonts w:ascii="Helvetica" w:hAnsi="Helvetica" w:cs="Helvetica"/>
          <w:color w:val="000000"/>
          <w:sz w:val="17"/>
          <w:szCs w:val="17"/>
        </w:rPr>
      </w:pPr>
    </w:p>
    <w:p w14:paraId="7D69C0B3" w14:textId="77777777" w:rsidR="00A62D41" w:rsidRDefault="00A62D41" w:rsidP="00D17C3E">
      <w:pPr>
        <w:autoSpaceDE w:val="0"/>
        <w:autoSpaceDN w:val="0"/>
        <w:adjustRightInd w:val="0"/>
        <w:rPr>
          <w:rFonts w:ascii="Calibri" w:hAnsi="Calibri" w:cs="Calibri"/>
          <w:color w:val="00B150"/>
          <w:sz w:val="26"/>
          <w:szCs w:val="26"/>
        </w:rPr>
      </w:pPr>
    </w:p>
    <w:p w14:paraId="66A0D433" w14:textId="77777777" w:rsidR="00D17C3E" w:rsidRDefault="00D17C3E" w:rsidP="00D17C3E">
      <w:pPr>
        <w:autoSpaceDE w:val="0"/>
        <w:autoSpaceDN w:val="0"/>
        <w:adjustRightInd w:val="0"/>
        <w:rPr>
          <w:rFonts w:ascii="Calibri" w:hAnsi="Calibri" w:cs="Calibri"/>
          <w:color w:val="00B150"/>
          <w:sz w:val="26"/>
          <w:szCs w:val="26"/>
        </w:rPr>
      </w:pPr>
      <w:r>
        <w:rPr>
          <w:rFonts w:ascii="Calibri" w:hAnsi="Calibri" w:cs="Calibri"/>
          <w:color w:val="00B150"/>
          <w:sz w:val="26"/>
          <w:szCs w:val="26"/>
        </w:rPr>
        <w:t>SECTION 2 – APPLICATION GUIDANCE</w:t>
      </w:r>
    </w:p>
    <w:p w14:paraId="42F989DC" w14:textId="77777777" w:rsidR="00C94DD1" w:rsidRDefault="00C94DD1" w:rsidP="00D17C3E">
      <w:pPr>
        <w:autoSpaceDE w:val="0"/>
        <w:autoSpaceDN w:val="0"/>
        <w:adjustRightInd w:val="0"/>
        <w:rPr>
          <w:rFonts w:ascii="Calibri" w:hAnsi="Calibri" w:cs="Calibri"/>
          <w:color w:val="00B150"/>
          <w:sz w:val="26"/>
          <w:szCs w:val="26"/>
        </w:rPr>
      </w:pPr>
    </w:p>
    <w:p w14:paraId="7A2A94E2" w14:textId="5A564853"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Application Form </w:t>
      </w:r>
      <w:proofErr w:type="gramStart"/>
      <w:r>
        <w:rPr>
          <w:rFonts w:ascii="Calibri" w:hAnsi="Calibri" w:cs="Calibri"/>
          <w:color w:val="000000"/>
          <w:sz w:val="21"/>
          <w:szCs w:val="21"/>
        </w:rPr>
        <w:t>The</w:t>
      </w:r>
      <w:proofErr w:type="gramEnd"/>
      <w:r>
        <w:rPr>
          <w:rFonts w:ascii="Calibri" w:hAnsi="Calibri" w:cs="Calibri"/>
          <w:color w:val="000000"/>
          <w:sz w:val="21"/>
          <w:szCs w:val="21"/>
        </w:rPr>
        <w:t xml:space="preserve"> Guidance in this section takes you t</w:t>
      </w:r>
      <w:r w:rsidR="00C94DD1">
        <w:rPr>
          <w:rFonts w:ascii="Calibri" w:hAnsi="Calibri" w:cs="Calibri"/>
          <w:color w:val="000000"/>
          <w:sz w:val="21"/>
          <w:szCs w:val="21"/>
        </w:rPr>
        <w:t xml:space="preserve">hrough the application form and </w:t>
      </w:r>
      <w:r>
        <w:rPr>
          <w:rFonts w:ascii="Calibri" w:hAnsi="Calibri" w:cs="Calibri"/>
          <w:color w:val="000000"/>
          <w:sz w:val="21"/>
          <w:szCs w:val="21"/>
        </w:rPr>
        <w:t>how to complete it.</w:t>
      </w:r>
    </w:p>
    <w:p w14:paraId="4E9EABBF" w14:textId="77777777" w:rsidR="00C94DD1" w:rsidRDefault="00C94DD1" w:rsidP="00D17C3E">
      <w:pPr>
        <w:autoSpaceDE w:val="0"/>
        <w:autoSpaceDN w:val="0"/>
        <w:adjustRightInd w:val="0"/>
        <w:rPr>
          <w:rFonts w:ascii="Calibri" w:hAnsi="Calibri" w:cs="Calibri"/>
          <w:color w:val="000000"/>
          <w:sz w:val="21"/>
          <w:szCs w:val="21"/>
        </w:rPr>
      </w:pPr>
    </w:p>
    <w:p w14:paraId="382F8BCA" w14:textId="77777777" w:rsidR="008B020C" w:rsidRDefault="008B020C" w:rsidP="008B020C">
      <w:pPr>
        <w:autoSpaceDE w:val="0"/>
        <w:autoSpaceDN w:val="0"/>
        <w:adjustRightInd w:val="0"/>
        <w:rPr>
          <w:rFonts w:ascii="Calibri" w:hAnsi="Calibri" w:cs="Calibri"/>
          <w:color w:val="000000"/>
          <w:sz w:val="21"/>
          <w:szCs w:val="21"/>
        </w:rPr>
      </w:pPr>
      <w:r>
        <w:rPr>
          <w:rFonts w:ascii="Calibri,Bold" w:hAnsi="Calibri,Bold" w:cs="Calibri,Bold"/>
          <w:b/>
          <w:bCs/>
          <w:color w:val="000000"/>
          <w:sz w:val="21"/>
          <w:szCs w:val="21"/>
        </w:rPr>
        <w:t xml:space="preserve">Date of Application: </w:t>
      </w:r>
      <w:r>
        <w:rPr>
          <w:rFonts w:ascii="Calibri" w:hAnsi="Calibri" w:cs="Calibri"/>
          <w:color w:val="000000"/>
          <w:sz w:val="21"/>
          <w:szCs w:val="21"/>
        </w:rPr>
        <w:t>Enter the date you are completing or posting the form</w:t>
      </w:r>
    </w:p>
    <w:p w14:paraId="13129037" w14:textId="77777777" w:rsidR="00C94DD1" w:rsidRPr="008B020C" w:rsidRDefault="00C94DD1" w:rsidP="00C94DD1">
      <w:pPr>
        <w:autoSpaceDE w:val="0"/>
        <w:autoSpaceDN w:val="0"/>
        <w:adjustRightInd w:val="0"/>
        <w:rPr>
          <w:rFonts w:ascii="Calibri" w:hAnsi="Calibri" w:cs="Calibri"/>
          <w:sz w:val="21"/>
          <w:szCs w:val="21"/>
        </w:rPr>
      </w:pPr>
    </w:p>
    <w:p w14:paraId="4A333A90" w14:textId="77777777" w:rsidR="00D17C3E" w:rsidRPr="008B020C" w:rsidRDefault="00D17C3E" w:rsidP="00C94DD1">
      <w:pPr>
        <w:autoSpaceDE w:val="0"/>
        <w:autoSpaceDN w:val="0"/>
        <w:adjustRightInd w:val="0"/>
        <w:rPr>
          <w:rFonts w:ascii="Calibri" w:hAnsi="Calibri" w:cs="Calibri"/>
          <w:sz w:val="21"/>
          <w:szCs w:val="21"/>
        </w:rPr>
      </w:pPr>
      <w:r w:rsidRPr="008B020C">
        <w:rPr>
          <w:rFonts w:ascii="Calibri,Bold" w:hAnsi="Calibri,Bold" w:cs="Calibri,Bold"/>
          <w:b/>
          <w:bCs/>
          <w:sz w:val="21"/>
          <w:szCs w:val="21"/>
        </w:rPr>
        <w:t>Local Authority Last Looked After</w:t>
      </w:r>
      <w:r w:rsidRPr="008B020C">
        <w:rPr>
          <w:rFonts w:ascii="Calibri" w:hAnsi="Calibri" w:cs="Calibri"/>
          <w:sz w:val="21"/>
          <w:szCs w:val="21"/>
        </w:rPr>
        <w:t>: even if it is a long time ago pleas</w:t>
      </w:r>
      <w:r w:rsidR="00C94DD1" w:rsidRPr="008B020C">
        <w:rPr>
          <w:rFonts w:ascii="Calibri" w:hAnsi="Calibri" w:cs="Calibri"/>
          <w:sz w:val="21"/>
          <w:szCs w:val="21"/>
        </w:rPr>
        <w:t xml:space="preserve">e tell us which local authority </w:t>
      </w:r>
      <w:r w:rsidRPr="008B020C">
        <w:rPr>
          <w:rFonts w:ascii="Calibri" w:hAnsi="Calibri" w:cs="Calibri"/>
          <w:sz w:val="21"/>
          <w:szCs w:val="21"/>
        </w:rPr>
        <w:t>was responsible for your care when you left care</w:t>
      </w:r>
    </w:p>
    <w:p w14:paraId="2A5A8313" w14:textId="77777777" w:rsidR="00C94DD1" w:rsidRDefault="00C94DD1" w:rsidP="00C94DD1">
      <w:pPr>
        <w:autoSpaceDE w:val="0"/>
        <w:autoSpaceDN w:val="0"/>
        <w:adjustRightInd w:val="0"/>
        <w:rPr>
          <w:rFonts w:ascii="Calibri" w:hAnsi="Calibri" w:cs="Calibri"/>
          <w:color w:val="000000"/>
          <w:sz w:val="21"/>
          <w:szCs w:val="21"/>
        </w:rPr>
      </w:pPr>
    </w:p>
    <w:p w14:paraId="6D6344CB"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Contact Details</w:t>
      </w:r>
      <w:r>
        <w:rPr>
          <w:rFonts w:ascii="Calibri" w:hAnsi="Calibri" w:cs="Calibri"/>
          <w:color w:val="000000"/>
          <w:sz w:val="21"/>
          <w:szCs w:val="21"/>
        </w:rPr>
        <w:t>: Please give us your full name and address, a</w:t>
      </w:r>
      <w:r w:rsidR="00C94DD1">
        <w:rPr>
          <w:rFonts w:ascii="Calibri" w:hAnsi="Calibri" w:cs="Calibri"/>
          <w:color w:val="000000"/>
          <w:sz w:val="21"/>
          <w:szCs w:val="21"/>
        </w:rPr>
        <w:t xml:space="preserve">ny previous names you have been </w:t>
      </w:r>
      <w:r>
        <w:rPr>
          <w:rFonts w:ascii="Calibri" w:hAnsi="Calibri" w:cs="Calibri"/>
          <w:color w:val="000000"/>
          <w:sz w:val="21"/>
          <w:szCs w:val="21"/>
        </w:rPr>
        <w:t xml:space="preserve">known by and include your postcode, </w:t>
      </w:r>
      <w:r w:rsidR="00140C07">
        <w:rPr>
          <w:rFonts w:ascii="Calibri" w:hAnsi="Calibri" w:cs="Calibri"/>
          <w:color w:val="000000"/>
          <w:sz w:val="21"/>
          <w:szCs w:val="21"/>
        </w:rPr>
        <w:t xml:space="preserve">contact numbers </w:t>
      </w:r>
      <w:r>
        <w:rPr>
          <w:rFonts w:ascii="Calibri" w:hAnsi="Calibri" w:cs="Calibri"/>
          <w:color w:val="000000"/>
          <w:sz w:val="21"/>
          <w:szCs w:val="21"/>
        </w:rPr>
        <w:t>and email address if you have one.</w:t>
      </w:r>
    </w:p>
    <w:p w14:paraId="1453183C" w14:textId="77777777" w:rsidR="00C94DD1" w:rsidRDefault="00C94DD1" w:rsidP="00D17C3E">
      <w:pPr>
        <w:autoSpaceDE w:val="0"/>
        <w:autoSpaceDN w:val="0"/>
        <w:adjustRightInd w:val="0"/>
        <w:rPr>
          <w:rFonts w:ascii="Calibri" w:hAnsi="Calibri" w:cs="Calibri"/>
          <w:color w:val="000000"/>
          <w:sz w:val="21"/>
          <w:szCs w:val="21"/>
        </w:rPr>
      </w:pPr>
    </w:p>
    <w:p w14:paraId="20789560" w14:textId="77777777" w:rsidR="00A62D41" w:rsidRDefault="00A62D41" w:rsidP="00D17C3E">
      <w:pPr>
        <w:autoSpaceDE w:val="0"/>
        <w:autoSpaceDN w:val="0"/>
        <w:adjustRightInd w:val="0"/>
        <w:rPr>
          <w:rFonts w:ascii="Calibri" w:hAnsi="Calibri" w:cs="Calibri"/>
          <w:color w:val="000000"/>
          <w:sz w:val="21"/>
          <w:szCs w:val="21"/>
        </w:rPr>
      </w:pPr>
    </w:p>
    <w:p w14:paraId="52D56C45" w14:textId="77777777" w:rsidR="00D17C3E" w:rsidRDefault="00D17C3E" w:rsidP="00D17C3E">
      <w:pPr>
        <w:autoSpaceDE w:val="0"/>
        <w:autoSpaceDN w:val="0"/>
        <w:adjustRightInd w:val="0"/>
        <w:rPr>
          <w:rFonts w:ascii="Calibri,Bold" w:hAnsi="Calibri,Bold" w:cs="Calibri,Bold"/>
          <w:b/>
          <w:bCs/>
          <w:color w:val="000000"/>
          <w:sz w:val="21"/>
          <w:szCs w:val="21"/>
        </w:rPr>
      </w:pPr>
      <w:r>
        <w:rPr>
          <w:rFonts w:ascii="Calibri,Bold" w:hAnsi="Calibri,Bold" w:cs="Calibri,Bold"/>
          <w:b/>
          <w:bCs/>
          <w:color w:val="000000"/>
          <w:sz w:val="21"/>
          <w:szCs w:val="21"/>
        </w:rPr>
        <w:t>DETAILS OF APPLICATION</w:t>
      </w:r>
    </w:p>
    <w:p w14:paraId="60A76EED" w14:textId="77777777" w:rsidR="00C94DD1" w:rsidRDefault="00C94DD1" w:rsidP="00D17C3E">
      <w:pPr>
        <w:autoSpaceDE w:val="0"/>
        <w:autoSpaceDN w:val="0"/>
        <w:adjustRightInd w:val="0"/>
        <w:rPr>
          <w:rFonts w:ascii="Calibri,Bold" w:hAnsi="Calibri,Bold" w:cs="Calibri,Bold"/>
          <w:b/>
          <w:bCs/>
          <w:color w:val="000000"/>
          <w:sz w:val="21"/>
          <w:szCs w:val="21"/>
        </w:rPr>
      </w:pPr>
    </w:p>
    <w:p w14:paraId="12576E77"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Amount Requested</w:t>
      </w:r>
      <w:r>
        <w:rPr>
          <w:rFonts w:ascii="Calibri" w:hAnsi="Calibri" w:cs="Calibri"/>
          <w:color w:val="000000"/>
          <w:sz w:val="21"/>
          <w:szCs w:val="21"/>
        </w:rPr>
        <w:t>: tell us how much money you need</w:t>
      </w:r>
    </w:p>
    <w:p w14:paraId="3F358214" w14:textId="77777777" w:rsidR="00C94DD1" w:rsidRDefault="00C94DD1" w:rsidP="00C94DD1">
      <w:pPr>
        <w:autoSpaceDE w:val="0"/>
        <w:autoSpaceDN w:val="0"/>
        <w:adjustRightInd w:val="0"/>
        <w:jc w:val="both"/>
        <w:rPr>
          <w:rFonts w:ascii="Calibri" w:hAnsi="Calibri" w:cs="Calibri"/>
          <w:color w:val="000000"/>
          <w:sz w:val="21"/>
          <w:szCs w:val="21"/>
        </w:rPr>
      </w:pPr>
    </w:p>
    <w:p w14:paraId="02CC119C"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Please explain what the money be used for</w:t>
      </w:r>
      <w:r>
        <w:rPr>
          <w:rFonts w:ascii="Calibri" w:hAnsi="Calibri" w:cs="Calibri"/>
          <w:color w:val="000000"/>
          <w:sz w:val="21"/>
          <w:szCs w:val="21"/>
        </w:rPr>
        <w:t>: tell us exactly wh</w:t>
      </w:r>
      <w:r w:rsidR="00C94DD1">
        <w:rPr>
          <w:rFonts w:ascii="Calibri" w:hAnsi="Calibri" w:cs="Calibri"/>
          <w:color w:val="000000"/>
          <w:sz w:val="21"/>
          <w:szCs w:val="21"/>
        </w:rPr>
        <w:t xml:space="preserve">at are you going to do with the </w:t>
      </w:r>
      <w:r>
        <w:rPr>
          <w:rFonts w:ascii="Calibri" w:hAnsi="Calibri" w:cs="Calibri"/>
          <w:color w:val="000000"/>
          <w:sz w:val="21"/>
          <w:szCs w:val="21"/>
        </w:rPr>
        <w:t xml:space="preserve">money – what is it you need to buy. If it is more than one thing break down the items </w:t>
      </w:r>
      <w:r w:rsidR="00C94DD1">
        <w:rPr>
          <w:rFonts w:ascii="Calibri" w:hAnsi="Calibri" w:cs="Calibri"/>
          <w:color w:val="000000"/>
          <w:sz w:val="21"/>
          <w:szCs w:val="21"/>
        </w:rPr>
        <w:t xml:space="preserve">you need </w:t>
      </w:r>
      <w:r>
        <w:rPr>
          <w:rFonts w:ascii="Calibri" w:hAnsi="Calibri" w:cs="Calibri"/>
          <w:color w:val="000000"/>
          <w:sz w:val="21"/>
          <w:szCs w:val="21"/>
        </w:rPr>
        <w:t>giving an approximate cost for each.</w:t>
      </w:r>
    </w:p>
    <w:p w14:paraId="69CC4711" w14:textId="77777777" w:rsidR="00C94DD1" w:rsidRDefault="00C94DD1" w:rsidP="00C94DD1">
      <w:pPr>
        <w:autoSpaceDE w:val="0"/>
        <w:autoSpaceDN w:val="0"/>
        <w:adjustRightInd w:val="0"/>
        <w:jc w:val="both"/>
        <w:rPr>
          <w:rFonts w:ascii="Calibri" w:hAnsi="Calibri" w:cs="Calibri"/>
          <w:color w:val="000000"/>
          <w:sz w:val="21"/>
          <w:szCs w:val="21"/>
        </w:rPr>
      </w:pPr>
    </w:p>
    <w:p w14:paraId="5CCF3643"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And explain how it will help your current situation</w:t>
      </w:r>
      <w:r>
        <w:rPr>
          <w:rFonts w:ascii="Calibri" w:hAnsi="Calibri" w:cs="Calibri"/>
          <w:color w:val="000000"/>
          <w:sz w:val="21"/>
          <w:szCs w:val="21"/>
        </w:rPr>
        <w:t>: you have al</w:t>
      </w:r>
      <w:r w:rsidR="00C94DD1">
        <w:rPr>
          <w:rFonts w:ascii="Calibri" w:hAnsi="Calibri" w:cs="Calibri"/>
          <w:color w:val="000000"/>
          <w:sz w:val="21"/>
          <w:szCs w:val="21"/>
        </w:rPr>
        <w:t xml:space="preserve">ready told us what you need, in </w:t>
      </w:r>
      <w:r>
        <w:rPr>
          <w:rFonts w:ascii="Calibri" w:hAnsi="Calibri" w:cs="Calibri"/>
          <w:color w:val="000000"/>
          <w:sz w:val="21"/>
          <w:szCs w:val="21"/>
        </w:rPr>
        <w:t>this section please explain how having help with this item or items will improve your life.</w:t>
      </w:r>
    </w:p>
    <w:p w14:paraId="14618614" w14:textId="77777777" w:rsidR="00C94DD1" w:rsidRDefault="00C94DD1" w:rsidP="00C94DD1">
      <w:pPr>
        <w:autoSpaceDE w:val="0"/>
        <w:autoSpaceDN w:val="0"/>
        <w:adjustRightInd w:val="0"/>
        <w:jc w:val="both"/>
        <w:rPr>
          <w:rFonts w:ascii="Calibri" w:hAnsi="Calibri" w:cs="Calibri"/>
          <w:color w:val="000000"/>
          <w:sz w:val="21"/>
          <w:szCs w:val="21"/>
        </w:rPr>
      </w:pPr>
    </w:p>
    <w:p w14:paraId="7C6169A8"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Category</w:t>
      </w:r>
      <w:r>
        <w:rPr>
          <w:rFonts w:ascii="Calibri" w:hAnsi="Calibri" w:cs="Calibri"/>
          <w:color w:val="000000"/>
          <w:sz w:val="21"/>
          <w:szCs w:val="21"/>
        </w:rPr>
        <w:t>: tick the box that best describes the type of help you are applying for. You can</w:t>
      </w:r>
      <w:r w:rsidR="00C94DD1">
        <w:rPr>
          <w:rFonts w:ascii="Calibri" w:hAnsi="Calibri" w:cs="Calibri"/>
          <w:color w:val="000000"/>
          <w:sz w:val="21"/>
          <w:szCs w:val="21"/>
        </w:rPr>
        <w:t xml:space="preserve"> tick more </w:t>
      </w:r>
      <w:r>
        <w:rPr>
          <w:rFonts w:ascii="Calibri" w:hAnsi="Calibri" w:cs="Calibri"/>
          <w:color w:val="000000"/>
          <w:sz w:val="21"/>
          <w:szCs w:val="21"/>
        </w:rPr>
        <w:t>than one box if you need to. This is for monitoring purposes only.</w:t>
      </w:r>
    </w:p>
    <w:p w14:paraId="401F3B4E" w14:textId="77777777" w:rsidR="00C94DD1" w:rsidRDefault="00C94DD1" w:rsidP="00D17C3E">
      <w:pPr>
        <w:autoSpaceDE w:val="0"/>
        <w:autoSpaceDN w:val="0"/>
        <w:adjustRightInd w:val="0"/>
        <w:rPr>
          <w:rFonts w:ascii="Calibri" w:hAnsi="Calibri" w:cs="Calibri"/>
          <w:color w:val="000000"/>
          <w:sz w:val="21"/>
          <w:szCs w:val="21"/>
        </w:rPr>
      </w:pPr>
    </w:p>
    <w:p w14:paraId="0933011F"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Previous payments: </w:t>
      </w:r>
      <w:r>
        <w:rPr>
          <w:rFonts w:ascii="Calibri" w:hAnsi="Calibri" w:cs="Calibri"/>
          <w:color w:val="000000"/>
          <w:sz w:val="21"/>
          <w:szCs w:val="21"/>
        </w:rPr>
        <w:t>It is important you tell us about any other h</w:t>
      </w:r>
      <w:r w:rsidR="00C94DD1">
        <w:rPr>
          <w:rFonts w:ascii="Calibri" w:hAnsi="Calibri" w:cs="Calibri"/>
          <w:color w:val="000000"/>
          <w:sz w:val="21"/>
          <w:szCs w:val="21"/>
        </w:rPr>
        <w:t>e</w:t>
      </w:r>
      <w:r w:rsidR="000377D0">
        <w:rPr>
          <w:rFonts w:ascii="Calibri" w:hAnsi="Calibri" w:cs="Calibri"/>
          <w:color w:val="000000"/>
          <w:sz w:val="21"/>
          <w:szCs w:val="21"/>
        </w:rPr>
        <w:t>l</w:t>
      </w:r>
      <w:r w:rsidR="00C94DD1">
        <w:rPr>
          <w:rFonts w:ascii="Calibri" w:hAnsi="Calibri" w:cs="Calibri"/>
          <w:color w:val="000000"/>
          <w:sz w:val="21"/>
          <w:szCs w:val="21"/>
        </w:rPr>
        <w:t xml:space="preserve">p you are getting or hoping to </w:t>
      </w:r>
      <w:r>
        <w:rPr>
          <w:rFonts w:ascii="Calibri" w:hAnsi="Calibri" w:cs="Calibri"/>
          <w:color w:val="000000"/>
          <w:sz w:val="21"/>
          <w:szCs w:val="21"/>
        </w:rPr>
        <w:t>get towards the thing you are applying for. Or if you have had help from the Found</w:t>
      </w:r>
      <w:r w:rsidR="00C94DD1">
        <w:rPr>
          <w:rFonts w:ascii="Calibri" w:hAnsi="Calibri" w:cs="Calibri"/>
          <w:color w:val="000000"/>
          <w:sz w:val="21"/>
          <w:szCs w:val="21"/>
        </w:rPr>
        <w:t xml:space="preserve">ation before </w:t>
      </w:r>
      <w:r>
        <w:rPr>
          <w:rFonts w:ascii="Calibri" w:hAnsi="Calibri" w:cs="Calibri"/>
          <w:color w:val="000000"/>
          <w:sz w:val="21"/>
          <w:szCs w:val="21"/>
        </w:rPr>
        <w:t xml:space="preserve">with this or another item. </w:t>
      </w:r>
    </w:p>
    <w:p w14:paraId="04BEB751" w14:textId="77777777" w:rsidR="00C94DD1" w:rsidRDefault="00C94DD1" w:rsidP="00D17C3E">
      <w:pPr>
        <w:autoSpaceDE w:val="0"/>
        <w:autoSpaceDN w:val="0"/>
        <w:adjustRightInd w:val="0"/>
        <w:rPr>
          <w:rFonts w:ascii="Calibri" w:hAnsi="Calibri" w:cs="Calibri"/>
          <w:color w:val="000000"/>
          <w:sz w:val="21"/>
          <w:szCs w:val="21"/>
        </w:rPr>
      </w:pPr>
    </w:p>
    <w:p w14:paraId="238B429E" w14:textId="77777777" w:rsidR="00D17C3E" w:rsidRDefault="00D17C3E" w:rsidP="00D17C3E">
      <w:pPr>
        <w:autoSpaceDE w:val="0"/>
        <w:autoSpaceDN w:val="0"/>
        <w:adjustRightInd w:val="0"/>
        <w:rPr>
          <w:rFonts w:ascii="Calibri,Bold" w:hAnsi="Calibri,Bold" w:cs="Calibri,Bold"/>
          <w:b/>
          <w:bCs/>
          <w:color w:val="000000"/>
          <w:sz w:val="21"/>
          <w:szCs w:val="21"/>
        </w:rPr>
      </w:pPr>
      <w:proofErr w:type="gramStart"/>
      <w:r>
        <w:rPr>
          <w:rFonts w:ascii="Calibri,Bold" w:hAnsi="Calibri,Bold" w:cs="Calibri,Bold"/>
          <w:b/>
          <w:bCs/>
          <w:color w:val="000000"/>
          <w:sz w:val="21"/>
          <w:szCs w:val="21"/>
        </w:rPr>
        <w:t>YOUR</w:t>
      </w:r>
      <w:proofErr w:type="gramEnd"/>
      <w:r>
        <w:rPr>
          <w:rFonts w:ascii="Calibri,Bold" w:hAnsi="Calibri,Bold" w:cs="Calibri,Bold"/>
          <w:b/>
          <w:bCs/>
          <w:color w:val="000000"/>
          <w:sz w:val="21"/>
          <w:szCs w:val="21"/>
        </w:rPr>
        <w:t xml:space="preserve"> INCOME</w:t>
      </w:r>
    </w:p>
    <w:p w14:paraId="308776F9" w14:textId="77777777" w:rsidR="00C94DD1" w:rsidRDefault="00C94DD1" w:rsidP="00D17C3E">
      <w:pPr>
        <w:autoSpaceDE w:val="0"/>
        <w:autoSpaceDN w:val="0"/>
        <w:adjustRightInd w:val="0"/>
        <w:rPr>
          <w:rFonts w:ascii="Calibri,Bold" w:hAnsi="Calibri,Bold" w:cs="Calibri,Bold"/>
          <w:b/>
          <w:bCs/>
          <w:color w:val="000000"/>
          <w:sz w:val="21"/>
          <w:szCs w:val="21"/>
        </w:rPr>
      </w:pPr>
    </w:p>
    <w:p w14:paraId="57EC048C" w14:textId="77777777" w:rsidR="00D17C3E" w:rsidRDefault="000377D0" w:rsidP="00C94DD1">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Y</w:t>
      </w:r>
      <w:r w:rsidR="00D17C3E">
        <w:rPr>
          <w:rFonts w:ascii="Calibri" w:hAnsi="Calibri" w:cs="Calibri"/>
          <w:color w:val="000000"/>
          <w:sz w:val="21"/>
          <w:szCs w:val="21"/>
        </w:rPr>
        <w:t xml:space="preserve">ou must tell us the total amount of money you have </w:t>
      </w:r>
      <w:r w:rsidR="00C94DD1">
        <w:rPr>
          <w:rFonts w:ascii="Calibri" w:hAnsi="Calibri" w:cs="Calibri"/>
          <w:color w:val="000000"/>
          <w:sz w:val="21"/>
          <w:szCs w:val="21"/>
        </w:rPr>
        <w:t xml:space="preserve">coming </w:t>
      </w:r>
      <w:r w:rsidR="00D17C3E">
        <w:rPr>
          <w:rFonts w:ascii="Calibri" w:hAnsi="Calibri" w:cs="Calibri"/>
          <w:color w:val="000000"/>
          <w:sz w:val="21"/>
          <w:szCs w:val="21"/>
        </w:rPr>
        <w:t xml:space="preserve">into your household </w:t>
      </w:r>
      <w:r>
        <w:rPr>
          <w:rFonts w:ascii="Calibri" w:hAnsi="Calibri" w:cs="Calibri"/>
          <w:color w:val="000000"/>
          <w:sz w:val="21"/>
          <w:szCs w:val="21"/>
        </w:rPr>
        <w:t xml:space="preserve">(you &amp; everyone that lives with you) </w:t>
      </w:r>
      <w:r w:rsidR="00D17C3E">
        <w:rPr>
          <w:rFonts w:ascii="Calibri" w:hAnsi="Calibri" w:cs="Calibri"/>
          <w:color w:val="000000"/>
          <w:sz w:val="21"/>
          <w:szCs w:val="21"/>
        </w:rPr>
        <w:t>each week or month including wages, benefi</w:t>
      </w:r>
      <w:r w:rsidR="00C94DD1">
        <w:rPr>
          <w:rFonts w:ascii="Calibri" w:hAnsi="Calibri" w:cs="Calibri"/>
          <w:color w:val="000000"/>
          <w:sz w:val="21"/>
          <w:szCs w:val="21"/>
        </w:rPr>
        <w:t xml:space="preserve">ts, help from your leaving care </w:t>
      </w:r>
      <w:r w:rsidR="00D17C3E">
        <w:rPr>
          <w:rFonts w:ascii="Calibri" w:hAnsi="Calibri" w:cs="Calibri"/>
          <w:color w:val="000000"/>
          <w:sz w:val="21"/>
          <w:szCs w:val="21"/>
        </w:rPr>
        <w:t>team, student loans, tax credits, child support or maintenance payments and any other income.</w:t>
      </w:r>
    </w:p>
    <w:p w14:paraId="6CFDD3E9" w14:textId="77777777" w:rsidR="00A62D41" w:rsidRDefault="00A62D41" w:rsidP="00D17C3E">
      <w:pPr>
        <w:autoSpaceDE w:val="0"/>
        <w:autoSpaceDN w:val="0"/>
        <w:adjustRightInd w:val="0"/>
        <w:rPr>
          <w:rFonts w:ascii="Calibri,Bold" w:hAnsi="Calibri,Bold" w:cs="Calibri,Bold"/>
          <w:b/>
          <w:bCs/>
          <w:color w:val="000000"/>
          <w:sz w:val="21"/>
          <w:szCs w:val="21"/>
        </w:rPr>
      </w:pPr>
    </w:p>
    <w:p w14:paraId="6508824C" w14:textId="77777777" w:rsidR="00A62D41" w:rsidRDefault="00A62D41" w:rsidP="00D17C3E">
      <w:pPr>
        <w:autoSpaceDE w:val="0"/>
        <w:autoSpaceDN w:val="0"/>
        <w:adjustRightInd w:val="0"/>
        <w:rPr>
          <w:rFonts w:ascii="Calibri,Bold" w:hAnsi="Calibri,Bold" w:cs="Calibri,Bold"/>
          <w:b/>
          <w:bCs/>
          <w:color w:val="000000"/>
          <w:sz w:val="21"/>
          <w:szCs w:val="21"/>
        </w:rPr>
      </w:pPr>
    </w:p>
    <w:p w14:paraId="147763C0" w14:textId="77777777" w:rsidR="00D17C3E" w:rsidRDefault="00D17C3E" w:rsidP="00D17C3E">
      <w:pPr>
        <w:autoSpaceDE w:val="0"/>
        <w:autoSpaceDN w:val="0"/>
        <w:adjustRightInd w:val="0"/>
        <w:rPr>
          <w:rFonts w:ascii="Calibri,Bold" w:hAnsi="Calibri,Bold" w:cs="Calibri,Bold"/>
          <w:b/>
          <w:bCs/>
          <w:color w:val="000000"/>
          <w:sz w:val="21"/>
          <w:szCs w:val="21"/>
        </w:rPr>
      </w:pPr>
      <w:proofErr w:type="gramStart"/>
      <w:r>
        <w:rPr>
          <w:rFonts w:ascii="Calibri,Bold" w:hAnsi="Calibri,Bold" w:cs="Calibri,Bold"/>
          <w:b/>
          <w:bCs/>
          <w:color w:val="000000"/>
          <w:sz w:val="21"/>
          <w:szCs w:val="21"/>
        </w:rPr>
        <w:t>YOUR</w:t>
      </w:r>
      <w:proofErr w:type="gramEnd"/>
      <w:r>
        <w:rPr>
          <w:rFonts w:ascii="Calibri,Bold" w:hAnsi="Calibri,Bold" w:cs="Calibri,Bold"/>
          <w:b/>
          <w:bCs/>
          <w:color w:val="000000"/>
          <w:sz w:val="21"/>
          <w:szCs w:val="21"/>
        </w:rPr>
        <w:t xml:space="preserve"> TIME IN CARE</w:t>
      </w:r>
    </w:p>
    <w:p w14:paraId="433A7E03" w14:textId="77777777" w:rsidR="00C94DD1" w:rsidRDefault="00C94DD1" w:rsidP="00D17C3E">
      <w:pPr>
        <w:autoSpaceDE w:val="0"/>
        <w:autoSpaceDN w:val="0"/>
        <w:adjustRightInd w:val="0"/>
        <w:rPr>
          <w:rFonts w:ascii="Calibri,Bold" w:hAnsi="Calibri,Bold" w:cs="Calibri,Bold"/>
          <w:b/>
          <w:bCs/>
          <w:color w:val="000000"/>
          <w:sz w:val="21"/>
          <w:szCs w:val="21"/>
        </w:rPr>
      </w:pPr>
    </w:p>
    <w:p w14:paraId="36011AF2"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Please tell us how long you were in care</w:t>
      </w:r>
      <w:r>
        <w:rPr>
          <w:rFonts w:ascii="Calibri" w:hAnsi="Calibri" w:cs="Calibri"/>
          <w:color w:val="000000"/>
          <w:sz w:val="21"/>
          <w:szCs w:val="21"/>
        </w:rPr>
        <w:t>: we don’t need yo</w:t>
      </w:r>
      <w:r w:rsidR="00C94DD1">
        <w:rPr>
          <w:rFonts w:ascii="Calibri" w:hAnsi="Calibri" w:cs="Calibri"/>
          <w:color w:val="000000"/>
          <w:sz w:val="21"/>
          <w:szCs w:val="21"/>
        </w:rPr>
        <w:t xml:space="preserve">u to tell us a lot of sensitive </w:t>
      </w:r>
      <w:r>
        <w:rPr>
          <w:rFonts w:ascii="Calibri" w:hAnsi="Calibri" w:cs="Calibri"/>
          <w:color w:val="000000"/>
          <w:sz w:val="21"/>
          <w:szCs w:val="21"/>
        </w:rPr>
        <w:t>information or disclose deeply personal details. We need to kno</w:t>
      </w:r>
      <w:r w:rsidR="00C94DD1">
        <w:rPr>
          <w:rFonts w:ascii="Calibri" w:hAnsi="Calibri" w:cs="Calibri"/>
          <w:color w:val="000000"/>
          <w:sz w:val="21"/>
          <w:szCs w:val="21"/>
        </w:rPr>
        <w:t xml:space="preserve">w how long you were in care for </w:t>
      </w:r>
      <w:r>
        <w:rPr>
          <w:rFonts w:ascii="Calibri" w:hAnsi="Calibri" w:cs="Calibri"/>
          <w:color w:val="000000"/>
          <w:sz w:val="21"/>
          <w:szCs w:val="21"/>
        </w:rPr>
        <w:t>and at what age you left care/type of accommodation on leaving e</w:t>
      </w:r>
      <w:r w:rsidR="00C94DD1">
        <w:rPr>
          <w:rFonts w:ascii="Calibri" w:hAnsi="Calibri" w:cs="Calibri"/>
          <w:color w:val="000000"/>
          <w:sz w:val="21"/>
          <w:szCs w:val="21"/>
        </w:rPr>
        <w:t xml:space="preserve">tc. Give us a bit of an idea of </w:t>
      </w:r>
      <w:r>
        <w:rPr>
          <w:rFonts w:ascii="Calibri" w:hAnsi="Calibri" w:cs="Calibri"/>
          <w:color w:val="000000"/>
          <w:sz w:val="21"/>
          <w:szCs w:val="21"/>
        </w:rPr>
        <w:t>what your experience in care was like but don’t tell us anything you don’t want to share.</w:t>
      </w:r>
    </w:p>
    <w:p w14:paraId="6373984B" w14:textId="77777777" w:rsidR="00C94DD1" w:rsidRDefault="00C94DD1" w:rsidP="00C94DD1">
      <w:pPr>
        <w:autoSpaceDE w:val="0"/>
        <w:autoSpaceDN w:val="0"/>
        <w:adjustRightInd w:val="0"/>
        <w:jc w:val="both"/>
        <w:rPr>
          <w:rFonts w:ascii="Calibri" w:hAnsi="Calibri" w:cs="Calibri"/>
          <w:color w:val="000000"/>
          <w:sz w:val="21"/>
          <w:szCs w:val="21"/>
        </w:rPr>
      </w:pPr>
    </w:p>
    <w:p w14:paraId="64A6620A"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Reference 1 and Reference 2</w:t>
      </w:r>
      <w:r>
        <w:rPr>
          <w:rFonts w:ascii="Calibri" w:hAnsi="Calibri" w:cs="Calibri"/>
          <w:color w:val="000000"/>
          <w:sz w:val="21"/>
          <w:szCs w:val="21"/>
        </w:rPr>
        <w:t>: we don’t always follow up referenc</w:t>
      </w:r>
      <w:r w:rsidR="00C94DD1">
        <w:rPr>
          <w:rFonts w:ascii="Calibri" w:hAnsi="Calibri" w:cs="Calibri"/>
          <w:color w:val="000000"/>
          <w:sz w:val="21"/>
          <w:szCs w:val="21"/>
        </w:rPr>
        <w:t xml:space="preserve">es if you have given us all the </w:t>
      </w:r>
      <w:r>
        <w:rPr>
          <w:rFonts w:ascii="Calibri" w:hAnsi="Calibri" w:cs="Calibri"/>
          <w:color w:val="000000"/>
          <w:sz w:val="21"/>
          <w:szCs w:val="21"/>
        </w:rPr>
        <w:t>information we need, but we do need details of two people w</w:t>
      </w:r>
      <w:r w:rsidR="00C94DD1">
        <w:rPr>
          <w:rFonts w:ascii="Calibri" w:hAnsi="Calibri" w:cs="Calibri"/>
          <w:color w:val="000000"/>
          <w:sz w:val="21"/>
          <w:szCs w:val="21"/>
        </w:rPr>
        <w:t xml:space="preserve">ho can confirm who you are, and </w:t>
      </w:r>
      <w:r>
        <w:rPr>
          <w:rFonts w:ascii="Calibri" w:hAnsi="Calibri" w:cs="Calibri"/>
          <w:color w:val="000000"/>
          <w:sz w:val="21"/>
          <w:szCs w:val="21"/>
        </w:rPr>
        <w:t>verify your time in care and/or current situation if necessary.</w:t>
      </w:r>
      <w:r w:rsidR="00C94DD1">
        <w:rPr>
          <w:rFonts w:ascii="Calibri" w:hAnsi="Calibri" w:cs="Calibri"/>
          <w:color w:val="000000"/>
          <w:sz w:val="21"/>
          <w:szCs w:val="21"/>
        </w:rPr>
        <w:t xml:space="preserve"> You need to be happy for us to </w:t>
      </w:r>
      <w:r>
        <w:rPr>
          <w:rFonts w:ascii="Calibri" w:hAnsi="Calibri" w:cs="Calibri"/>
          <w:color w:val="000000"/>
          <w:sz w:val="21"/>
          <w:szCs w:val="21"/>
        </w:rPr>
        <w:t>discuss your grant application with the people you name if we need to. We might copy th</w:t>
      </w:r>
      <w:r w:rsidR="00C94DD1">
        <w:rPr>
          <w:rFonts w:ascii="Calibri" w:hAnsi="Calibri" w:cs="Calibri"/>
          <w:color w:val="000000"/>
          <w:sz w:val="21"/>
          <w:szCs w:val="21"/>
        </w:rPr>
        <w:t xml:space="preserve">e reply </w:t>
      </w:r>
      <w:r>
        <w:rPr>
          <w:rFonts w:ascii="Calibri" w:hAnsi="Calibri" w:cs="Calibri"/>
          <w:color w:val="000000"/>
          <w:sz w:val="21"/>
          <w:szCs w:val="21"/>
        </w:rPr>
        <w:t>we send to you to one of your referees if we need them to help sort something out.</w:t>
      </w:r>
    </w:p>
    <w:p w14:paraId="5E0C0FF1" w14:textId="77777777" w:rsidR="00C94DD1" w:rsidRDefault="00C94DD1" w:rsidP="00D17C3E">
      <w:pPr>
        <w:autoSpaceDE w:val="0"/>
        <w:autoSpaceDN w:val="0"/>
        <w:adjustRightInd w:val="0"/>
        <w:rPr>
          <w:rFonts w:ascii="Calibri" w:hAnsi="Calibri" w:cs="Calibri"/>
          <w:color w:val="000000"/>
          <w:sz w:val="21"/>
          <w:szCs w:val="21"/>
        </w:rPr>
      </w:pPr>
    </w:p>
    <w:p w14:paraId="0FCC897D" w14:textId="77777777" w:rsidR="00D17C3E" w:rsidRDefault="00D17C3E" w:rsidP="00D17C3E">
      <w:pPr>
        <w:autoSpaceDE w:val="0"/>
        <w:autoSpaceDN w:val="0"/>
        <w:adjustRightInd w:val="0"/>
        <w:rPr>
          <w:rFonts w:ascii="Calibri,Bold" w:hAnsi="Calibri,Bold" w:cs="Calibri,Bold"/>
          <w:b/>
          <w:bCs/>
          <w:color w:val="000000"/>
          <w:sz w:val="21"/>
          <w:szCs w:val="21"/>
        </w:rPr>
      </w:pPr>
      <w:proofErr w:type="gramStart"/>
      <w:r>
        <w:rPr>
          <w:rFonts w:ascii="Calibri,Bold" w:hAnsi="Calibri,Bold" w:cs="Calibri,Bold"/>
          <w:b/>
          <w:bCs/>
          <w:color w:val="000000"/>
          <w:sz w:val="21"/>
          <w:szCs w:val="21"/>
        </w:rPr>
        <w:t>YOUR</w:t>
      </w:r>
      <w:proofErr w:type="gramEnd"/>
      <w:r>
        <w:rPr>
          <w:rFonts w:ascii="Calibri,Bold" w:hAnsi="Calibri,Bold" w:cs="Calibri,Bold"/>
          <w:b/>
          <w:bCs/>
          <w:color w:val="000000"/>
          <w:sz w:val="21"/>
          <w:szCs w:val="21"/>
        </w:rPr>
        <w:t xml:space="preserve"> REPRESENTATIVE</w:t>
      </w:r>
    </w:p>
    <w:p w14:paraId="34C33A55" w14:textId="77777777" w:rsidR="00C94DD1" w:rsidRDefault="00C94DD1" w:rsidP="00D17C3E">
      <w:pPr>
        <w:autoSpaceDE w:val="0"/>
        <w:autoSpaceDN w:val="0"/>
        <w:adjustRightInd w:val="0"/>
        <w:rPr>
          <w:rFonts w:ascii="Calibri,Bold" w:hAnsi="Calibri,Bold" w:cs="Calibri,Bold"/>
          <w:b/>
          <w:bCs/>
          <w:color w:val="000000"/>
          <w:sz w:val="21"/>
          <w:szCs w:val="21"/>
        </w:rPr>
      </w:pPr>
    </w:p>
    <w:p w14:paraId="40A19204"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If you didn’t feel like you could fill in the form yourself you might </w:t>
      </w:r>
      <w:r w:rsidR="00C94DD1">
        <w:rPr>
          <w:rFonts w:ascii="Calibri" w:hAnsi="Calibri" w:cs="Calibri"/>
          <w:color w:val="000000"/>
          <w:sz w:val="21"/>
          <w:szCs w:val="21"/>
        </w:rPr>
        <w:t xml:space="preserve">have asked someone else to fill </w:t>
      </w:r>
      <w:r>
        <w:rPr>
          <w:rFonts w:ascii="Calibri" w:hAnsi="Calibri" w:cs="Calibri"/>
          <w:color w:val="000000"/>
          <w:sz w:val="21"/>
          <w:szCs w:val="21"/>
        </w:rPr>
        <w:t xml:space="preserve">it in for you. If this is what happened and you want us to reply to </w:t>
      </w:r>
      <w:r w:rsidR="00C94DD1">
        <w:rPr>
          <w:rFonts w:ascii="Calibri" w:hAnsi="Calibri" w:cs="Calibri"/>
          <w:color w:val="000000"/>
          <w:sz w:val="21"/>
          <w:szCs w:val="21"/>
        </w:rPr>
        <w:t xml:space="preserve">them and not to you they should </w:t>
      </w:r>
      <w:r>
        <w:rPr>
          <w:rFonts w:ascii="Calibri" w:hAnsi="Calibri" w:cs="Calibri"/>
          <w:color w:val="000000"/>
          <w:sz w:val="21"/>
          <w:szCs w:val="21"/>
        </w:rPr>
        <w:t>fill in this section.</w:t>
      </w:r>
    </w:p>
    <w:p w14:paraId="116B73B4" w14:textId="77777777" w:rsidR="00C94DD1" w:rsidRDefault="00C94DD1" w:rsidP="00D17C3E">
      <w:pPr>
        <w:autoSpaceDE w:val="0"/>
        <w:autoSpaceDN w:val="0"/>
        <w:adjustRightInd w:val="0"/>
        <w:rPr>
          <w:rFonts w:ascii="Calibri" w:hAnsi="Calibri" w:cs="Calibri"/>
          <w:color w:val="000000"/>
          <w:sz w:val="21"/>
          <w:szCs w:val="21"/>
        </w:rPr>
      </w:pPr>
    </w:p>
    <w:p w14:paraId="62428878" w14:textId="77777777" w:rsidR="00D17C3E" w:rsidRDefault="00D17C3E" w:rsidP="00D17C3E">
      <w:pPr>
        <w:autoSpaceDE w:val="0"/>
        <w:autoSpaceDN w:val="0"/>
        <w:adjustRightInd w:val="0"/>
        <w:rPr>
          <w:rFonts w:ascii="Calibri,Bold" w:hAnsi="Calibri,Bold" w:cs="Calibri,Bold"/>
          <w:b/>
          <w:bCs/>
          <w:color w:val="000000"/>
          <w:sz w:val="21"/>
          <w:szCs w:val="21"/>
        </w:rPr>
      </w:pPr>
      <w:r>
        <w:rPr>
          <w:rFonts w:ascii="Calibri,Bold" w:hAnsi="Calibri,Bold" w:cs="Calibri,Bold"/>
          <w:b/>
          <w:bCs/>
          <w:color w:val="000000"/>
          <w:sz w:val="21"/>
          <w:szCs w:val="21"/>
        </w:rPr>
        <w:t>PAYMENT</w:t>
      </w:r>
    </w:p>
    <w:p w14:paraId="2D7A59C2" w14:textId="77777777" w:rsidR="00C94DD1" w:rsidRDefault="00C94DD1" w:rsidP="00D17C3E">
      <w:pPr>
        <w:autoSpaceDE w:val="0"/>
        <w:autoSpaceDN w:val="0"/>
        <w:adjustRightInd w:val="0"/>
        <w:rPr>
          <w:rFonts w:ascii="Calibri,Bold" w:hAnsi="Calibri,Bold" w:cs="Calibri,Bold"/>
          <w:b/>
          <w:bCs/>
          <w:color w:val="000000"/>
          <w:sz w:val="21"/>
          <w:szCs w:val="21"/>
        </w:rPr>
      </w:pPr>
    </w:p>
    <w:p w14:paraId="49D22C1C"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Most payments are made by direct bank transfer. If you don’t have a ba</w:t>
      </w:r>
      <w:r w:rsidR="00C94DD1">
        <w:rPr>
          <w:rFonts w:ascii="Calibri" w:hAnsi="Calibri" w:cs="Calibri"/>
          <w:color w:val="000000"/>
          <w:sz w:val="21"/>
          <w:szCs w:val="21"/>
        </w:rPr>
        <w:t xml:space="preserve">nk account or you need </w:t>
      </w:r>
      <w:r>
        <w:rPr>
          <w:rFonts w:ascii="Calibri" w:hAnsi="Calibri" w:cs="Calibri"/>
          <w:color w:val="000000"/>
          <w:sz w:val="21"/>
          <w:szCs w:val="21"/>
        </w:rPr>
        <w:t xml:space="preserve">the money paid in a different way for any reason please tell us </w:t>
      </w:r>
      <w:r w:rsidR="00C94DD1">
        <w:rPr>
          <w:rFonts w:ascii="Calibri" w:hAnsi="Calibri" w:cs="Calibri"/>
          <w:color w:val="000000"/>
          <w:sz w:val="21"/>
          <w:szCs w:val="21"/>
        </w:rPr>
        <w:t xml:space="preserve">about that here. For example if </w:t>
      </w:r>
      <w:r>
        <w:rPr>
          <w:rFonts w:ascii="Calibri" w:hAnsi="Calibri" w:cs="Calibri"/>
          <w:color w:val="000000"/>
          <w:sz w:val="21"/>
          <w:szCs w:val="21"/>
        </w:rPr>
        <w:t>you have a big overdraft in your bank the money we put in might</w:t>
      </w:r>
      <w:r w:rsidR="00C94DD1">
        <w:rPr>
          <w:rFonts w:ascii="Calibri" w:hAnsi="Calibri" w:cs="Calibri"/>
          <w:color w:val="000000"/>
          <w:sz w:val="21"/>
          <w:szCs w:val="21"/>
        </w:rPr>
        <w:t xml:space="preserve"> all disappear paying that debt </w:t>
      </w:r>
      <w:r>
        <w:rPr>
          <w:rFonts w:ascii="Calibri" w:hAnsi="Calibri" w:cs="Calibri"/>
          <w:color w:val="000000"/>
          <w:sz w:val="21"/>
          <w:szCs w:val="21"/>
        </w:rPr>
        <w:t>and you won’t be able to use it for the intended purpose.</w:t>
      </w:r>
    </w:p>
    <w:p w14:paraId="1EF316B3" w14:textId="77777777" w:rsidR="00C94DD1" w:rsidRDefault="00C94DD1" w:rsidP="00D17C3E">
      <w:pPr>
        <w:autoSpaceDE w:val="0"/>
        <w:autoSpaceDN w:val="0"/>
        <w:adjustRightInd w:val="0"/>
        <w:rPr>
          <w:rFonts w:ascii="Calibri" w:hAnsi="Calibri" w:cs="Calibri"/>
          <w:color w:val="000000"/>
          <w:sz w:val="21"/>
          <w:szCs w:val="21"/>
        </w:rPr>
      </w:pPr>
    </w:p>
    <w:p w14:paraId="6EBA9369" w14:textId="77777777" w:rsidR="00D17C3E" w:rsidRDefault="00D17C3E" w:rsidP="00D17C3E">
      <w:pPr>
        <w:autoSpaceDE w:val="0"/>
        <w:autoSpaceDN w:val="0"/>
        <w:adjustRightInd w:val="0"/>
        <w:rPr>
          <w:rFonts w:ascii="Calibri,Bold" w:hAnsi="Calibri,Bold" w:cs="Calibri,Bold"/>
          <w:b/>
          <w:bCs/>
          <w:color w:val="000000"/>
          <w:sz w:val="21"/>
          <w:szCs w:val="21"/>
        </w:rPr>
      </w:pPr>
      <w:r>
        <w:rPr>
          <w:rFonts w:ascii="Calibri,Bold" w:hAnsi="Calibri,Bold" w:cs="Calibri,Bold"/>
          <w:b/>
          <w:bCs/>
          <w:color w:val="000000"/>
          <w:sz w:val="21"/>
          <w:szCs w:val="21"/>
        </w:rPr>
        <w:t>DECLARATION</w:t>
      </w:r>
    </w:p>
    <w:p w14:paraId="06B620CE" w14:textId="77777777" w:rsidR="00C94DD1" w:rsidRDefault="00C94DD1" w:rsidP="00D17C3E">
      <w:pPr>
        <w:autoSpaceDE w:val="0"/>
        <w:autoSpaceDN w:val="0"/>
        <w:adjustRightInd w:val="0"/>
        <w:rPr>
          <w:rFonts w:ascii="Calibri,Bold" w:hAnsi="Calibri,Bold" w:cs="Calibri,Bold"/>
          <w:b/>
          <w:bCs/>
          <w:color w:val="000000"/>
          <w:sz w:val="21"/>
          <w:szCs w:val="21"/>
        </w:rPr>
      </w:pPr>
    </w:p>
    <w:p w14:paraId="1415237B" w14:textId="77777777" w:rsidR="00D17C3E" w:rsidRDefault="00D17C3E" w:rsidP="00D17C3E">
      <w:pPr>
        <w:autoSpaceDE w:val="0"/>
        <w:autoSpaceDN w:val="0"/>
        <w:adjustRightInd w:val="0"/>
        <w:rPr>
          <w:rFonts w:ascii="Calibri" w:hAnsi="Calibri" w:cs="Calibri"/>
          <w:color w:val="000000"/>
          <w:sz w:val="21"/>
          <w:szCs w:val="21"/>
        </w:rPr>
      </w:pPr>
      <w:r>
        <w:rPr>
          <w:rFonts w:ascii="Calibri" w:hAnsi="Calibri" w:cs="Calibri"/>
          <w:color w:val="000000"/>
          <w:sz w:val="21"/>
          <w:szCs w:val="21"/>
        </w:rPr>
        <w:t>Sign and date: by signing your form you are confirming that the i</w:t>
      </w:r>
      <w:r w:rsidR="00C94DD1">
        <w:rPr>
          <w:rFonts w:ascii="Calibri" w:hAnsi="Calibri" w:cs="Calibri"/>
          <w:color w:val="000000"/>
          <w:sz w:val="21"/>
          <w:szCs w:val="21"/>
        </w:rPr>
        <w:t xml:space="preserve">nformation you have given us is </w:t>
      </w:r>
      <w:r>
        <w:rPr>
          <w:rFonts w:ascii="Calibri" w:hAnsi="Calibri" w:cs="Calibri"/>
          <w:color w:val="000000"/>
          <w:sz w:val="21"/>
          <w:szCs w:val="21"/>
        </w:rPr>
        <w:t>true.</w:t>
      </w:r>
    </w:p>
    <w:p w14:paraId="09FED258" w14:textId="77777777" w:rsidR="00C94DD1" w:rsidRDefault="00C94DD1" w:rsidP="00D17C3E">
      <w:pPr>
        <w:autoSpaceDE w:val="0"/>
        <w:autoSpaceDN w:val="0"/>
        <w:adjustRightInd w:val="0"/>
        <w:rPr>
          <w:rFonts w:ascii="Calibri" w:hAnsi="Calibri" w:cs="Calibri"/>
          <w:color w:val="000000"/>
          <w:sz w:val="21"/>
          <w:szCs w:val="21"/>
        </w:rPr>
      </w:pPr>
    </w:p>
    <w:p w14:paraId="0FD83757" w14:textId="77777777" w:rsidR="00202F58" w:rsidRPr="00492077" w:rsidRDefault="00202F58" w:rsidP="00202F58">
      <w:pPr>
        <w:rPr>
          <w:b/>
        </w:rPr>
      </w:pPr>
      <w:r>
        <w:rPr>
          <w:b/>
        </w:rPr>
        <w:t>Now</w:t>
      </w:r>
      <w:r w:rsidRPr="00492077">
        <w:rPr>
          <w:b/>
        </w:rPr>
        <w:t xml:space="preserve"> email your application to </w:t>
      </w:r>
      <w:hyperlink r:id="rId11" w:history="1">
        <w:r w:rsidRPr="00492077">
          <w:rPr>
            <w:rStyle w:val="Hyperlink"/>
            <w:b/>
          </w:rPr>
          <w:t>contactus@reesfoundation.org</w:t>
        </w:r>
      </w:hyperlink>
    </w:p>
    <w:p w14:paraId="74CFAF03" w14:textId="77777777" w:rsidR="00C94DD1" w:rsidRDefault="00202F58" w:rsidP="00D17C3E">
      <w:pPr>
        <w:autoSpaceDE w:val="0"/>
        <w:autoSpaceDN w:val="0"/>
        <w:adjustRightInd w:val="0"/>
        <w:rPr>
          <w:rFonts w:ascii="Calibri" w:hAnsi="Calibri" w:cs="Calibri"/>
          <w:color w:val="000000"/>
          <w:sz w:val="21"/>
          <w:szCs w:val="21"/>
        </w:rPr>
      </w:pPr>
      <w:r>
        <w:rPr>
          <w:rFonts w:ascii="Calibri" w:hAnsi="Calibri" w:cs="Calibri"/>
          <w:color w:val="000000"/>
          <w:sz w:val="21"/>
          <w:szCs w:val="21"/>
        </w:rPr>
        <w:t>Please also attach any relevant supporting documents</w:t>
      </w:r>
    </w:p>
    <w:p w14:paraId="5E79FEF3" w14:textId="77777777" w:rsidR="00C94DD1" w:rsidRDefault="00C94DD1" w:rsidP="00D17C3E">
      <w:pPr>
        <w:autoSpaceDE w:val="0"/>
        <w:autoSpaceDN w:val="0"/>
        <w:adjustRightInd w:val="0"/>
        <w:rPr>
          <w:rFonts w:ascii="Calibri" w:hAnsi="Calibri" w:cs="Calibri"/>
          <w:color w:val="000000"/>
          <w:sz w:val="21"/>
          <w:szCs w:val="21"/>
        </w:rPr>
      </w:pPr>
    </w:p>
    <w:p w14:paraId="093689AC" w14:textId="77777777" w:rsidR="00C94DD1" w:rsidRDefault="00C94DD1" w:rsidP="00D17C3E">
      <w:pPr>
        <w:autoSpaceDE w:val="0"/>
        <w:autoSpaceDN w:val="0"/>
        <w:adjustRightInd w:val="0"/>
        <w:rPr>
          <w:rFonts w:ascii="Calibri" w:hAnsi="Calibri" w:cs="Calibri"/>
          <w:color w:val="000000"/>
          <w:sz w:val="21"/>
          <w:szCs w:val="21"/>
        </w:rPr>
      </w:pPr>
    </w:p>
    <w:p w14:paraId="6F9F02C1" w14:textId="77777777" w:rsidR="00A62D41" w:rsidRDefault="00A62D41" w:rsidP="00D17C3E">
      <w:pPr>
        <w:autoSpaceDE w:val="0"/>
        <w:autoSpaceDN w:val="0"/>
        <w:adjustRightInd w:val="0"/>
        <w:rPr>
          <w:rFonts w:ascii="Calibri" w:hAnsi="Calibri" w:cs="Calibri"/>
          <w:color w:val="000000"/>
          <w:sz w:val="21"/>
          <w:szCs w:val="21"/>
        </w:rPr>
      </w:pPr>
    </w:p>
    <w:p w14:paraId="0C4C335A" w14:textId="77777777" w:rsidR="00202F58" w:rsidRDefault="00202F58" w:rsidP="00D17C3E">
      <w:pPr>
        <w:autoSpaceDE w:val="0"/>
        <w:autoSpaceDN w:val="0"/>
        <w:adjustRightInd w:val="0"/>
        <w:rPr>
          <w:rFonts w:ascii="Calibri" w:hAnsi="Calibri" w:cs="Calibri"/>
          <w:color w:val="000000"/>
          <w:sz w:val="21"/>
          <w:szCs w:val="21"/>
        </w:rPr>
      </w:pPr>
    </w:p>
    <w:p w14:paraId="625AA915" w14:textId="77777777" w:rsidR="00D17C3E" w:rsidRDefault="00202F58" w:rsidP="00D17C3E">
      <w:pPr>
        <w:autoSpaceDE w:val="0"/>
        <w:autoSpaceDN w:val="0"/>
        <w:adjustRightInd w:val="0"/>
        <w:rPr>
          <w:rFonts w:ascii="Calibri,Bold" w:hAnsi="Calibri,Bold" w:cs="Calibri,Bold"/>
          <w:b/>
          <w:bCs/>
          <w:color w:val="000000"/>
          <w:sz w:val="21"/>
          <w:szCs w:val="21"/>
        </w:rPr>
      </w:pPr>
      <w:r>
        <w:rPr>
          <w:rFonts w:ascii="Calibri,Bold" w:hAnsi="Calibri,Bold" w:cs="Calibri,Bold"/>
          <w:b/>
          <w:bCs/>
          <w:color w:val="000000"/>
          <w:sz w:val="21"/>
          <w:szCs w:val="21"/>
        </w:rPr>
        <w:t>Recommendation</w:t>
      </w:r>
    </w:p>
    <w:p w14:paraId="4B157CF8" w14:textId="77777777" w:rsidR="00C94DD1" w:rsidRDefault="00C94DD1" w:rsidP="00D17C3E">
      <w:pPr>
        <w:autoSpaceDE w:val="0"/>
        <w:autoSpaceDN w:val="0"/>
        <w:adjustRightInd w:val="0"/>
        <w:rPr>
          <w:rFonts w:ascii="Calibri,Bold" w:hAnsi="Calibri,Bold" w:cs="Calibri,Bold"/>
          <w:b/>
          <w:bCs/>
          <w:color w:val="000000"/>
          <w:sz w:val="21"/>
          <w:szCs w:val="21"/>
        </w:rPr>
      </w:pPr>
    </w:p>
    <w:p w14:paraId="126816FB" w14:textId="77777777" w:rsidR="00D17C3E" w:rsidRDefault="00D17C3E" w:rsidP="00D17C3E">
      <w:pPr>
        <w:autoSpaceDE w:val="0"/>
        <w:autoSpaceDN w:val="0"/>
        <w:adjustRightInd w:val="0"/>
        <w:rPr>
          <w:rFonts w:ascii="Calibri" w:hAnsi="Calibri" w:cs="Calibri"/>
          <w:color w:val="000000"/>
          <w:sz w:val="21"/>
          <w:szCs w:val="21"/>
        </w:rPr>
      </w:pPr>
      <w:r>
        <w:rPr>
          <w:rFonts w:ascii="Calibri" w:hAnsi="Calibri" w:cs="Calibri"/>
          <w:color w:val="000000"/>
          <w:sz w:val="21"/>
          <w:szCs w:val="21"/>
        </w:rPr>
        <w:t>You don’t need to put anything on this page. This is where we</w:t>
      </w:r>
      <w:r w:rsidR="00C94DD1">
        <w:rPr>
          <w:rFonts w:ascii="Calibri" w:hAnsi="Calibri" w:cs="Calibri"/>
          <w:color w:val="000000"/>
          <w:sz w:val="21"/>
          <w:szCs w:val="21"/>
        </w:rPr>
        <w:t xml:space="preserve"> will make our notes about your </w:t>
      </w:r>
      <w:r>
        <w:rPr>
          <w:rFonts w:ascii="Calibri" w:hAnsi="Calibri" w:cs="Calibri"/>
          <w:color w:val="000000"/>
          <w:sz w:val="21"/>
          <w:szCs w:val="21"/>
        </w:rPr>
        <w:t>application and our decision.</w:t>
      </w:r>
    </w:p>
    <w:p w14:paraId="3E464957" w14:textId="77777777" w:rsidR="00C94DD1" w:rsidRDefault="00C94DD1" w:rsidP="00D17C3E">
      <w:pPr>
        <w:autoSpaceDE w:val="0"/>
        <w:autoSpaceDN w:val="0"/>
        <w:adjustRightInd w:val="0"/>
        <w:rPr>
          <w:rFonts w:ascii="Calibri" w:hAnsi="Calibri" w:cs="Calibri"/>
          <w:color w:val="000000"/>
          <w:sz w:val="21"/>
          <w:szCs w:val="21"/>
        </w:rPr>
      </w:pPr>
    </w:p>
    <w:p w14:paraId="29786440" w14:textId="77777777" w:rsidR="00D17C3E" w:rsidRDefault="00D17C3E" w:rsidP="00C94DD1">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All personal information is treated in the strictest confidence a</w:t>
      </w:r>
      <w:r w:rsidR="00C94DD1">
        <w:rPr>
          <w:rFonts w:ascii="Calibri" w:hAnsi="Calibri" w:cs="Calibri"/>
          <w:color w:val="000000"/>
          <w:sz w:val="21"/>
          <w:szCs w:val="21"/>
        </w:rPr>
        <w:t xml:space="preserve">nd used only for the purpose of making </w:t>
      </w:r>
      <w:r>
        <w:rPr>
          <w:rFonts w:ascii="Calibri" w:hAnsi="Calibri" w:cs="Calibri"/>
          <w:color w:val="000000"/>
          <w:sz w:val="21"/>
          <w:szCs w:val="21"/>
        </w:rPr>
        <w:t>decision about your grant application. We may extra</w:t>
      </w:r>
      <w:r w:rsidR="00C94DD1">
        <w:rPr>
          <w:rFonts w:ascii="Calibri" w:hAnsi="Calibri" w:cs="Calibri"/>
          <w:color w:val="000000"/>
          <w:sz w:val="21"/>
          <w:szCs w:val="21"/>
        </w:rPr>
        <w:t xml:space="preserve">ct some details of the types of </w:t>
      </w:r>
      <w:r>
        <w:rPr>
          <w:rFonts w:ascii="Calibri" w:hAnsi="Calibri" w:cs="Calibri"/>
          <w:color w:val="000000"/>
          <w:sz w:val="21"/>
          <w:szCs w:val="21"/>
        </w:rPr>
        <w:t>application received to report on our grant-making and analyse tren</w:t>
      </w:r>
      <w:r w:rsidR="00C94DD1">
        <w:rPr>
          <w:rFonts w:ascii="Calibri" w:hAnsi="Calibri" w:cs="Calibri"/>
          <w:color w:val="000000"/>
          <w:sz w:val="21"/>
          <w:szCs w:val="21"/>
        </w:rPr>
        <w:t xml:space="preserve">ds and needs. Any </w:t>
      </w:r>
      <w:r>
        <w:rPr>
          <w:rFonts w:ascii="Calibri" w:hAnsi="Calibri" w:cs="Calibri"/>
          <w:color w:val="000000"/>
          <w:sz w:val="21"/>
          <w:szCs w:val="21"/>
        </w:rPr>
        <w:t>information extracted in this way will be completely anonymous.</w:t>
      </w:r>
    </w:p>
    <w:p w14:paraId="0AAAB655" w14:textId="77777777" w:rsidR="00C94DD1" w:rsidRDefault="00C94DD1" w:rsidP="00D17C3E">
      <w:pPr>
        <w:autoSpaceDE w:val="0"/>
        <w:autoSpaceDN w:val="0"/>
        <w:adjustRightInd w:val="0"/>
        <w:rPr>
          <w:rFonts w:ascii="Calibri" w:hAnsi="Calibri" w:cs="Calibri"/>
          <w:color w:val="000000"/>
          <w:sz w:val="21"/>
          <w:szCs w:val="21"/>
        </w:rPr>
      </w:pPr>
    </w:p>
    <w:p w14:paraId="52218E81"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2.2 Specific Guidance </w:t>
      </w:r>
      <w:r>
        <w:rPr>
          <w:rFonts w:ascii="Calibri" w:hAnsi="Calibri" w:cs="Calibri"/>
          <w:color w:val="000000"/>
          <w:sz w:val="21"/>
          <w:szCs w:val="21"/>
        </w:rPr>
        <w:t>There are certain types of application t</w:t>
      </w:r>
      <w:r w:rsidR="00DF61A3">
        <w:rPr>
          <w:rFonts w:ascii="Calibri" w:hAnsi="Calibri" w:cs="Calibri"/>
          <w:color w:val="000000"/>
          <w:sz w:val="21"/>
          <w:szCs w:val="21"/>
        </w:rPr>
        <w:t xml:space="preserve">hat we receive frequently which </w:t>
      </w:r>
      <w:r>
        <w:rPr>
          <w:rFonts w:ascii="Calibri" w:hAnsi="Calibri" w:cs="Calibri"/>
          <w:color w:val="000000"/>
          <w:sz w:val="21"/>
          <w:szCs w:val="21"/>
        </w:rPr>
        <w:t>often follow a similar pattern. The information below outlines the things we wil</w:t>
      </w:r>
      <w:r w:rsidR="00DF61A3">
        <w:rPr>
          <w:rFonts w:ascii="Calibri" w:hAnsi="Calibri" w:cs="Calibri"/>
          <w:color w:val="000000"/>
          <w:sz w:val="21"/>
          <w:szCs w:val="21"/>
        </w:rPr>
        <w:t xml:space="preserve">l consider in such </w:t>
      </w:r>
      <w:r>
        <w:rPr>
          <w:rFonts w:ascii="Calibri" w:hAnsi="Calibri" w:cs="Calibri"/>
          <w:color w:val="000000"/>
          <w:sz w:val="21"/>
          <w:szCs w:val="21"/>
        </w:rPr>
        <w:t>applications and the kinds of question we may need to ask you</w:t>
      </w:r>
      <w:r w:rsidR="00DF61A3">
        <w:rPr>
          <w:rFonts w:ascii="Calibri" w:hAnsi="Calibri" w:cs="Calibri"/>
          <w:color w:val="000000"/>
          <w:sz w:val="21"/>
          <w:szCs w:val="21"/>
        </w:rPr>
        <w:t xml:space="preserve"> if you have not covered all of </w:t>
      </w:r>
      <w:r>
        <w:rPr>
          <w:rFonts w:ascii="Calibri" w:hAnsi="Calibri" w:cs="Calibri"/>
          <w:color w:val="000000"/>
          <w:sz w:val="21"/>
          <w:szCs w:val="21"/>
        </w:rPr>
        <w:t>these things in your application. We have also suggested some p</w:t>
      </w:r>
      <w:r w:rsidR="00DF61A3">
        <w:rPr>
          <w:rFonts w:ascii="Calibri" w:hAnsi="Calibri" w:cs="Calibri"/>
          <w:color w:val="000000"/>
          <w:sz w:val="21"/>
          <w:szCs w:val="21"/>
        </w:rPr>
        <w:t xml:space="preserve">laces to look to find out about </w:t>
      </w:r>
      <w:r>
        <w:rPr>
          <w:rFonts w:ascii="Calibri" w:hAnsi="Calibri" w:cs="Calibri"/>
          <w:color w:val="000000"/>
          <w:sz w:val="21"/>
          <w:szCs w:val="21"/>
        </w:rPr>
        <w:t>other sources of help and entitlement.</w:t>
      </w:r>
    </w:p>
    <w:p w14:paraId="6C64CA78" w14:textId="77777777" w:rsidR="00C94DD1" w:rsidRDefault="00C94DD1" w:rsidP="00D17C3E">
      <w:pPr>
        <w:autoSpaceDE w:val="0"/>
        <w:autoSpaceDN w:val="0"/>
        <w:adjustRightInd w:val="0"/>
        <w:rPr>
          <w:rFonts w:ascii="Calibri" w:hAnsi="Calibri" w:cs="Calibri"/>
          <w:color w:val="000000"/>
          <w:sz w:val="21"/>
          <w:szCs w:val="21"/>
        </w:rPr>
      </w:pPr>
    </w:p>
    <w:p w14:paraId="71B8551A" w14:textId="77777777" w:rsidR="00202F58" w:rsidRDefault="00202F58" w:rsidP="00D17C3E">
      <w:pPr>
        <w:autoSpaceDE w:val="0"/>
        <w:autoSpaceDN w:val="0"/>
        <w:adjustRightInd w:val="0"/>
        <w:rPr>
          <w:rFonts w:ascii="Calibri" w:hAnsi="Calibri" w:cs="Calibri"/>
          <w:color w:val="000000"/>
          <w:sz w:val="21"/>
          <w:szCs w:val="21"/>
        </w:rPr>
      </w:pPr>
    </w:p>
    <w:p w14:paraId="47A5BBDC" w14:textId="77777777" w:rsidR="00202F58" w:rsidRDefault="00202F58" w:rsidP="00D17C3E">
      <w:pPr>
        <w:autoSpaceDE w:val="0"/>
        <w:autoSpaceDN w:val="0"/>
        <w:adjustRightInd w:val="0"/>
        <w:rPr>
          <w:rFonts w:ascii="Calibri" w:hAnsi="Calibri" w:cs="Calibri"/>
          <w:color w:val="000000"/>
          <w:sz w:val="21"/>
          <w:szCs w:val="21"/>
        </w:rPr>
      </w:pPr>
    </w:p>
    <w:p w14:paraId="2061DBBC" w14:textId="77777777" w:rsidR="00A62D41" w:rsidRDefault="00A62D41" w:rsidP="00D17C3E">
      <w:pPr>
        <w:autoSpaceDE w:val="0"/>
        <w:autoSpaceDN w:val="0"/>
        <w:adjustRightInd w:val="0"/>
        <w:rPr>
          <w:rFonts w:ascii="Calibri" w:hAnsi="Calibri" w:cs="Calibri"/>
          <w:color w:val="000000"/>
          <w:sz w:val="21"/>
          <w:szCs w:val="21"/>
        </w:rPr>
      </w:pPr>
    </w:p>
    <w:p w14:paraId="3C24B2AD" w14:textId="77777777" w:rsidR="00202F58" w:rsidRDefault="00202F58" w:rsidP="00D17C3E">
      <w:pPr>
        <w:autoSpaceDE w:val="0"/>
        <w:autoSpaceDN w:val="0"/>
        <w:adjustRightInd w:val="0"/>
        <w:rPr>
          <w:rFonts w:ascii="Calibri" w:hAnsi="Calibri" w:cs="Calibri"/>
          <w:color w:val="000000"/>
          <w:sz w:val="21"/>
          <w:szCs w:val="21"/>
        </w:rPr>
      </w:pPr>
    </w:p>
    <w:p w14:paraId="66E762D3" w14:textId="77777777" w:rsidR="00202F58" w:rsidRDefault="00202F58" w:rsidP="00D17C3E">
      <w:pPr>
        <w:autoSpaceDE w:val="0"/>
        <w:autoSpaceDN w:val="0"/>
        <w:adjustRightInd w:val="0"/>
        <w:rPr>
          <w:rFonts w:ascii="Calibri" w:hAnsi="Calibri" w:cs="Calibri"/>
          <w:color w:val="000000"/>
          <w:sz w:val="21"/>
          <w:szCs w:val="21"/>
        </w:rPr>
      </w:pPr>
    </w:p>
    <w:p w14:paraId="55C71989" w14:textId="77777777" w:rsidR="00D17C3E" w:rsidRPr="00202F58" w:rsidRDefault="00D17C3E" w:rsidP="00D17C3E">
      <w:pPr>
        <w:autoSpaceDE w:val="0"/>
        <w:autoSpaceDN w:val="0"/>
        <w:adjustRightInd w:val="0"/>
        <w:rPr>
          <w:rFonts w:ascii="Calibri" w:hAnsi="Calibri" w:cs="Calibri"/>
          <w:color w:val="000000"/>
          <w:sz w:val="21"/>
          <w:szCs w:val="21"/>
          <w:u w:val="single"/>
        </w:rPr>
      </w:pPr>
      <w:r w:rsidRPr="00202F58">
        <w:rPr>
          <w:rFonts w:ascii="Calibri" w:hAnsi="Calibri" w:cs="Calibri"/>
          <w:color w:val="000000"/>
          <w:sz w:val="21"/>
          <w:szCs w:val="21"/>
          <w:u w:val="single"/>
        </w:rPr>
        <w:t>FURTHER AND HIGHER EDUCATION</w:t>
      </w:r>
    </w:p>
    <w:p w14:paraId="522B714A" w14:textId="77777777" w:rsidR="00DF61A3" w:rsidRDefault="00DF61A3" w:rsidP="00D17C3E">
      <w:pPr>
        <w:autoSpaceDE w:val="0"/>
        <w:autoSpaceDN w:val="0"/>
        <w:adjustRightInd w:val="0"/>
        <w:rPr>
          <w:rFonts w:ascii="Calibri" w:hAnsi="Calibri" w:cs="Calibri"/>
          <w:color w:val="000000"/>
          <w:sz w:val="21"/>
          <w:szCs w:val="21"/>
        </w:rPr>
      </w:pPr>
    </w:p>
    <w:p w14:paraId="67A5F986"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Local Authorities have significant duties placed upon them t</w:t>
      </w:r>
      <w:r w:rsidR="00DF61A3">
        <w:rPr>
          <w:rFonts w:ascii="Calibri" w:hAnsi="Calibri" w:cs="Calibri"/>
          <w:color w:val="000000"/>
          <w:sz w:val="21"/>
          <w:szCs w:val="21"/>
        </w:rPr>
        <w:t xml:space="preserve">o support care leavers in their </w:t>
      </w:r>
      <w:r>
        <w:rPr>
          <w:rFonts w:ascii="Calibri" w:hAnsi="Calibri" w:cs="Calibri"/>
          <w:color w:val="000000"/>
          <w:sz w:val="21"/>
          <w:szCs w:val="21"/>
        </w:rPr>
        <w:t>pathways through education. We will need to be sure that your local</w:t>
      </w:r>
      <w:r w:rsidR="00DF61A3">
        <w:rPr>
          <w:rFonts w:ascii="Calibri" w:hAnsi="Calibri" w:cs="Calibri"/>
          <w:color w:val="000000"/>
          <w:sz w:val="21"/>
          <w:szCs w:val="21"/>
        </w:rPr>
        <w:t xml:space="preserve"> authority has fulfilled all of </w:t>
      </w:r>
      <w:r>
        <w:rPr>
          <w:rFonts w:ascii="Calibri" w:hAnsi="Calibri" w:cs="Calibri"/>
          <w:color w:val="000000"/>
          <w:sz w:val="21"/>
          <w:szCs w:val="21"/>
        </w:rPr>
        <w:t>its duties in relation to financial support and advised you fully as</w:t>
      </w:r>
      <w:r w:rsidR="00DF61A3">
        <w:rPr>
          <w:rFonts w:ascii="Calibri" w:hAnsi="Calibri" w:cs="Calibri"/>
          <w:color w:val="000000"/>
          <w:sz w:val="21"/>
          <w:szCs w:val="21"/>
        </w:rPr>
        <w:t xml:space="preserve"> to your entitlements before we </w:t>
      </w:r>
      <w:r>
        <w:rPr>
          <w:rFonts w:ascii="Calibri" w:hAnsi="Calibri" w:cs="Calibri"/>
          <w:color w:val="000000"/>
          <w:sz w:val="21"/>
          <w:szCs w:val="21"/>
        </w:rPr>
        <w:t>can make any grant.</w:t>
      </w:r>
    </w:p>
    <w:p w14:paraId="65627B1F"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It may be that in addition to these supports you still need a bit of </w:t>
      </w:r>
      <w:r w:rsidR="00DF61A3">
        <w:rPr>
          <w:rFonts w:ascii="Calibri" w:hAnsi="Calibri" w:cs="Calibri"/>
          <w:color w:val="000000"/>
          <w:sz w:val="21"/>
          <w:szCs w:val="21"/>
        </w:rPr>
        <w:t xml:space="preserve">extra help in order to complete </w:t>
      </w:r>
      <w:r>
        <w:rPr>
          <w:rFonts w:ascii="Calibri" w:hAnsi="Calibri" w:cs="Calibri"/>
          <w:color w:val="000000"/>
          <w:sz w:val="21"/>
          <w:szCs w:val="21"/>
        </w:rPr>
        <w:t>your course.</w:t>
      </w:r>
    </w:p>
    <w:p w14:paraId="0E1A2E41" w14:textId="77777777" w:rsidR="00C94DD1" w:rsidRDefault="00C94DD1" w:rsidP="00D17C3E">
      <w:pPr>
        <w:autoSpaceDE w:val="0"/>
        <w:autoSpaceDN w:val="0"/>
        <w:adjustRightInd w:val="0"/>
        <w:rPr>
          <w:rFonts w:ascii="Calibri" w:hAnsi="Calibri" w:cs="Calibri"/>
          <w:color w:val="000000"/>
          <w:sz w:val="21"/>
          <w:szCs w:val="21"/>
        </w:rPr>
      </w:pPr>
    </w:p>
    <w:p w14:paraId="1D6D2CDC"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Higher Education Bursary </w:t>
      </w:r>
      <w:proofErr w:type="gramStart"/>
      <w:r>
        <w:rPr>
          <w:rFonts w:ascii="Calibri" w:hAnsi="Calibri" w:cs="Calibri"/>
          <w:color w:val="000000"/>
          <w:sz w:val="21"/>
          <w:szCs w:val="21"/>
        </w:rPr>
        <w:t>The</w:t>
      </w:r>
      <w:proofErr w:type="gramEnd"/>
      <w:r>
        <w:rPr>
          <w:rFonts w:ascii="Calibri" w:hAnsi="Calibri" w:cs="Calibri"/>
          <w:color w:val="000000"/>
          <w:sz w:val="21"/>
          <w:szCs w:val="21"/>
        </w:rPr>
        <w:t xml:space="preserve"> HE Bursary of £2000 is payable by the l</w:t>
      </w:r>
      <w:r w:rsidR="00DF61A3">
        <w:rPr>
          <w:rFonts w:ascii="Calibri" w:hAnsi="Calibri" w:cs="Calibri"/>
          <w:color w:val="000000"/>
          <w:sz w:val="21"/>
          <w:szCs w:val="21"/>
        </w:rPr>
        <w:t xml:space="preserve">ocal authority to all care </w:t>
      </w:r>
      <w:r>
        <w:rPr>
          <w:rFonts w:ascii="Calibri" w:hAnsi="Calibri" w:cs="Calibri"/>
          <w:color w:val="000000"/>
          <w:sz w:val="21"/>
          <w:szCs w:val="21"/>
        </w:rPr>
        <w:t>leavers who commence a course of Higher Education before they a</w:t>
      </w:r>
      <w:r w:rsidR="00DF61A3">
        <w:rPr>
          <w:rFonts w:ascii="Calibri" w:hAnsi="Calibri" w:cs="Calibri"/>
          <w:color w:val="000000"/>
          <w:sz w:val="21"/>
          <w:szCs w:val="21"/>
        </w:rPr>
        <w:t xml:space="preserve">re 25. The way in which this is </w:t>
      </w:r>
      <w:r>
        <w:rPr>
          <w:rFonts w:ascii="Calibri" w:hAnsi="Calibri" w:cs="Calibri"/>
          <w:color w:val="000000"/>
          <w:sz w:val="21"/>
          <w:szCs w:val="21"/>
        </w:rPr>
        <w:t>paid should be negotiated and agreed with you to meet your individual needs.</w:t>
      </w:r>
    </w:p>
    <w:p w14:paraId="005EC513" w14:textId="77777777" w:rsidR="00DF61A3" w:rsidRDefault="00DF61A3" w:rsidP="00D17C3E">
      <w:pPr>
        <w:autoSpaceDE w:val="0"/>
        <w:autoSpaceDN w:val="0"/>
        <w:adjustRightInd w:val="0"/>
        <w:rPr>
          <w:rFonts w:ascii="Calibri" w:hAnsi="Calibri" w:cs="Calibri"/>
          <w:color w:val="000000"/>
          <w:sz w:val="21"/>
          <w:szCs w:val="21"/>
        </w:rPr>
      </w:pPr>
    </w:p>
    <w:p w14:paraId="4EBB1283"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Student Loan </w:t>
      </w:r>
      <w:r>
        <w:rPr>
          <w:rFonts w:ascii="Calibri" w:hAnsi="Calibri" w:cs="Calibri"/>
          <w:color w:val="000000"/>
          <w:sz w:val="21"/>
          <w:szCs w:val="21"/>
        </w:rPr>
        <w:t>Your loan from the Student Finance Company is des</w:t>
      </w:r>
      <w:r w:rsidR="00DF61A3">
        <w:rPr>
          <w:rFonts w:ascii="Calibri" w:hAnsi="Calibri" w:cs="Calibri"/>
          <w:color w:val="000000"/>
          <w:sz w:val="21"/>
          <w:szCs w:val="21"/>
        </w:rPr>
        <w:t xml:space="preserve">igned to cover your course fees </w:t>
      </w:r>
      <w:r>
        <w:rPr>
          <w:rFonts w:ascii="Calibri" w:hAnsi="Calibri" w:cs="Calibri"/>
          <w:color w:val="000000"/>
          <w:sz w:val="21"/>
          <w:szCs w:val="21"/>
        </w:rPr>
        <w:t>and most of your living expenses at University. You should have re</w:t>
      </w:r>
      <w:r w:rsidR="00DF61A3">
        <w:rPr>
          <w:rFonts w:ascii="Calibri" w:hAnsi="Calibri" w:cs="Calibri"/>
          <w:color w:val="000000"/>
          <w:sz w:val="21"/>
          <w:szCs w:val="21"/>
        </w:rPr>
        <w:t xml:space="preserve">ceived full advice about how to </w:t>
      </w:r>
      <w:r>
        <w:rPr>
          <w:rFonts w:ascii="Calibri" w:hAnsi="Calibri" w:cs="Calibri"/>
          <w:color w:val="000000"/>
          <w:sz w:val="21"/>
          <w:szCs w:val="21"/>
        </w:rPr>
        <w:t>apply for this well in advance of starting your course.</w:t>
      </w:r>
    </w:p>
    <w:p w14:paraId="79C216A9" w14:textId="77777777" w:rsidR="00DF61A3" w:rsidRDefault="00DF61A3" w:rsidP="00D17C3E">
      <w:pPr>
        <w:autoSpaceDE w:val="0"/>
        <w:autoSpaceDN w:val="0"/>
        <w:adjustRightInd w:val="0"/>
        <w:rPr>
          <w:rFonts w:ascii="Calibri" w:hAnsi="Calibri" w:cs="Calibri"/>
          <w:color w:val="000000"/>
          <w:sz w:val="21"/>
          <w:szCs w:val="21"/>
        </w:rPr>
      </w:pPr>
    </w:p>
    <w:p w14:paraId="25EC4F47"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Help in the Holidays </w:t>
      </w:r>
      <w:proofErr w:type="gramStart"/>
      <w:r>
        <w:rPr>
          <w:rFonts w:ascii="Calibri" w:hAnsi="Calibri" w:cs="Calibri"/>
          <w:color w:val="000000"/>
          <w:sz w:val="21"/>
          <w:szCs w:val="21"/>
        </w:rPr>
        <w:t>Your</w:t>
      </w:r>
      <w:proofErr w:type="gramEnd"/>
      <w:r>
        <w:rPr>
          <w:rFonts w:ascii="Calibri" w:hAnsi="Calibri" w:cs="Calibri"/>
          <w:color w:val="000000"/>
          <w:sz w:val="21"/>
          <w:szCs w:val="21"/>
        </w:rPr>
        <w:t xml:space="preserve"> leaving care team must pay the cost of </w:t>
      </w:r>
      <w:r w:rsidR="00DF61A3">
        <w:rPr>
          <w:rFonts w:ascii="Calibri" w:hAnsi="Calibri" w:cs="Calibri"/>
          <w:color w:val="000000"/>
          <w:sz w:val="21"/>
          <w:szCs w:val="21"/>
        </w:rPr>
        <w:t xml:space="preserve">your accommodation during the </w:t>
      </w:r>
      <w:r>
        <w:rPr>
          <w:rFonts w:ascii="Calibri" w:hAnsi="Calibri" w:cs="Calibri"/>
          <w:color w:val="000000"/>
          <w:sz w:val="21"/>
          <w:szCs w:val="21"/>
        </w:rPr>
        <w:t>long university holidays in add</w:t>
      </w:r>
      <w:r w:rsidR="00202F58">
        <w:rPr>
          <w:rFonts w:ascii="Calibri" w:hAnsi="Calibri" w:cs="Calibri"/>
          <w:color w:val="000000"/>
          <w:sz w:val="21"/>
          <w:szCs w:val="21"/>
        </w:rPr>
        <w:t>ition to the HE Bursary. Many LA</w:t>
      </w:r>
      <w:r>
        <w:rPr>
          <w:rFonts w:ascii="Calibri" w:hAnsi="Calibri" w:cs="Calibri"/>
          <w:color w:val="000000"/>
          <w:sz w:val="21"/>
          <w:szCs w:val="21"/>
        </w:rPr>
        <w:t xml:space="preserve"> team</w:t>
      </w:r>
      <w:r w:rsidR="00DF61A3">
        <w:rPr>
          <w:rFonts w:ascii="Calibri" w:hAnsi="Calibri" w:cs="Calibri"/>
          <w:color w:val="000000"/>
          <w:sz w:val="21"/>
          <w:szCs w:val="21"/>
        </w:rPr>
        <w:t xml:space="preserve">s will offer additional support </w:t>
      </w:r>
      <w:r>
        <w:rPr>
          <w:rFonts w:ascii="Calibri" w:hAnsi="Calibri" w:cs="Calibri"/>
          <w:color w:val="000000"/>
          <w:sz w:val="21"/>
          <w:szCs w:val="21"/>
        </w:rPr>
        <w:t>which might take the form of a book grant or a laptop. Ensure that</w:t>
      </w:r>
      <w:r w:rsidR="00DF61A3">
        <w:rPr>
          <w:rFonts w:ascii="Calibri" w:hAnsi="Calibri" w:cs="Calibri"/>
          <w:color w:val="000000"/>
          <w:sz w:val="21"/>
          <w:szCs w:val="21"/>
        </w:rPr>
        <w:t xml:space="preserve"> you are clear how your leaving </w:t>
      </w:r>
      <w:r>
        <w:rPr>
          <w:rFonts w:ascii="Calibri" w:hAnsi="Calibri" w:cs="Calibri"/>
          <w:color w:val="000000"/>
          <w:sz w:val="21"/>
          <w:szCs w:val="21"/>
        </w:rPr>
        <w:t>care is planning to support you well before you start your first university term.</w:t>
      </w:r>
    </w:p>
    <w:p w14:paraId="75AA1043" w14:textId="77777777" w:rsidR="00DF61A3" w:rsidRDefault="00DF61A3" w:rsidP="00D17C3E">
      <w:pPr>
        <w:autoSpaceDE w:val="0"/>
        <w:autoSpaceDN w:val="0"/>
        <w:adjustRightInd w:val="0"/>
        <w:rPr>
          <w:rFonts w:ascii="Calibri" w:hAnsi="Calibri" w:cs="Calibri"/>
          <w:color w:val="000000"/>
          <w:sz w:val="21"/>
          <w:szCs w:val="21"/>
        </w:rPr>
      </w:pPr>
    </w:p>
    <w:p w14:paraId="183EC065"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Additional support from your university </w:t>
      </w:r>
      <w:proofErr w:type="gramStart"/>
      <w:r>
        <w:rPr>
          <w:rFonts w:ascii="Calibri" w:hAnsi="Calibri" w:cs="Calibri"/>
          <w:color w:val="000000"/>
          <w:sz w:val="21"/>
          <w:szCs w:val="21"/>
        </w:rPr>
        <w:t>Each</w:t>
      </w:r>
      <w:proofErr w:type="gramEnd"/>
      <w:r>
        <w:rPr>
          <w:rFonts w:ascii="Calibri" w:hAnsi="Calibri" w:cs="Calibri"/>
          <w:color w:val="000000"/>
          <w:sz w:val="21"/>
          <w:szCs w:val="21"/>
        </w:rPr>
        <w:t xml:space="preserve"> university has differe</w:t>
      </w:r>
      <w:r w:rsidR="00DF61A3">
        <w:rPr>
          <w:rFonts w:ascii="Calibri" w:hAnsi="Calibri" w:cs="Calibri"/>
          <w:color w:val="000000"/>
          <w:sz w:val="21"/>
          <w:szCs w:val="21"/>
        </w:rPr>
        <w:t xml:space="preserve">nt levels of additional support </w:t>
      </w:r>
      <w:r>
        <w:rPr>
          <w:rFonts w:ascii="Calibri" w:hAnsi="Calibri" w:cs="Calibri"/>
          <w:color w:val="000000"/>
          <w:sz w:val="21"/>
          <w:szCs w:val="21"/>
        </w:rPr>
        <w:t>available through Bursaries, Care Leaver funds, Vulnerable Stude</w:t>
      </w:r>
      <w:r w:rsidR="00DF61A3">
        <w:rPr>
          <w:rFonts w:ascii="Calibri" w:hAnsi="Calibri" w:cs="Calibri"/>
          <w:color w:val="000000"/>
          <w:sz w:val="21"/>
          <w:szCs w:val="21"/>
        </w:rPr>
        <w:t xml:space="preserve">nt funds or Hardship funds. You </w:t>
      </w:r>
      <w:r>
        <w:rPr>
          <w:rFonts w:ascii="Calibri" w:hAnsi="Calibri" w:cs="Calibri"/>
          <w:color w:val="000000"/>
          <w:sz w:val="21"/>
          <w:szCs w:val="21"/>
        </w:rPr>
        <w:t>should ensure that you have received full information abo</w:t>
      </w:r>
      <w:r w:rsidR="00DF61A3">
        <w:rPr>
          <w:rFonts w:ascii="Calibri" w:hAnsi="Calibri" w:cs="Calibri"/>
          <w:color w:val="000000"/>
          <w:sz w:val="21"/>
          <w:szCs w:val="21"/>
        </w:rPr>
        <w:t xml:space="preserve">ut any such funds that might be </w:t>
      </w:r>
      <w:r>
        <w:rPr>
          <w:rFonts w:ascii="Calibri" w:hAnsi="Calibri" w:cs="Calibri"/>
          <w:color w:val="000000"/>
          <w:sz w:val="21"/>
          <w:szCs w:val="21"/>
        </w:rPr>
        <w:t>available to you before you apply to us. This information is nor</w:t>
      </w:r>
      <w:r w:rsidR="00DF61A3">
        <w:rPr>
          <w:rFonts w:ascii="Calibri" w:hAnsi="Calibri" w:cs="Calibri"/>
          <w:color w:val="000000"/>
          <w:sz w:val="21"/>
          <w:szCs w:val="21"/>
        </w:rPr>
        <w:t xml:space="preserve">mally available through Student </w:t>
      </w:r>
      <w:r>
        <w:rPr>
          <w:rFonts w:ascii="Calibri" w:hAnsi="Calibri" w:cs="Calibri"/>
          <w:color w:val="000000"/>
          <w:sz w:val="21"/>
          <w:szCs w:val="21"/>
        </w:rPr>
        <w:t xml:space="preserve">Support Services. Universities that have achieved the </w:t>
      </w:r>
      <w:proofErr w:type="spellStart"/>
      <w:r>
        <w:rPr>
          <w:rFonts w:ascii="Calibri" w:hAnsi="Calibri" w:cs="Calibri"/>
          <w:color w:val="000000"/>
          <w:sz w:val="21"/>
          <w:szCs w:val="21"/>
        </w:rPr>
        <w:t>Buttle</w:t>
      </w:r>
      <w:proofErr w:type="spellEnd"/>
      <w:r>
        <w:rPr>
          <w:rFonts w:ascii="Calibri" w:hAnsi="Calibri" w:cs="Calibri"/>
          <w:color w:val="000000"/>
          <w:sz w:val="21"/>
          <w:szCs w:val="21"/>
        </w:rPr>
        <w:t xml:space="preserve"> Charter Ma</w:t>
      </w:r>
      <w:r w:rsidR="00DF61A3">
        <w:rPr>
          <w:rFonts w:ascii="Calibri" w:hAnsi="Calibri" w:cs="Calibri"/>
          <w:color w:val="000000"/>
          <w:sz w:val="21"/>
          <w:szCs w:val="21"/>
        </w:rPr>
        <w:t xml:space="preserve">rk have been inspected to </w:t>
      </w:r>
      <w:r>
        <w:rPr>
          <w:rFonts w:ascii="Calibri" w:hAnsi="Calibri" w:cs="Calibri"/>
          <w:color w:val="000000"/>
          <w:sz w:val="21"/>
          <w:szCs w:val="21"/>
        </w:rPr>
        <w:t>meet certain standards in being aware of, and supporting, their care leaver students.</w:t>
      </w:r>
    </w:p>
    <w:p w14:paraId="3A67A574" w14:textId="77777777" w:rsidR="00DF61A3" w:rsidRDefault="00DF61A3" w:rsidP="00D17C3E">
      <w:pPr>
        <w:autoSpaceDE w:val="0"/>
        <w:autoSpaceDN w:val="0"/>
        <w:adjustRightInd w:val="0"/>
        <w:rPr>
          <w:rFonts w:ascii="Calibri" w:hAnsi="Calibri" w:cs="Calibri"/>
          <w:color w:val="000000"/>
          <w:sz w:val="21"/>
          <w:szCs w:val="21"/>
        </w:rPr>
      </w:pPr>
    </w:p>
    <w:p w14:paraId="354326E9"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Fees and support for Further Education </w:t>
      </w:r>
      <w:r>
        <w:rPr>
          <w:rFonts w:ascii="Calibri" w:hAnsi="Calibri" w:cs="Calibri"/>
          <w:color w:val="000000"/>
          <w:sz w:val="21"/>
          <w:szCs w:val="21"/>
        </w:rPr>
        <w:t>Your leaving care worke</w:t>
      </w:r>
      <w:r w:rsidR="00DF61A3">
        <w:rPr>
          <w:rFonts w:ascii="Calibri" w:hAnsi="Calibri" w:cs="Calibri"/>
          <w:color w:val="000000"/>
          <w:sz w:val="21"/>
          <w:szCs w:val="21"/>
        </w:rPr>
        <w:t xml:space="preserve">r should fully discuss with you </w:t>
      </w:r>
      <w:r>
        <w:rPr>
          <w:rFonts w:ascii="Calibri" w:hAnsi="Calibri" w:cs="Calibri"/>
          <w:color w:val="000000"/>
          <w:sz w:val="21"/>
          <w:szCs w:val="21"/>
        </w:rPr>
        <w:t xml:space="preserve">the support you are entitled to receive to help you stay in college </w:t>
      </w:r>
      <w:r w:rsidR="00DF61A3">
        <w:rPr>
          <w:rFonts w:ascii="Calibri" w:hAnsi="Calibri" w:cs="Calibri"/>
          <w:color w:val="000000"/>
          <w:sz w:val="21"/>
          <w:szCs w:val="21"/>
        </w:rPr>
        <w:t xml:space="preserve">or return to education. Even if </w:t>
      </w:r>
      <w:r>
        <w:rPr>
          <w:rFonts w:ascii="Calibri" w:hAnsi="Calibri" w:cs="Calibri"/>
          <w:color w:val="000000"/>
          <w:sz w:val="21"/>
          <w:szCs w:val="21"/>
        </w:rPr>
        <w:t>you have ‘left care’ and your case was closed when you were 21, y</w:t>
      </w:r>
      <w:r w:rsidR="00DF61A3">
        <w:rPr>
          <w:rFonts w:ascii="Calibri" w:hAnsi="Calibri" w:cs="Calibri"/>
          <w:color w:val="000000"/>
          <w:sz w:val="21"/>
          <w:szCs w:val="21"/>
        </w:rPr>
        <w:t xml:space="preserve">ou can return your leaving care </w:t>
      </w:r>
      <w:r>
        <w:rPr>
          <w:rFonts w:ascii="Calibri" w:hAnsi="Calibri" w:cs="Calibri"/>
          <w:color w:val="000000"/>
          <w:sz w:val="21"/>
          <w:szCs w:val="21"/>
        </w:rPr>
        <w:t>team at any time before your 25</w:t>
      </w:r>
      <w:r>
        <w:rPr>
          <w:rFonts w:ascii="Calibri" w:hAnsi="Calibri" w:cs="Calibri"/>
          <w:color w:val="000000"/>
          <w:sz w:val="13"/>
          <w:szCs w:val="13"/>
        </w:rPr>
        <w:t xml:space="preserve">th </w:t>
      </w:r>
      <w:r>
        <w:rPr>
          <w:rFonts w:ascii="Calibri" w:hAnsi="Calibri" w:cs="Calibri"/>
          <w:color w:val="000000"/>
          <w:sz w:val="21"/>
          <w:szCs w:val="21"/>
        </w:rPr>
        <w:t>birthday if you are thinking about getting back into education.</w:t>
      </w:r>
    </w:p>
    <w:p w14:paraId="6C389554"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Your leaving care team must advise and support you to find the cour</w:t>
      </w:r>
      <w:r w:rsidR="00DF61A3">
        <w:rPr>
          <w:rFonts w:ascii="Calibri" w:hAnsi="Calibri" w:cs="Calibri"/>
          <w:color w:val="000000"/>
          <w:sz w:val="21"/>
          <w:szCs w:val="21"/>
        </w:rPr>
        <w:t xml:space="preserve">se that is right for you, apply </w:t>
      </w:r>
      <w:r>
        <w:rPr>
          <w:rFonts w:ascii="Calibri" w:hAnsi="Calibri" w:cs="Calibri"/>
          <w:color w:val="000000"/>
          <w:sz w:val="21"/>
          <w:szCs w:val="21"/>
        </w:rPr>
        <w:t xml:space="preserve">to college and make a plan to enable you to finance yourself whilst </w:t>
      </w:r>
      <w:r w:rsidR="00DF61A3">
        <w:rPr>
          <w:rFonts w:ascii="Calibri" w:hAnsi="Calibri" w:cs="Calibri"/>
          <w:color w:val="000000"/>
          <w:sz w:val="21"/>
          <w:szCs w:val="21"/>
        </w:rPr>
        <w:t xml:space="preserve">at college. The kind of support </w:t>
      </w:r>
      <w:r>
        <w:rPr>
          <w:rFonts w:ascii="Calibri" w:hAnsi="Calibri" w:cs="Calibri"/>
          <w:color w:val="000000"/>
          <w:sz w:val="21"/>
          <w:szCs w:val="21"/>
        </w:rPr>
        <w:t>you get, which might include a weekly allowance or incentive payment</w:t>
      </w:r>
      <w:r w:rsidR="00DF61A3">
        <w:rPr>
          <w:rFonts w:ascii="Calibri" w:hAnsi="Calibri" w:cs="Calibri"/>
          <w:color w:val="000000"/>
          <w:sz w:val="21"/>
          <w:szCs w:val="21"/>
        </w:rPr>
        <w:t xml:space="preserve">, will be different in each </w:t>
      </w:r>
      <w:r>
        <w:rPr>
          <w:rFonts w:ascii="Calibri" w:hAnsi="Calibri" w:cs="Calibri"/>
          <w:color w:val="000000"/>
          <w:sz w:val="21"/>
          <w:szCs w:val="21"/>
        </w:rPr>
        <w:t>local authority.</w:t>
      </w:r>
    </w:p>
    <w:p w14:paraId="51C5ABCE" w14:textId="77777777" w:rsidR="00DF61A3" w:rsidRDefault="00DF61A3" w:rsidP="00DF61A3">
      <w:pPr>
        <w:autoSpaceDE w:val="0"/>
        <w:autoSpaceDN w:val="0"/>
        <w:adjustRightInd w:val="0"/>
        <w:jc w:val="both"/>
        <w:rPr>
          <w:rFonts w:ascii="Calibri" w:hAnsi="Calibri" w:cs="Calibri"/>
          <w:color w:val="000000"/>
          <w:sz w:val="21"/>
          <w:szCs w:val="21"/>
        </w:rPr>
      </w:pPr>
    </w:p>
    <w:p w14:paraId="275CD415"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Bold" w:hAnsi="Calibri,Bold" w:cs="Calibri,Bold"/>
          <w:b/>
          <w:bCs/>
          <w:color w:val="000000"/>
          <w:sz w:val="21"/>
          <w:szCs w:val="21"/>
        </w:rPr>
        <w:t xml:space="preserve">Course Fees </w:t>
      </w:r>
      <w:r>
        <w:rPr>
          <w:rFonts w:ascii="Calibri" w:hAnsi="Calibri" w:cs="Calibri"/>
          <w:color w:val="000000"/>
          <w:sz w:val="21"/>
          <w:szCs w:val="21"/>
        </w:rPr>
        <w:t>If you have not previously completed a Level 2 or Leve</w:t>
      </w:r>
      <w:r w:rsidR="00DF61A3">
        <w:rPr>
          <w:rFonts w:ascii="Calibri" w:hAnsi="Calibri" w:cs="Calibri"/>
          <w:color w:val="000000"/>
          <w:sz w:val="21"/>
          <w:szCs w:val="21"/>
        </w:rPr>
        <w:t xml:space="preserve">l 3 qualification or equivalent </w:t>
      </w:r>
      <w:r>
        <w:rPr>
          <w:rFonts w:ascii="Calibri" w:hAnsi="Calibri" w:cs="Calibri"/>
          <w:color w:val="000000"/>
          <w:sz w:val="21"/>
          <w:szCs w:val="21"/>
        </w:rPr>
        <w:t>qualification you will not be charged fees for the course. If you commence a course of eligible</w:t>
      </w:r>
      <w:r w:rsidR="00202F58">
        <w:rPr>
          <w:rFonts w:ascii="Calibri" w:hAnsi="Calibri" w:cs="Calibri"/>
          <w:color w:val="000000"/>
          <w:sz w:val="21"/>
          <w:szCs w:val="21"/>
        </w:rPr>
        <w:t xml:space="preserve"> </w:t>
      </w:r>
      <w:r>
        <w:rPr>
          <w:rFonts w:ascii="Calibri" w:hAnsi="Calibri" w:cs="Calibri"/>
          <w:color w:val="000000"/>
          <w:sz w:val="21"/>
          <w:szCs w:val="21"/>
        </w:rPr>
        <w:t>Further Education at the age of 24+ you will be eligible for an FE loa</w:t>
      </w:r>
      <w:r w:rsidR="00DF61A3">
        <w:rPr>
          <w:rFonts w:ascii="Calibri" w:hAnsi="Calibri" w:cs="Calibri"/>
          <w:color w:val="000000"/>
          <w:sz w:val="21"/>
          <w:szCs w:val="21"/>
        </w:rPr>
        <w:t xml:space="preserve">n which is run in a similar way </w:t>
      </w:r>
      <w:r>
        <w:rPr>
          <w:rFonts w:ascii="Calibri" w:hAnsi="Calibri" w:cs="Calibri"/>
          <w:color w:val="000000"/>
          <w:sz w:val="21"/>
          <w:szCs w:val="21"/>
        </w:rPr>
        <w:t>to the loans for HE degree courses. If you take out a 24+ loa</w:t>
      </w:r>
      <w:r w:rsidR="00DF61A3">
        <w:rPr>
          <w:rFonts w:ascii="Calibri" w:hAnsi="Calibri" w:cs="Calibri"/>
          <w:color w:val="000000"/>
          <w:sz w:val="21"/>
          <w:szCs w:val="21"/>
        </w:rPr>
        <w:t xml:space="preserve">n you will not have to commence </w:t>
      </w:r>
      <w:r>
        <w:rPr>
          <w:rFonts w:ascii="Calibri" w:hAnsi="Calibri" w:cs="Calibri"/>
          <w:color w:val="000000"/>
          <w:sz w:val="21"/>
          <w:szCs w:val="21"/>
        </w:rPr>
        <w:t xml:space="preserve">repayments until your income rises above the set threshold. If you take out a </w:t>
      </w:r>
      <w:r w:rsidR="00DF61A3">
        <w:rPr>
          <w:rFonts w:ascii="Calibri" w:hAnsi="Calibri" w:cs="Calibri"/>
          <w:color w:val="000000"/>
          <w:sz w:val="21"/>
          <w:szCs w:val="21"/>
        </w:rPr>
        <w:t xml:space="preserve">24+ FE loan and </w:t>
      </w:r>
      <w:r>
        <w:rPr>
          <w:rFonts w:ascii="Calibri" w:hAnsi="Calibri" w:cs="Calibri"/>
          <w:color w:val="000000"/>
          <w:sz w:val="21"/>
          <w:szCs w:val="21"/>
        </w:rPr>
        <w:t>subsequently go on to complete a full degree course your origina</w:t>
      </w:r>
      <w:r w:rsidR="00DF61A3">
        <w:rPr>
          <w:rFonts w:ascii="Calibri" w:hAnsi="Calibri" w:cs="Calibri"/>
          <w:color w:val="000000"/>
          <w:sz w:val="21"/>
          <w:szCs w:val="21"/>
        </w:rPr>
        <w:t xml:space="preserve">l loan is written of and you do </w:t>
      </w:r>
      <w:r>
        <w:rPr>
          <w:rFonts w:ascii="Calibri" w:hAnsi="Calibri" w:cs="Calibri"/>
          <w:color w:val="000000"/>
          <w:sz w:val="21"/>
          <w:szCs w:val="21"/>
        </w:rPr>
        <w:t>not have to repay this.</w:t>
      </w:r>
    </w:p>
    <w:p w14:paraId="2F40DFBA" w14:textId="77777777" w:rsidR="00DF61A3" w:rsidRDefault="00DF61A3" w:rsidP="00D17C3E">
      <w:pPr>
        <w:autoSpaceDE w:val="0"/>
        <w:autoSpaceDN w:val="0"/>
        <w:adjustRightInd w:val="0"/>
        <w:rPr>
          <w:rFonts w:ascii="Calibri" w:hAnsi="Calibri" w:cs="Calibri"/>
          <w:color w:val="000000"/>
          <w:sz w:val="21"/>
          <w:szCs w:val="21"/>
        </w:rPr>
      </w:pPr>
    </w:p>
    <w:p w14:paraId="66D3C1F4"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 xml:space="preserve">Full details can be found in the </w:t>
      </w:r>
      <w:r>
        <w:rPr>
          <w:rFonts w:ascii="Calibri" w:hAnsi="Calibri" w:cs="Calibri"/>
          <w:color w:val="0563C2"/>
          <w:sz w:val="21"/>
          <w:szCs w:val="21"/>
        </w:rPr>
        <w:t xml:space="preserve">Skills Funding Agency FUNDING RULES 2013 </w:t>
      </w:r>
      <w:r w:rsidR="00DF61A3">
        <w:rPr>
          <w:rFonts w:ascii="Calibri" w:hAnsi="Calibri" w:cs="Calibri"/>
          <w:color w:val="000000"/>
          <w:sz w:val="21"/>
          <w:szCs w:val="21"/>
        </w:rPr>
        <w:t xml:space="preserve">document. You will </w:t>
      </w:r>
      <w:r w:rsidR="00202F58">
        <w:rPr>
          <w:rFonts w:ascii="Calibri" w:hAnsi="Calibri" w:cs="Calibri"/>
          <w:color w:val="000000"/>
          <w:sz w:val="21"/>
          <w:szCs w:val="21"/>
        </w:rPr>
        <w:t>also fi</w:t>
      </w:r>
      <w:r>
        <w:rPr>
          <w:rFonts w:ascii="Calibri" w:hAnsi="Calibri" w:cs="Calibri"/>
          <w:color w:val="000000"/>
          <w:sz w:val="21"/>
          <w:szCs w:val="21"/>
        </w:rPr>
        <w:t>nd full details of current arrangements for Additional Learning Support and Discretionary</w:t>
      </w:r>
      <w:r w:rsidR="00202F58">
        <w:rPr>
          <w:rFonts w:ascii="Calibri" w:hAnsi="Calibri" w:cs="Calibri"/>
          <w:color w:val="000000"/>
          <w:sz w:val="21"/>
          <w:szCs w:val="21"/>
        </w:rPr>
        <w:t xml:space="preserve"> </w:t>
      </w:r>
      <w:r>
        <w:rPr>
          <w:rFonts w:ascii="Calibri" w:hAnsi="Calibri" w:cs="Calibri"/>
          <w:color w:val="000000"/>
          <w:sz w:val="21"/>
          <w:szCs w:val="21"/>
        </w:rPr>
        <w:t>Learning Support in the Funding Rules guide.</w:t>
      </w:r>
    </w:p>
    <w:p w14:paraId="64C4903F" w14:textId="77777777" w:rsidR="00DF61A3" w:rsidRDefault="00DF61A3" w:rsidP="00D17C3E">
      <w:pPr>
        <w:autoSpaceDE w:val="0"/>
        <w:autoSpaceDN w:val="0"/>
        <w:adjustRightInd w:val="0"/>
        <w:rPr>
          <w:rFonts w:ascii="Calibri" w:hAnsi="Calibri" w:cs="Calibri"/>
          <w:color w:val="000000"/>
          <w:sz w:val="21"/>
          <w:szCs w:val="21"/>
        </w:rPr>
      </w:pPr>
    </w:p>
    <w:p w14:paraId="63DE9C39" w14:textId="77777777" w:rsidR="00202F58" w:rsidRDefault="00202F58" w:rsidP="00D17C3E">
      <w:pPr>
        <w:autoSpaceDE w:val="0"/>
        <w:autoSpaceDN w:val="0"/>
        <w:adjustRightInd w:val="0"/>
        <w:rPr>
          <w:rFonts w:ascii="Calibri" w:hAnsi="Calibri" w:cs="Calibri"/>
          <w:color w:val="000000"/>
          <w:sz w:val="21"/>
          <w:szCs w:val="21"/>
        </w:rPr>
      </w:pPr>
    </w:p>
    <w:p w14:paraId="6E1C20A7" w14:textId="77777777" w:rsidR="00202F58" w:rsidRDefault="00202F58" w:rsidP="00D17C3E">
      <w:pPr>
        <w:autoSpaceDE w:val="0"/>
        <w:autoSpaceDN w:val="0"/>
        <w:adjustRightInd w:val="0"/>
        <w:rPr>
          <w:rFonts w:ascii="Calibri" w:hAnsi="Calibri" w:cs="Calibri"/>
          <w:color w:val="000000"/>
          <w:sz w:val="21"/>
          <w:szCs w:val="21"/>
        </w:rPr>
      </w:pPr>
    </w:p>
    <w:p w14:paraId="481DA0BA" w14:textId="77777777" w:rsidR="00202F58" w:rsidRDefault="00202F58" w:rsidP="00D17C3E">
      <w:pPr>
        <w:autoSpaceDE w:val="0"/>
        <w:autoSpaceDN w:val="0"/>
        <w:adjustRightInd w:val="0"/>
        <w:rPr>
          <w:rFonts w:ascii="Calibri" w:hAnsi="Calibri" w:cs="Calibri"/>
          <w:color w:val="000000"/>
          <w:sz w:val="21"/>
          <w:szCs w:val="21"/>
        </w:rPr>
      </w:pPr>
    </w:p>
    <w:p w14:paraId="33ABD55D" w14:textId="77777777" w:rsidR="00202F58" w:rsidRDefault="00202F58" w:rsidP="00D17C3E">
      <w:pPr>
        <w:autoSpaceDE w:val="0"/>
        <w:autoSpaceDN w:val="0"/>
        <w:adjustRightInd w:val="0"/>
        <w:rPr>
          <w:rFonts w:ascii="Calibri" w:hAnsi="Calibri" w:cs="Calibri"/>
          <w:color w:val="000000"/>
          <w:sz w:val="21"/>
          <w:szCs w:val="21"/>
        </w:rPr>
      </w:pPr>
    </w:p>
    <w:p w14:paraId="622529CC" w14:textId="77777777" w:rsidR="00202F58" w:rsidRDefault="00202F58" w:rsidP="00D17C3E">
      <w:pPr>
        <w:autoSpaceDE w:val="0"/>
        <w:autoSpaceDN w:val="0"/>
        <w:adjustRightInd w:val="0"/>
        <w:rPr>
          <w:rFonts w:ascii="Calibri" w:hAnsi="Calibri" w:cs="Calibri"/>
          <w:color w:val="000000"/>
          <w:sz w:val="21"/>
          <w:szCs w:val="21"/>
        </w:rPr>
      </w:pPr>
    </w:p>
    <w:p w14:paraId="6436C49E" w14:textId="45DD3ED5" w:rsidR="00A62D41" w:rsidRDefault="00A62D41" w:rsidP="00D17C3E">
      <w:pPr>
        <w:autoSpaceDE w:val="0"/>
        <w:autoSpaceDN w:val="0"/>
        <w:adjustRightInd w:val="0"/>
        <w:rPr>
          <w:rFonts w:ascii="Calibri" w:hAnsi="Calibri" w:cs="Calibri"/>
          <w:color w:val="000000"/>
          <w:sz w:val="21"/>
          <w:szCs w:val="21"/>
        </w:rPr>
      </w:pPr>
    </w:p>
    <w:p w14:paraId="752FCD20" w14:textId="77777777" w:rsidR="00A62D41" w:rsidRDefault="00A62D41" w:rsidP="00D17C3E">
      <w:pPr>
        <w:autoSpaceDE w:val="0"/>
        <w:autoSpaceDN w:val="0"/>
        <w:adjustRightInd w:val="0"/>
        <w:rPr>
          <w:rFonts w:ascii="Calibri" w:hAnsi="Calibri" w:cs="Calibri"/>
          <w:color w:val="000000"/>
          <w:sz w:val="21"/>
          <w:szCs w:val="21"/>
        </w:rPr>
      </w:pPr>
    </w:p>
    <w:p w14:paraId="46C16F38" w14:textId="77777777" w:rsidR="00202F58" w:rsidRDefault="00202F58" w:rsidP="00D17C3E">
      <w:pPr>
        <w:autoSpaceDE w:val="0"/>
        <w:autoSpaceDN w:val="0"/>
        <w:adjustRightInd w:val="0"/>
        <w:rPr>
          <w:rFonts w:ascii="Calibri" w:hAnsi="Calibri" w:cs="Calibri"/>
          <w:color w:val="000000"/>
          <w:sz w:val="21"/>
          <w:szCs w:val="21"/>
        </w:rPr>
      </w:pPr>
    </w:p>
    <w:p w14:paraId="05D497B5" w14:textId="77777777" w:rsidR="00202F58" w:rsidRDefault="00202F58" w:rsidP="00D17C3E">
      <w:pPr>
        <w:autoSpaceDE w:val="0"/>
        <w:autoSpaceDN w:val="0"/>
        <w:adjustRightInd w:val="0"/>
        <w:rPr>
          <w:rFonts w:ascii="Calibri" w:hAnsi="Calibri" w:cs="Calibri"/>
          <w:color w:val="000000"/>
          <w:sz w:val="21"/>
          <w:szCs w:val="21"/>
        </w:rPr>
      </w:pPr>
    </w:p>
    <w:p w14:paraId="47CC9E7F" w14:textId="77777777" w:rsidR="00D17C3E" w:rsidRPr="00202F58" w:rsidRDefault="00D17C3E" w:rsidP="00D17C3E">
      <w:pPr>
        <w:autoSpaceDE w:val="0"/>
        <w:autoSpaceDN w:val="0"/>
        <w:adjustRightInd w:val="0"/>
        <w:rPr>
          <w:rFonts w:ascii="Calibri" w:hAnsi="Calibri" w:cs="Calibri"/>
          <w:b/>
          <w:color w:val="000000"/>
          <w:sz w:val="21"/>
          <w:szCs w:val="21"/>
          <w:u w:val="single"/>
        </w:rPr>
      </w:pPr>
      <w:r w:rsidRPr="00202F58">
        <w:rPr>
          <w:rFonts w:ascii="Calibri" w:hAnsi="Calibri" w:cs="Calibri"/>
          <w:b/>
          <w:color w:val="000000"/>
          <w:sz w:val="21"/>
          <w:szCs w:val="21"/>
          <w:u w:val="single"/>
        </w:rPr>
        <w:t>ESSENTIAL HOUSEHOLD ITEMS</w:t>
      </w:r>
    </w:p>
    <w:p w14:paraId="0FE93A44" w14:textId="77777777" w:rsidR="00DF61A3" w:rsidRDefault="00DF61A3" w:rsidP="00D17C3E">
      <w:pPr>
        <w:autoSpaceDE w:val="0"/>
        <w:autoSpaceDN w:val="0"/>
        <w:adjustRightInd w:val="0"/>
        <w:rPr>
          <w:rFonts w:ascii="Calibri" w:hAnsi="Calibri" w:cs="Calibri"/>
          <w:color w:val="000000"/>
          <w:sz w:val="21"/>
          <w:szCs w:val="21"/>
        </w:rPr>
      </w:pPr>
    </w:p>
    <w:p w14:paraId="016D0B2A"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Most of our grants for household essentials are directed at care le</w:t>
      </w:r>
      <w:r w:rsidR="00DF61A3">
        <w:rPr>
          <w:rFonts w:ascii="Calibri" w:hAnsi="Calibri" w:cs="Calibri"/>
          <w:color w:val="000000"/>
          <w:sz w:val="21"/>
          <w:szCs w:val="21"/>
        </w:rPr>
        <w:t xml:space="preserve">avers age 21+ who are likely to </w:t>
      </w:r>
      <w:r>
        <w:rPr>
          <w:rFonts w:ascii="Calibri" w:hAnsi="Calibri" w:cs="Calibri"/>
          <w:color w:val="000000"/>
          <w:sz w:val="21"/>
          <w:szCs w:val="21"/>
        </w:rPr>
        <w:t>have moved a number of times since they were first placed in independent accommodation.</w:t>
      </w:r>
    </w:p>
    <w:p w14:paraId="4F51F02C"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Before awarding money for this purpose we also need to be sure tha</w:t>
      </w:r>
      <w:r w:rsidR="00DF61A3">
        <w:rPr>
          <w:rFonts w:ascii="Calibri" w:hAnsi="Calibri" w:cs="Calibri"/>
          <w:color w:val="000000"/>
          <w:sz w:val="21"/>
          <w:szCs w:val="21"/>
        </w:rPr>
        <w:t xml:space="preserve">t the local authority that last </w:t>
      </w:r>
      <w:r>
        <w:rPr>
          <w:rFonts w:ascii="Calibri" w:hAnsi="Calibri" w:cs="Calibri"/>
          <w:color w:val="000000"/>
          <w:sz w:val="21"/>
          <w:szCs w:val="21"/>
        </w:rPr>
        <w:t>looked after you has fully discharged its responsibilities to you. This includes ensur</w:t>
      </w:r>
      <w:r w:rsidR="00DF61A3">
        <w:rPr>
          <w:rFonts w:ascii="Calibri" w:hAnsi="Calibri" w:cs="Calibri"/>
          <w:color w:val="000000"/>
          <w:sz w:val="21"/>
          <w:szCs w:val="21"/>
        </w:rPr>
        <w:t xml:space="preserve">ing you are in </w:t>
      </w:r>
      <w:r>
        <w:rPr>
          <w:rFonts w:ascii="Calibri" w:hAnsi="Calibri" w:cs="Calibri"/>
          <w:color w:val="000000"/>
          <w:sz w:val="21"/>
          <w:szCs w:val="21"/>
        </w:rPr>
        <w:t>suitable accommodation when you first leave care and that you a</w:t>
      </w:r>
      <w:r w:rsidR="00DF61A3">
        <w:rPr>
          <w:rFonts w:ascii="Calibri" w:hAnsi="Calibri" w:cs="Calibri"/>
          <w:color w:val="000000"/>
          <w:sz w:val="21"/>
          <w:szCs w:val="21"/>
        </w:rPr>
        <w:t xml:space="preserve">re provided with a leaving care </w:t>
      </w:r>
      <w:r>
        <w:rPr>
          <w:rFonts w:ascii="Calibri" w:hAnsi="Calibri" w:cs="Calibri"/>
          <w:color w:val="000000"/>
          <w:sz w:val="21"/>
          <w:szCs w:val="21"/>
        </w:rPr>
        <w:t>grant, often called a setting up home grant, when you m</w:t>
      </w:r>
      <w:r w:rsidR="00DF61A3">
        <w:rPr>
          <w:rFonts w:ascii="Calibri" w:hAnsi="Calibri" w:cs="Calibri"/>
          <w:color w:val="000000"/>
          <w:sz w:val="21"/>
          <w:szCs w:val="21"/>
        </w:rPr>
        <w:t xml:space="preserve">ove into your first unfurnished </w:t>
      </w:r>
      <w:r>
        <w:rPr>
          <w:rFonts w:ascii="Calibri" w:hAnsi="Calibri" w:cs="Calibri"/>
          <w:color w:val="000000"/>
          <w:sz w:val="21"/>
          <w:szCs w:val="21"/>
        </w:rPr>
        <w:t>tenancy. There is no law that says how much leaving care grant you get, but the Children’</w:t>
      </w:r>
      <w:r w:rsidR="00DF61A3">
        <w:rPr>
          <w:rFonts w:ascii="Calibri" w:hAnsi="Calibri" w:cs="Calibri"/>
          <w:color w:val="000000"/>
          <w:sz w:val="21"/>
          <w:szCs w:val="21"/>
        </w:rPr>
        <w:t xml:space="preserve">s </w:t>
      </w:r>
      <w:r>
        <w:rPr>
          <w:rFonts w:ascii="Calibri" w:hAnsi="Calibri" w:cs="Calibri"/>
          <w:color w:val="000000"/>
          <w:sz w:val="21"/>
          <w:szCs w:val="21"/>
        </w:rPr>
        <w:t>Minister in England wrote to all Directors of Children's Servic</w:t>
      </w:r>
      <w:r w:rsidR="00DF61A3">
        <w:rPr>
          <w:rFonts w:ascii="Calibri" w:hAnsi="Calibri" w:cs="Calibri"/>
          <w:color w:val="000000"/>
          <w:sz w:val="21"/>
          <w:szCs w:val="21"/>
        </w:rPr>
        <w:t xml:space="preserve">es in October 2012 recommending </w:t>
      </w:r>
      <w:r>
        <w:rPr>
          <w:rFonts w:ascii="Calibri" w:hAnsi="Calibri" w:cs="Calibri"/>
          <w:color w:val="000000"/>
          <w:sz w:val="21"/>
          <w:szCs w:val="21"/>
        </w:rPr>
        <w:t>that £2,000 is the minimum amount they should be paying. When</w:t>
      </w:r>
      <w:r w:rsidR="00DF61A3">
        <w:rPr>
          <w:rFonts w:ascii="Calibri" w:hAnsi="Calibri" w:cs="Calibri"/>
          <w:color w:val="000000"/>
          <w:sz w:val="21"/>
          <w:szCs w:val="21"/>
        </w:rPr>
        <w:t xml:space="preserve"> a Minister writes to Directors </w:t>
      </w:r>
      <w:r>
        <w:rPr>
          <w:rFonts w:ascii="Calibri" w:hAnsi="Calibri" w:cs="Calibri"/>
          <w:color w:val="000000"/>
          <w:sz w:val="21"/>
          <w:szCs w:val="21"/>
        </w:rPr>
        <w:t>they should take some notice of what he says.</w:t>
      </w:r>
    </w:p>
    <w:p w14:paraId="15779E61" w14:textId="77777777" w:rsidR="00DF61A3" w:rsidRDefault="00DF61A3" w:rsidP="00DF61A3">
      <w:pPr>
        <w:autoSpaceDE w:val="0"/>
        <w:autoSpaceDN w:val="0"/>
        <w:adjustRightInd w:val="0"/>
        <w:jc w:val="both"/>
        <w:rPr>
          <w:rFonts w:ascii="Calibri" w:hAnsi="Calibri" w:cs="Calibri"/>
          <w:color w:val="000000"/>
          <w:sz w:val="21"/>
          <w:szCs w:val="21"/>
        </w:rPr>
      </w:pPr>
    </w:p>
    <w:p w14:paraId="2903BEBD"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Our current position with grants for household items is that for any applicants aged 18 –</w:t>
      </w:r>
      <w:r w:rsidR="00DF61A3">
        <w:rPr>
          <w:rFonts w:ascii="Calibri" w:hAnsi="Calibri" w:cs="Calibri"/>
          <w:color w:val="000000"/>
          <w:sz w:val="21"/>
          <w:szCs w:val="21"/>
        </w:rPr>
        <w:t xml:space="preserve"> 20 we </w:t>
      </w:r>
      <w:r>
        <w:rPr>
          <w:rFonts w:ascii="Calibri" w:hAnsi="Calibri" w:cs="Calibri"/>
          <w:color w:val="000000"/>
          <w:sz w:val="21"/>
          <w:szCs w:val="21"/>
        </w:rPr>
        <w:t>would only make a grant in very special circumstances as it is t</w:t>
      </w:r>
      <w:r w:rsidR="00DF61A3">
        <w:rPr>
          <w:rFonts w:ascii="Calibri" w:hAnsi="Calibri" w:cs="Calibri"/>
          <w:color w:val="000000"/>
          <w:sz w:val="21"/>
          <w:szCs w:val="21"/>
        </w:rPr>
        <w:t xml:space="preserve">he responsibility of your local </w:t>
      </w:r>
      <w:r>
        <w:rPr>
          <w:rFonts w:ascii="Calibri" w:hAnsi="Calibri" w:cs="Calibri"/>
          <w:color w:val="000000"/>
          <w:sz w:val="21"/>
          <w:szCs w:val="21"/>
        </w:rPr>
        <w:t>authority to ensure that you have all the essential things that yo</w:t>
      </w:r>
      <w:r w:rsidR="00DF61A3">
        <w:rPr>
          <w:rFonts w:ascii="Calibri" w:hAnsi="Calibri" w:cs="Calibri"/>
          <w:color w:val="000000"/>
          <w:sz w:val="21"/>
          <w:szCs w:val="21"/>
        </w:rPr>
        <w:t xml:space="preserve">u need for your new home. Older </w:t>
      </w:r>
      <w:r>
        <w:rPr>
          <w:rFonts w:ascii="Calibri" w:hAnsi="Calibri" w:cs="Calibri"/>
          <w:color w:val="000000"/>
          <w:sz w:val="21"/>
          <w:szCs w:val="21"/>
        </w:rPr>
        <w:t>care leavers who might never have received a leaving care gran</w:t>
      </w:r>
      <w:r w:rsidR="00DF61A3">
        <w:rPr>
          <w:rFonts w:ascii="Calibri" w:hAnsi="Calibri" w:cs="Calibri"/>
          <w:color w:val="000000"/>
          <w:sz w:val="21"/>
          <w:szCs w:val="21"/>
        </w:rPr>
        <w:t xml:space="preserve">t (for example because you went </w:t>
      </w:r>
      <w:r>
        <w:rPr>
          <w:rFonts w:ascii="Calibri" w:hAnsi="Calibri" w:cs="Calibri"/>
          <w:color w:val="000000"/>
          <w:sz w:val="21"/>
          <w:szCs w:val="21"/>
        </w:rPr>
        <w:t>away to university when you left care or you spent your first fe</w:t>
      </w:r>
      <w:r w:rsidR="00DF61A3">
        <w:rPr>
          <w:rFonts w:ascii="Calibri" w:hAnsi="Calibri" w:cs="Calibri"/>
          <w:color w:val="000000"/>
          <w:sz w:val="21"/>
          <w:szCs w:val="21"/>
        </w:rPr>
        <w:t xml:space="preserve">w years in hostels or furnished </w:t>
      </w:r>
      <w:r>
        <w:rPr>
          <w:rFonts w:ascii="Calibri" w:hAnsi="Calibri" w:cs="Calibri"/>
          <w:color w:val="000000"/>
          <w:sz w:val="21"/>
          <w:szCs w:val="21"/>
        </w:rPr>
        <w:t>accommodation and are only just getting your first permanent</w:t>
      </w:r>
      <w:r w:rsidR="00DF61A3">
        <w:rPr>
          <w:rFonts w:ascii="Calibri" w:hAnsi="Calibri" w:cs="Calibri"/>
          <w:color w:val="000000"/>
          <w:sz w:val="21"/>
          <w:szCs w:val="21"/>
        </w:rPr>
        <w:t xml:space="preserve"> flat now) should also approach </w:t>
      </w:r>
      <w:r>
        <w:rPr>
          <w:rFonts w:ascii="Calibri" w:hAnsi="Calibri" w:cs="Calibri"/>
          <w:color w:val="000000"/>
          <w:sz w:val="21"/>
          <w:szCs w:val="21"/>
        </w:rPr>
        <w:t>their leaving care team to ensure they receive their one off leavin</w:t>
      </w:r>
      <w:r w:rsidR="00DF61A3">
        <w:rPr>
          <w:rFonts w:ascii="Calibri" w:hAnsi="Calibri" w:cs="Calibri"/>
          <w:color w:val="000000"/>
          <w:sz w:val="21"/>
          <w:szCs w:val="21"/>
        </w:rPr>
        <w:t xml:space="preserve">g care grant. If you have never </w:t>
      </w:r>
      <w:r>
        <w:rPr>
          <w:rFonts w:ascii="Calibri" w:hAnsi="Calibri" w:cs="Calibri"/>
          <w:color w:val="000000"/>
          <w:sz w:val="21"/>
          <w:szCs w:val="21"/>
        </w:rPr>
        <w:t>received this one off payment, even if you are a little bit older now, most local autho</w:t>
      </w:r>
      <w:r w:rsidR="00DF61A3">
        <w:rPr>
          <w:rFonts w:ascii="Calibri" w:hAnsi="Calibri" w:cs="Calibri"/>
          <w:color w:val="000000"/>
          <w:sz w:val="21"/>
          <w:szCs w:val="21"/>
        </w:rPr>
        <w:t xml:space="preserve">rities will </w:t>
      </w:r>
      <w:r>
        <w:rPr>
          <w:rFonts w:ascii="Calibri" w:hAnsi="Calibri" w:cs="Calibri"/>
          <w:color w:val="000000"/>
          <w:sz w:val="21"/>
          <w:szCs w:val="21"/>
        </w:rPr>
        <w:t>release this to you as a matter of good practice if you ask for it.</w:t>
      </w:r>
    </w:p>
    <w:p w14:paraId="0FB927CA"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The Foundation will need to satisfy itself that you have received a</w:t>
      </w:r>
      <w:r w:rsidR="00DF61A3">
        <w:rPr>
          <w:rFonts w:ascii="Calibri" w:hAnsi="Calibri" w:cs="Calibri"/>
          <w:color w:val="000000"/>
          <w:sz w:val="21"/>
          <w:szCs w:val="21"/>
        </w:rPr>
        <w:t xml:space="preserve">ll that you are entitled to and </w:t>
      </w:r>
      <w:r>
        <w:rPr>
          <w:rFonts w:ascii="Calibri" w:hAnsi="Calibri" w:cs="Calibri"/>
          <w:color w:val="000000"/>
          <w:sz w:val="21"/>
          <w:szCs w:val="21"/>
        </w:rPr>
        <w:t>that you have had discussion with your leaving care worker about doing a litt</w:t>
      </w:r>
      <w:r w:rsidR="00DF61A3">
        <w:rPr>
          <w:rFonts w:ascii="Calibri" w:hAnsi="Calibri" w:cs="Calibri"/>
          <w:color w:val="000000"/>
          <w:sz w:val="21"/>
          <w:szCs w:val="21"/>
        </w:rPr>
        <w:t xml:space="preserve">le bit more for you </w:t>
      </w:r>
      <w:r>
        <w:rPr>
          <w:rFonts w:ascii="Calibri" w:hAnsi="Calibri" w:cs="Calibri"/>
          <w:color w:val="000000"/>
          <w:sz w:val="21"/>
          <w:szCs w:val="21"/>
        </w:rPr>
        <w:t>if you need ‘second time around’ help with major household item</w:t>
      </w:r>
      <w:r w:rsidR="00DF61A3">
        <w:rPr>
          <w:rFonts w:ascii="Calibri" w:hAnsi="Calibri" w:cs="Calibri"/>
          <w:color w:val="000000"/>
          <w:sz w:val="21"/>
          <w:szCs w:val="21"/>
        </w:rPr>
        <w:t xml:space="preserve">s. The law is not clear on this </w:t>
      </w:r>
      <w:r>
        <w:rPr>
          <w:rFonts w:ascii="Calibri" w:hAnsi="Calibri" w:cs="Calibri"/>
          <w:color w:val="000000"/>
          <w:sz w:val="21"/>
          <w:szCs w:val="21"/>
        </w:rPr>
        <w:t>but Guidance strongly suggests that local authorities should recog</w:t>
      </w:r>
      <w:r w:rsidR="00DF61A3">
        <w:rPr>
          <w:rFonts w:ascii="Calibri" w:hAnsi="Calibri" w:cs="Calibri"/>
          <w:color w:val="000000"/>
          <w:sz w:val="21"/>
          <w:szCs w:val="21"/>
        </w:rPr>
        <w:t xml:space="preserve">nise that care leavers may need </w:t>
      </w:r>
      <w:r>
        <w:rPr>
          <w:rFonts w:ascii="Calibri" w:hAnsi="Calibri" w:cs="Calibri"/>
          <w:color w:val="000000"/>
          <w:sz w:val="21"/>
          <w:szCs w:val="21"/>
        </w:rPr>
        <w:t xml:space="preserve">help more than once to purchase essential items. </w:t>
      </w:r>
      <w:r w:rsidR="00202F58">
        <w:rPr>
          <w:rFonts w:ascii="Calibri" w:hAnsi="Calibri" w:cs="Calibri"/>
          <w:color w:val="000000"/>
          <w:sz w:val="21"/>
          <w:szCs w:val="21"/>
        </w:rPr>
        <w:t>Please</w:t>
      </w:r>
      <w:r>
        <w:rPr>
          <w:rFonts w:ascii="Calibri" w:hAnsi="Calibri" w:cs="Calibri"/>
          <w:color w:val="000000"/>
          <w:sz w:val="21"/>
          <w:szCs w:val="21"/>
        </w:rPr>
        <w:t xml:space="preserve"> send</w:t>
      </w:r>
      <w:r w:rsidR="00DF61A3">
        <w:rPr>
          <w:rFonts w:ascii="Calibri" w:hAnsi="Calibri" w:cs="Calibri"/>
          <w:color w:val="000000"/>
          <w:sz w:val="21"/>
          <w:szCs w:val="21"/>
        </w:rPr>
        <w:t xml:space="preserve"> as much information as you can </w:t>
      </w:r>
      <w:r>
        <w:rPr>
          <w:rFonts w:ascii="Calibri" w:hAnsi="Calibri" w:cs="Calibri"/>
          <w:color w:val="000000"/>
          <w:sz w:val="21"/>
          <w:szCs w:val="21"/>
        </w:rPr>
        <w:t>about the support you have already received from your local author</w:t>
      </w:r>
      <w:r w:rsidR="00DF61A3">
        <w:rPr>
          <w:rFonts w:ascii="Calibri" w:hAnsi="Calibri" w:cs="Calibri"/>
          <w:color w:val="000000"/>
          <w:sz w:val="21"/>
          <w:szCs w:val="21"/>
        </w:rPr>
        <w:t xml:space="preserve">ity with setting up home. First </w:t>
      </w:r>
      <w:r>
        <w:rPr>
          <w:rFonts w:ascii="Calibri" w:hAnsi="Calibri" w:cs="Calibri"/>
          <w:color w:val="000000"/>
          <w:sz w:val="21"/>
          <w:szCs w:val="21"/>
        </w:rPr>
        <w:t>time or second time around, this will help us deal with your application more quickly.</w:t>
      </w:r>
    </w:p>
    <w:p w14:paraId="4D381CAA" w14:textId="77777777" w:rsidR="00DF61A3" w:rsidRDefault="00DF61A3" w:rsidP="00D17C3E">
      <w:pPr>
        <w:autoSpaceDE w:val="0"/>
        <w:autoSpaceDN w:val="0"/>
        <w:adjustRightInd w:val="0"/>
        <w:rPr>
          <w:rFonts w:ascii="Calibri" w:hAnsi="Calibri" w:cs="Calibri"/>
          <w:color w:val="000000"/>
          <w:sz w:val="21"/>
          <w:szCs w:val="21"/>
        </w:rPr>
      </w:pPr>
    </w:p>
    <w:p w14:paraId="7CB08D01" w14:textId="77777777" w:rsidR="00DF61A3" w:rsidRDefault="00DF61A3" w:rsidP="00D17C3E">
      <w:pPr>
        <w:autoSpaceDE w:val="0"/>
        <w:autoSpaceDN w:val="0"/>
        <w:adjustRightInd w:val="0"/>
        <w:rPr>
          <w:rFonts w:ascii="Calibri" w:hAnsi="Calibri" w:cs="Calibri"/>
          <w:color w:val="000000"/>
          <w:sz w:val="21"/>
          <w:szCs w:val="21"/>
        </w:rPr>
      </w:pPr>
    </w:p>
    <w:p w14:paraId="1C1E6B1B" w14:textId="77777777" w:rsidR="00DF61A3" w:rsidRDefault="00DF61A3" w:rsidP="00D17C3E">
      <w:pPr>
        <w:autoSpaceDE w:val="0"/>
        <w:autoSpaceDN w:val="0"/>
        <w:adjustRightInd w:val="0"/>
        <w:rPr>
          <w:rFonts w:ascii="Calibri" w:hAnsi="Calibri" w:cs="Calibri"/>
          <w:color w:val="000000"/>
          <w:sz w:val="21"/>
          <w:szCs w:val="21"/>
        </w:rPr>
      </w:pPr>
    </w:p>
    <w:p w14:paraId="55FFBB81" w14:textId="77777777" w:rsidR="00DF61A3" w:rsidRDefault="00DF61A3" w:rsidP="00D17C3E">
      <w:pPr>
        <w:autoSpaceDE w:val="0"/>
        <w:autoSpaceDN w:val="0"/>
        <w:adjustRightInd w:val="0"/>
        <w:rPr>
          <w:rFonts w:ascii="Calibri" w:hAnsi="Calibri" w:cs="Calibri"/>
          <w:color w:val="000000"/>
          <w:sz w:val="21"/>
          <w:szCs w:val="21"/>
        </w:rPr>
      </w:pPr>
    </w:p>
    <w:p w14:paraId="4EC935C1" w14:textId="77777777" w:rsidR="00D17C3E" w:rsidRPr="00DF61A3" w:rsidRDefault="00D17C3E" w:rsidP="00D17C3E">
      <w:p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JOB INTERVIEWS TRAVEL AND CLOTHING COSTS</w:t>
      </w:r>
    </w:p>
    <w:p w14:paraId="18200A8D" w14:textId="77777777" w:rsidR="00DF61A3" w:rsidRDefault="00DF61A3" w:rsidP="00D17C3E">
      <w:pPr>
        <w:autoSpaceDE w:val="0"/>
        <w:autoSpaceDN w:val="0"/>
        <w:adjustRightInd w:val="0"/>
        <w:rPr>
          <w:rFonts w:ascii="Calibri" w:hAnsi="Calibri" w:cs="Calibri"/>
          <w:color w:val="000000"/>
          <w:sz w:val="21"/>
          <w:szCs w:val="21"/>
        </w:rPr>
      </w:pPr>
    </w:p>
    <w:p w14:paraId="20418A1B" w14:textId="77777777" w:rsidR="00D17C3E"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If you are thinking of applying for a grant to help with the cost of p</w:t>
      </w:r>
      <w:r w:rsidR="00DF61A3">
        <w:rPr>
          <w:rFonts w:ascii="Calibri" w:hAnsi="Calibri" w:cs="Calibri"/>
          <w:color w:val="000000"/>
          <w:sz w:val="21"/>
          <w:szCs w:val="21"/>
        </w:rPr>
        <w:t xml:space="preserve">urchasing clothes for interview </w:t>
      </w:r>
      <w:r>
        <w:rPr>
          <w:rFonts w:ascii="Calibri" w:hAnsi="Calibri" w:cs="Calibri"/>
          <w:color w:val="000000"/>
          <w:sz w:val="21"/>
          <w:szCs w:val="21"/>
        </w:rPr>
        <w:t>or travel to interview, job trial, or other work related opportunities set up for you by your Job</w:t>
      </w:r>
      <w:r w:rsidR="00202F58">
        <w:rPr>
          <w:rFonts w:ascii="Calibri" w:hAnsi="Calibri" w:cs="Calibri"/>
          <w:color w:val="000000"/>
          <w:sz w:val="21"/>
          <w:szCs w:val="21"/>
        </w:rPr>
        <w:t xml:space="preserve"> </w:t>
      </w:r>
      <w:r>
        <w:rPr>
          <w:rFonts w:ascii="Calibri" w:hAnsi="Calibri" w:cs="Calibri"/>
          <w:color w:val="000000"/>
          <w:sz w:val="21"/>
          <w:szCs w:val="21"/>
        </w:rPr>
        <w:t>Centre Plus, please note that every Job Centre Plus does have a s</w:t>
      </w:r>
      <w:r w:rsidR="00DF61A3">
        <w:rPr>
          <w:rFonts w:ascii="Calibri" w:hAnsi="Calibri" w:cs="Calibri"/>
          <w:color w:val="000000"/>
          <w:sz w:val="21"/>
          <w:szCs w:val="21"/>
        </w:rPr>
        <w:t xml:space="preserve">cheme to support these kinds of </w:t>
      </w:r>
      <w:r>
        <w:rPr>
          <w:rFonts w:ascii="Calibri" w:hAnsi="Calibri" w:cs="Calibri"/>
          <w:color w:val="000000"/>
          <w:sz w:val="21"/>
          <w:szCs w:val="21"/>
        </w:rPr>
        <w:t xml:space="preserve">expenses. Eligibility and exactly what is covered varies from </w:t>
      </w:r>
      <w:r w:rsidR="00DF61A3">
        <w:rPr>
          <w:rFonts w:ascii="Calibri" w:hAnsi="Calibri" w:cs="Calibri"/>
          <w:color w:val="000000"/>
          <w:sz w:val="21"/>
          <w:szCs w:val="21"/>
        </w:rPr>
        <w:t xml:space="preserve">one area to another. Before you </w:t>
      </w:r>
      <w:r>
        <w:rPr>
          <w:rFonts w:ascii="Calibri" w:hAnsi="Calibri" w:cs="Calibri"/>
          <w:color w:val="000000"/>
          <w:sz w:val="21"/>
          <w:szCs w:val="21"/>
        </w:rPr>
        <w:t xml:space="preserve">send us your application please ensure you have found out what </w:t>
      </w:r>
      <w:r w:rsidR="00DF61A3">
        <w:rPr>
          <w:rFonts w:ascii="Calibri" w:hAnsi="Calibri" w:cs="Calibri"/>
          <w:color w:val="000000"/>
          <w:sz w:val="21"/>
          <w:szCs w:val="21"/>
        </w:rPr>
        <w:t xml:space="preserve">is available to you locally and </w:t>
      </w:r>
      <w:r>
        <w:rPr>
          <w:rFonts w:ascii="Calibri" w:hAnsi="Calibri" w:cs="Calibri"/>
          <w:color w:val="000000"/>
          <w:sz w:val="21"/>
          <w:szCs w:val="21"/>
        </w:rPr>
        <w:t xml:space="preserve">include full details of why the request can’t be funded through </w:t>
      </w:r>
      <w:proofErr w:type="spellStart"/>
      <w:r>
        <w:rPr>
          <w:rFonts w:ascii="Calibri" w:hAnsi="Calibri" w:cs="Calibri"/>
          <w:color w:val="000000"/>
          <w:sz w:val="21"/>
          <w:szCs w:val="21"/>
        </w:rPr>
        <w:t>JCP</w:t>
      </w:r>
      <w:proofErr w:type="spellEnd"/>
      <w:r>
        <w:rPr>
          <w:rFonts w:ascii="Calibri" w:hAnsi="Calibri" w:cs="Calibri"/>
          <w:color w:val="000000"/>
          <w:sz w:val="21"/>
          <w:szCs w:val="21"/>
        </w:rPr>
        <w:t xml:space="preserve"> if applicable.</w:t>
      </w:r>
    </w:p>
    <w:p w14:paraId="0D5C0135" w14:textId="77777777" w:rsidR="00DF61A3" w:rsidRDefault="00DF61A3" w:rsidP="00D17C3E">
      <w:pPr>
        <w:autoSpaceDE w:val="0"/>
        <w:autoSpaceDN w:val="0"/>
        <w:adjustRightInd w:val="0"/>
        <w:rPr>
          <w:rFonts w:ascii="Calibri" w:hAnsi="Calibri" w:cs="Calibri"/>
          <w:color w:val="000000"/>
          <w:sz w:val="21"/>
          <w:szCs w:val="21"/>
        </w:rPr>
      </w:pPr>
    </w:p>
    <w:p w14:paraId="1DA7081A" w14:textId="77777777" w:rsidR="00D17C3E" w:rsidRPr="00DF61A3" w:rsidRDefault="00D17C3E" w:rsidP="00D17C3E">
      <w:pPr>
        <w:autoSpaceDE w:val="0"/>
        <w:autoSpaceDN w:val="0"/>
        <w:adjustRightInd w:val="0"/>
        <w:rPr>
          <w:rFonts w:ascii="Calibri" w:hAnsi="Calibri" w:cs="Calibri"/>
          <w:b/>
          <w:color w:val="000000"/>
          <w:sz w:val="21"/>
          <w:szCs w:val="21"/>
        </w:rPr>
      </w:pPr>
      <w:r w:rsidRPr="00DF61A3">
        <w:rPr>
          <w:rFonts w:ascii="Calibri" w:hAnsi="Calibri" w:cs="Calibri"/>
          <w:b/>
          <w:color w:val="000000"/>
          <w:sz w:val="21"/>
          <w:szCs w:val="21"/>
        </w:rPr>
        <w:t>DEBT, RENT ARREARS, UTILITIES</w:t>
      </w:r>
    </w:p>
    <w:p w14:paraId="2BEE899D" w14:textId="77777777" w:rsidR="00DF61A3" w:rsidRDefault="00DF61A3" w:rsidP="00D17C3E">
      <w:pPr>
        <w:autoSpaceDE w:val="0"/>
        <w:autoSpaceDN w:val="0"/>
        <w:adjustRightInd w:val="0"/>
        <w:rPr>
          <w:rFonts w:ascii="Calibri" w:hAnsi="Calibri" w:cs="Calibri"/>
          <w:color w:val="000000"/>
          <w:sz w:val="21"/>
          <w:szCs w:val="21"/>
        </w:rPr>
      </w:pPr>
    </w:p>
    <w:p w14:paraId="79222067" w14:textId="77777777" w:rsidR="009655AB" w:rsidRDefault="00D17C3E" w:rsidP="00DF61A3">
      <w:pPr>
        <w:autoSpaceDE w:val="0"/>
        <w:autoSpaceDN w:val="0"/>
        <w:adjustRightInd w:val="0"/>
        <w:jc w:val="both"/>
        <w:rPr>
          <w:rFonts w:ascii="Calibri" w:hAnsi="Calibri" w:cs="Calibri"/>
          <w:color w:val="000000"/>
          <w:sz w:val="21"/>
          <w:szCs w:val="21"/>
        </w:rPr>
      </w:pPr>
      <w:r>
        <w:rPr>
          <w:rFonts w:ascii="Calibri" w:hAnsi="Calibri" w:cs="Calibri"/>
          <w:color w:val="000000"/>
          <w:sz w:val="21"/>
          <w:szCs w:val="21"/>
        </w:rPr>
        <w:t>Often we receive applications from care leavers who are in a grea</w:t>
      </w:r>
      <w:r w:rsidR="00DF61A3">
        <w:rPr>
          <w:rFonts w:ascii="Calibri" w:hAnsi="Calibri" w:cs="Calibri"/>
          <w:color w:val="000000"/>
          <w:sz w:val="21"/>
          <w:szCs w:val="21"/>
        </w:rPr>
        <w:t xml:space="preserve">t deal of debt. As a small fund </w:t>
      </w:r>
      <w:r>
        <w:rPr>
          <w:rFonts w:ascii="Calibri" w:hAnsi="Calibri" w:cs="Calibri"/>
          <w:color w:val="000000"/>
          <w:sz w:val="21"/>
          <w:szCs w:val="21"/>
        </w:rPr>
        <w:t>we will only ever be able to make a very small contribution towar</w:t>
      </w:r>
      <w:r w:rsidR="00DF61A3">
        <w:rPr>
          <w:rFonts w:ascii="Calibri" w:hAnsi="Calibri" w:cs="Calibri"/>
          <w:color w:val="000000"/>
          <w:sz w:val="21"/>
          <w:szCs w:val="21"/>
        </w:rPr>
        <w:t xml:space="preserve">ds these large payments. Before </w:t>
      </w:r>
      <w:r>
        <w:rPr>
          <w:rFonts w:ascii="Calibri" w:hAnsi="Calibri" w:cs="Calibri"/>
          <w:color w:val="000000"/>
          <w:sz w:val="21"/>
          <w:szCs w:val="21"/>
        </w:rPr>
        <w:t>applying to us you should contact the utility company trust f</w:t>
      </w:r>
      <w:r w:rsidR="00DF61A3">
        <w:rPr>
          <w:rFonts w:ascii="Calibri" w:hAnsi="Calibri" w:cs="Calibri"/>
          <w:color w:val="000000"/>
          <w:sz w:val="21"/>
          <w:szCs w:val="21"/>
        </w:rPr>
        <w:t xml:space="preserve">und associated with your energy </w:t>
      </w:r>
      <w:r>
        <w:rPr>
          <w:rFonts w:ascii="Calibri" w:hAnsi="Calibri" w:cs="Calibri"/>
          <w:color w:val="000000"/>
          <w:sz w:val="21"/>
          <w:szCs w:val="21"/>
        </w:rPr>
        <w:t>supplier. If you are eligible for support from one of these funds th</w:t>
      </w:r>
      <w:r w:rsidR="00DF61A3">
        <w:rPr>
          <w:rFonts w:ascii="Calibri" w:hAnsi="Calibri" w:cs="Calibri"/>
          <w:color w:val="000000"/>
          <w:sz w:val="21"/>
          <w:szCs w:val="21"/>
        </w:rPr>
        <w:t xml:space="preserve">ey will be able to provide much </w:t>
      </w:r>
      <w:r>
        <w:rPr>
          <w:rFonts w:ascii="Calibri" w:hAnsi="Calibri" w:cs="Calibri"/>
          <w:color w:val="000000"/>
          <w:sz w:val="21"/>
          <w:szCs w:val="21"/>
        </w:rPr>
        <w:t>more help than we can and will usually pay off the whole amount</w:t>
      </w:r>
      <w:r w:rsidR="00DF61A3">
        <w:rPr>
          <w:rFonts w:ascii="Calibri" w:hAnsi="Calibri" w:cs="Calibri"/>
          <w:color w:val="000000"/>
          <w:sz w:val="21"/>
          <w:szCs w:val="21"/>
        </w:rPr>
        <w:t xml:space="preserve"> owed. You can ask them to look </w:t>
      </w:r>
      <w:r>
        <w:rPr>
          <w:rFonts w:ascii="Calibri" w:hAnsi="Calibri" w:cs="Calibri"/>
          <w:color w:val="000000"/>
          <w:sz w:val="21"/>
          <w:szCs w:val="21"/>
        </w:rPr>
        <w:t>at help with other debts too in addition to gas, electricity and water charge, such as rent arrears.</w:t>
      </w:r>
    </w:p>
    <w:p w14:paraId="2D41FD7D" w14:textId="77777777" w:rsidR="001920F5" w:rsidRDefault="001920F5" w:rsidP="00DF61A3">
      <w:pPr>
        <w:autoSpaceDE w:val="0"/>
        <w:autoSpaceDN w:val="0"/>
        <w:adjustRightInd w:val="0"/>
        <w:jc w:val="both"/>
        <w:rPr>
          <w:rFonts w:ascii="Calibri" w:hAnsi="Calibri" w:cs="Calibri"/>
          <w:color w:val="000000"/>
          <w:sz w:val="21"/>
          <w:szCs w:val="21"/>
        </w:rPr>
      </w:pPr>
    </w:p>
    <w:p w14:paraId="57A677CE" w14:textId="77777777" w:rsidR="001920F5" w:rsidRDefault="001920F5" w:rsidP="00DF61A3">
      <w:pPr>
        <w:autoSpaceDE w:val="0"/>
        <w:autoSpaceDN w:val="0"/>
        <w:adjustRightInd w:val="0"/>
        <w:jc w:val="both"/>
        <w:rPr>
          <w:rFonts w:ascii="Calibri" w:hAnsi="Calibri" w:cs="Calibri"/>
          <w:color w:val="000000"/>
          <w:sz w:val="21"/>
          <w:szCs w:val="21"/>
        </w:rPr>
      </w:pPr>
    </w:p>
    <w:p w14:paraId="284EFA0C" w14:textId="77777777" w:rsidR="001920F5" w:rsidRDefault="001920F5" w:rsidP="00DF61A3">
      <w:pPr>
        <w:autoSpaceDE w:val="0"/>
        <w:autoSpaceDN w:val="0"/>
        <w:adjustRightInd w:val="0"/>
        <w:jc w:val="both"/>
        <w:rPr>
          <w:rFonts w:ascii="Calibri" w:hAnsi="Calibri" w:cs="Calibri"/>
          <w:color w:val="000000"/>
          <w:sz w:val="21"/>
          <w:szCs w:val="21"/>
        </w:rPr>
      </w:pPr>
    </w:p>
    <w:p w14:paraId="78DB5A86" w14:textId="77777777" w:rsidR="001920F5" w:rsidRPr="00DF61A3" w:rsidRDefault="001920F5" w:rsidP="00DF61A3">
      <w:pPr>
        <w:autoSpaceDE w:val="0"/>
        <w:autoSpaceDN w:val="0"/>
        <w:adjustRightInd w:val="0"/>
        <w:jc w:val="both"/>
        <w:rPr>
          <w:rFonts w:ascii="Calibri" w:hAnsi="Calibri" w:cs="Calibri"/>
          <w:color w:val="000000"/>
          <w:sz w:val="21"/>
          <w:szCs w:val="21"/>
        </w:rPr>
      </w:pPr>
    </w:p>
    <w:sectPr w:rsidR="001920F5" w:rsidRPr="00DF61A3" w:rsidSect="00A62D41">
      <w:pgSz w:w="11906" w:h="16838"/>
      <w:pgMar w:top="1247" w:right="124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33D"/>
    <w:multiLevelType w:val="multilevel"/>
    <w:tmpl w:val="6B724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7561DB"/>
    <w:multiLevelType w:val="hybridMultilevel"/>
    <w:tmpl w:val="C17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20D53"/>
    <w:multiLevelType w:val="hybridMultilevel"/>
    <w:tmpl w:val="A9327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4A804DC"/>
    <w:multiLevelType w:val="hybridMultilevel"/>
    <w:tmpl w:val="5AC8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F76E70"/>
    <w:multiLevelType w:val="hybridMultilevel"/>
    <w:tmpl w:val="03EE0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3E"/>
    <w:rsid w:val="000377D0"/>
    <w:rsid w:val="00140C07"/>
    <w:rsid w:val="001920F5"/>
    <w:rsid w:val="00202F58"/>
    <w:rsid w:val="00472773"/>
    <w:rsid w:val="005E2D0B"/>
    <w:rsid w:val="005E3B74"/>
    <w:rsid w:val="00736D3B"/>
    <w:rsid w:val="008B020C"/>
    <w:rsid w:val="00954F95"/>
    <w:rsid w:val="009655AB"/>
    <w:rsid w:val="00A62D41"/>
    <w:rsid w:val="00BF02DB"/>
    <w:rsid w:val="00C94DD1"/>
    <w:rsid w:val="00D17C3E"/>
    <w:rsid w:val="00D23EE1"/>
    <w:rsid w:val="00DF61A3"/>
    <w:rsid w:val="00FB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26BB"/>
  <w15:chartTrackingRefBased/>
  <w15:docId w15:val="{440EA967-E31D-4D84-A3BE-984D22D4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3E"/>
    <w:pPr>
      <w:ind w:left="720"/>
      <w:contextualSpacing/>
    </w:pPr>
  </w:style>
  <w:style w:type="character" w:styleId="Hyperlink">
    <w:name w:val="Hyperlink"/>
    <w:basedOn w:val="DefaultParagraphFont"/>
    <w:uiPriority w:val="99"/>
    <w:unhideWhenUsed/>
    <w:rsid w:val="00C94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us@reesfoundation.org" TargetMode="External"/><Relationship Id="rId5" Type="http://schemas.openxmlformats.org/officeDocument/2006/relationships/styles" Target="styles.xml"/><Relationship Id="rId10" Type="http://schemas.openxmlformats.org/officeDocument/2006/relationships/hyperlink" Target="mailto:contactus@reesfoundation.org" TargetMode="External"/><Relationship Id="rId4" Type="http://schemas.openxmlformats.org/officeDocument/2006/relationships/numbering" Target="numbering.xml"/><Relationship Id="rId9" Type="http://schemas.openxmlformats.org/officeDocument/2006/relationships/hyperlink" Target="mailto:contactus@ree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360142860054A97EBB2C389341C13" ma:contentTypeVersion="22" ma:contentTypeDescription="Create a new document." ma:contentTypeScope="" ma:versionID="aaabb142e00642915d317c98d72f3e08">
  <xsd:schema xmlns:xsd="http://www.w3.org/2001/XMLSchema" xmlns:xs="http://www.w3.org/2001/XMLSchema" xmlns:p="http://schemas.microsoft.com/office/2006/metadata/properties" targetNamespace="http://schemas.microsoft.com/office/2006/metadata/properties" ma:root="true" ma:fieldsID="014ff70d4930f9a4b036ccea85da91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994D0-7F3B-40AC-9C33-2900B1B6B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90BD6F-355F-4B41-ACE8-8B23FAA80E87}">
  <ds:schemaRefs>
    <ds:schemaRef ds:uri="http://schemas.microsoft.com/sharepoint/v3/contenttype/forms"/>
  </ds:schemaRefs>
</ds:datastoreItem>
</file>

<file path=customXml/itemProps3.xml><?xml version="1.0" encoding="utf-8"?>
<ds:datastoreItem xmlns:ds="http://schemas.openxmlformats.org/officeDocument/2006/customXml" ds:itemID="{BC098B38-EEFF-4BF4-A497-3DDB90162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Core Assets Group</Company>
  <LinksUpToDate>false</LinksUpToDate>
  <CharactersWithSpaces>17997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 Chawner</dc:creator>
  <cp:keywords/>
  <dc:description/>
  <cp:lastModifiedBy>Janet </cp:lastModifiedBy>
  <cp:revision>2</cp:revision>
  <dcterms:created xsi:type="dcterms:W3CDTF">2017-07-21T15:19:00Z</dcterms:created>
  <dcterms:modified xsi:type="dcterms:W3CDTF">2017-07-21T15:19:00Z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0x0101008EB360142860054A97EBB2C389341C13</vt:lpwstr>
  </property>
</Properties>
</file>