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586B" w14:textId="77777777" w:rsidR="00C95FFD" w:rsidRDefault="0040230F">
      <w:pPr>
        <w:spacing w:after="120" w:line="259" w:lineRule="auto"/>
        <w:ind w:left="16" w:firstLine="0"/>
      </w:pPr>
      <w:r>
        <w:t xml:space="preserve">  </w:t>
      </w:r>
    </w:p>
    <w:p w14:paraId="0762F517" w14:textId="77777777" w:rsidR="00C95FFD" w:rsidRDefault="0040230F">
      <w:pPr>
        <w:spacing w:after="375" w:line="259" w:lineRule="auto"/>
        <w:ind w:left="0" w:right="326" w:firstLine="0"/>
        <w:jc w:val="right"/>
      </w:pPr>
      <w:r>
        <w:rPr>
          <w:noProof/>
        </w:rPr>
        <w:drawing>
          <wp:inline distT="0" distB="0" distL="0" distR="0" wp14:anchorId="7822DAE2" wp14:editId="6C33F88D">
            <wp:extent cx="5895340" cy="129222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8"/>
                    <a:stretch>
                      <a:fillRect/>
                    </a:stretch>
                  </pic:blipFill>
                  <pic:spPr>
                    <a:xfrm>
                      <a:off x="0" y="0"/>
                      <a:ext cx="5895340" cy="1292225"/>
                    </a:xfrm>
                    <a:prstGeom prst="rect">
                      <a:avLst/>
                    </a:prstGeom>
                  </pic:spPr>
                </pic:pic>
              </a:graphicData>
            </a:graphic>
          </wp:inline>
        </w:drawing>
      </w:r>
      <w:r>
        <w:rPr>
          <w:b/>
          <w:color w:val="2A6099"/>
          <w:sz w:val="32"/>
        </w:rPr>
        <w:t xml:space="preserve"> </w:t>
      </w:r>
    </w:p>
    <w:p w14:paraId="1A48EC07" w14:textId="0D3F733A" w:rsidR="00065D32" w:rsidRDefault="00A24A2E" w:rsidP="000F6F9B">
      <w:pPr>
        <w:spacing w:after="410" w:line="263" w:lineRule="auto"/>
        <w:ind w:left="16" w:firstLine="0"/>
        <w:rPr>
          <w:b/>
          <w:color w:val="2A6099"/>
          <w:sz w:val="32"/>
        </w:rPr>
      </w:pPr>
      <w:r>
        <w:rPr>
          <w:b/>
          <w:color w:val="2A6099"/>
          <w:sz w:val="32"/>
        </w:rPr>
        <w:t xml:space="preserve">Minutes of the </w:t>
      </w:r>
      <w:r w:rsidR="0040230F">
        <w:rPr>
          <w:b/>
          <w:color w:val="2A6099"/>
          <w:sz w:val="32"/>
        </w:rPr>
        <w:t>Meeting of Rottingdean Parish Council</w:t>
      </w:r>
      <w:r w:rsidR="0040230F">
        <w:t xml:space="preserve"> </w:t>
      </w:r>
      <w:r w:rsidR="00A370FC" w:rsidRPr="00A370FC">
        <w:rPr>
          <w:b/>
          <w:color w:val="2A6099"/>
          <w:sz w:val="32"/>
        </w:rPr>
        <w:t xml:space="preserve">at </w:t>
      </w:r>
      <w:r w:rsidR="0040230F" w:rsidRPr="00997B41">
        <w:rPr>
          <w:b/>
          <w:color w:val="2A6099"/>
          <w:sz w:val="32"/>
        </w:rPr>
        <w:t xml:space="preserve">Monday </w:t>
      </w:r>
      <w:r w:rsidR="00B318A1">
        <w:rPr>
          <w:b/>
          <w:color w:val="2A6099"/>
          <w:sz w:val="32"/>
        </w:rPr>
        <w:t>3rd</w:t>
      </w:r>
      <w:r w:rsidR="00715B83">
        <w:rPr>
          <w:b/>
          <w:color w:val="2A6099"/>
          <w:sz w:val="32"/>
        </w:rPr>
        <w:t xml:space="preserve"> </w:t>
      </w:r>
      <w:r w:rsidR="009A4956">
        <w:rPr>
          <w:b/>
          <w:color w:val="2A6099"/>
          <w:sz w:val="32"/>
        </w:rPr>
        <w:t>of March 2025</w:t>
      </w:r>
    </w:p>
    <w:p w14:paraId="722290BF" w14:textId="77777777" w:rsidR="00065D32" w:rsidRDefault="00065D32" w:rsidP="00065D32">
      <w:r w:rsidRPr="009A4956">
        <w:rPr>
          <w:u w:val="single"/>
        </w:rPr>
        <w:t>Present</w:t>
      </w:r>
      <w:r w:rsidRPr="00065D32">
        <w:t>: Cllr Nixon (Chair), Cllr Lawrence, Cllr Evans, Cllr Cherrie, Cllr Snow, Cllr Poole, Cllr Levins.</w:t>
      </w:r>
    </w:p>
    <w:p w14:paraId="48061CA3" w14:textId="77777777" w:rsidR="00065D32" w:rsidRDefault="00065D32" w:rsidP="00065D32">
      <w:r w:rsidRPr="00065D32">
        <w:t>C Hayes, Parish Clerk</w:t>
      </w:r>
    </w:p>
    <w:p w14:paraId="32330034" w14:textId="77777777" w:rsidR="00065D32" w:rsidRDefault="00065D32" w:rsidP="00065D32">
      <w:r w:rsidRPr="009A4956">
        <w:rPr>
          <w:u w:val="single"/>
        </w:rPr>
        <w:t>Public Gallery</w:t>
      </w:r>
      <w:r w:rsidRPr="00065D32">
        <w:t>: Ward Cllr Earthy, Ward Cllr Fishleigh, Dirk Mitchell, Sandra Hickin, Andrew Hickin, Jane Mead, Rose Daley, Bob McLellan, Colin Lane, Paul Lane, Caroline.</w:t>
      </w:r>
    </w:p>
    <w:p w14:paraId="5E29A752" w14:textId="77777777" w:rsidR="00065D32" w:rsidRDefault="00065D32" w:rsidP="00065D32">
      <w:r w:rsidRPr="009A4956">
        <w:rPr>
          <w:u w:val="single"/>
        </w:rPr>
        <w:t>Questions from the Public</w:t>
      </w:r>
      <w:r w:rsidRPr="00065D32">
        <w:t>:</w:t>
      </w:r>
    </w:p>
    <w:p w14:paraId="0AAC7DF0" w14:textId="39F6B0F2" w:rsidR="00065D32" w:rsidRDefault="00065D32" w:rsidP="00065D32">
      <w:r w:rsidRPr="001F764A">
        <w:rPr>
          <w:b/>
          <w:bCs/>
        </w:rPr>
        <w:t>Dirk Mitchell</w:t>
      </w:r>
      <w:r w:rsidRPr="00065D32">
        <w:t xml:space="preserve"> thanked Cllr Nixon and the Clerk for their visit to residents </w:t>
      </w:r>
      <w:r w:rsidR="001F764A" w:rsidRPr="00065D32">
        <w:t>neighbouring</w:t>
      </w:r>
      <w:r w:rsidRPr="00065D32">
        <w:t xml:space="preserve"> Longhill School on March 1st to discuss concerns about the school's application for a 3G pitch. Mr. Mitchell expressed appreciation for the advice to speak directly to the school, but mentioned previous attempts had not received a response. He wondered if the Parish Council could help facilitate a discussion. </w:t>
      </w:r>
      <w:r w:rsidRPr="001F764A">
        <w:rPr>
          <w:b/>
          <w:bCs/>
        </w:rPr>
        <w:t>Cllr Nixon</w:t>
      </w:r>
      <w:r w:rsidRPr="00065D32">
        <w:t xml:space="preserve"> noted it would be difficult for the Parish Council, having submitted its view on the application as a statutory consultee, to become involved before a decision on the application but promised to consider the request and write to Mr. Mitchell.</w:t>
      </w:r>
    </w:p>
    <w:p w14:paraId="089C275B" w14:textId="3B163203" w:rsidR="00065D32" w:rsidRDefault="00065D32" w:rsidP="00065D32">
      <w:r w:rsidRPr="001F764A">
        <w:rPr>
          <w:b/>
          <w:bCs/>
        </w:rPr>
        <w:t>Jane Mead</w:t>
      </w:r>
      <w:r w:rsidRPr="00065D32">
        <w:t xml:space="preserve"> asked if the Parish Council was aware of plans by the South Downs National Park (SDNP) to build houses </w:t>
      </w:r>
      <w:r w:rsidR="00592434">
        <w:t xml:space="preserve">north of </w:t>
      </w:r>
      <w:r w:rsidRPr="00065D32">
        <w:t xml:space="preserve">Saltdean. The Clerk responded that the SDNP was conducting a land availability review as part of the local plan review, which was </w:t>
      </w:r>
      <w:r w:rsidR="00592434">
        <w:t xml:space="preserve">available </w:t>
      </w:r>
      <w:r w:rsidRPr="00065D32">
        <w:t>on</w:t>
      </w:r>
      <w:r w:rsidR="00592434">
        <w:t xml:space="preserve"> </w:t>
      </w:r>
      <w:r w:rsidRPr="00065D32">
        <w:t>line, but he was not aware of any specific development plans for Saltdean.</w:t>
      </w:r>
    </w:p>
    <w:p w14:paraId="081EFC62" w14:textId="66463494" w:rsidR="00065D32" w:rsidRDefault="00065D32" w:rsidP="00065D32">
      <w:r w:rsidRPr="001F764A">
        <w:rPr>
          <w:b/>
          <w:bCs/>
        </w:rPr>
        <w:t>Colin Lane</w:t>
      </w:r>
      <w:r w:rsidRPr="00065D32">
        <w:t xml:space="preserve"> raised concerns about water run-off onto the brick path at the south of St Aubyns Field, particularly at the southwest corner. He also inquired if the Parish Council planned to direct people onto the Field once the temporary fencing was removed</w:t>
      </w:r>
      <w:r w:rsidR="001950C6">
        <w:t xml:space="preserve"> along the south side</w:t>
      </w:r>
      <w:r w:rsidRPr="00065D32">
        <w:t xml:space="preserve">. </w:t>
      </w:r>
      <w:r w:rsidRPr="001950C6">
        <w:rPr>
          <w:b/>
          <w:bCs/>
        </w:rPr>
        <w:t>Cllr Nixon</w:t>
      </w:r>
      <w:r w:rsidRPr="00065D32">
        <w:t xml:space="preserve"> stated </w:t>
      </w:r>
      <w:r w:rsidR="001950C6">
        <w:t xml:space="preserve">that </w:t>
      </w:r>
      <w:r w:rsidRPr="00065D32">
        <w:t xml:space="preserve">the first priority was to stop unauthorized vehicular access to the Field. He </w:t>
      </w:r>
      <w:r w:rsidR="001950C6">
        <w:t>said that</w:t>
      </w:r>
      <w:r w:rsidRPr="00065D32">
        <w:t xml:space="preserve"> the gap in the bund would be filled, the bund would be seeded and extended by a further 2.2 meters to the grid-reinforced emergency service access, </w:t>
      </w:r>
      <w:r w:rsidR="00320D5B">
        <w:t>where</w:t>
      </w:r>
      <w:r w:rsidR="00592434">
        <w:t xml:space="preserve"> </w:t>
      </w:r>
      <w:r w:rsidRPr="00065D32">
        <w:t>lockable post</w:t>
      </w:r>
      <w:r w:rsidR="00592434">
        <w:t>s</w:t>
      </w:r>
      <w:r w:rsidRPr="00065D32">
        <w:t xml:space="preserve"> would be installed. Moreover, the land to the south of the Sweeps, compacted by heavy installation vehicles, </w:t>
      </w:r>
      <w:r w:rsidR="001F764A">
        <w:t xml:space="preserve">had been </w:t>
      </w:r>
      <w:r w:rsidRPr="00065D32">
        <w:t xml:space="preserve">perforated to improve drainage, which should help reduce water runoff. He agreed to look into the southwest </w:t>
      </w:r>
      <w:r w:rsidRPr="00065D32">
        <w:lastRenderedPageBreak/>
        <w:t>corner</w:t>
      </w:r>
      <w:r w:rsidRPr="001F764A">
        <w:rPr>
          <w:b/>
          <w:bCs/>
        </w:rPr>
        <w:t>. Cllr Evans</w:t>
      </w:r>
      <w:r w:rsidRPr="00065D32">
        <w:t xml:space="preserve"> added that additional trees would be planted in the southwest of the Field t</w:t>
      </w:r>
      <w:r w:rsidR="009A4956">
        <w:t>hat would</w:t>
      </w:r>
      <w:r w:rsidRPr="00065D32">
        <w:t xml:space="preserve"> aid water retention. As for entry to the Field, </w:t>
      </w:r>
      <w:r w:rsidRPr="001F764A">
        <w:rPr>
          <w:b/>
          <w:bCs/>
        </w:rPr>
        <w:t>Cllr Nixon</w:t>
      </w:r>
      <w:r w:rsidRPr="00065D32">
        <w:t xml:space="preserve"> said mown paths would be created to indicate where people should enter.</w:t>
      </w:r>
    </w:p>
    <w:p w14:paraId="08E13D63" w14:textId="52530485" w:rsidR="00065D32" w:rsidRDefault="00065D32" w:rsidP="00065D32">
      <w:r w:rsidRPr="001F764A">
        <w:rPr>
          <w:b/>
          <w:bCs/>
        </w:rPr>
        <w:t>Caroline Lane</w:t>
      </w:r>
      <w:r w:rsidRPr="00065D32">
        <w:t xml:space="preserve"> thanked the Council for planting the wildflower meadow and asked if there would be paths through the meadow for people to</w:t>
      </w:r>
      <w:r w:rsidR="00592434">
        <w:t xml:space="preserve"> fully </w:t>
      </w:r>
      <w:r w:rsidRPr="00065D32">
        <w:t xml:space="preserve">enjoy it. </w:t>
      </w:r>
      <w:r w:rsidRPr="001F764A">
        <w:rPr>
          <w:b/>
          <w:bCs/>
        </w:rPr>
        <w:t>Cllr Evans</w:t>
      </w:r>
      <w:r w:rsidRPr="00065D32">
        <w:t xml:space="preserve"> replied this would be considered once the meadow matured, </w:t>
      </w:r>
      <w:r w:rsidR="00592434">
        <w:t xml:space="preserve">bearing </w:t>
      </w:r>
      <w:r w:rsidRPr="00065D32">
        <w:t xml:space="preserve">in mind </w:t>
      </w:r>
      <w:r w:rsidR="00592434">
        <w:t xml:space="preserve">that </w:t>
      </w:r>
      <w:r w:rsidRPr="00065D32">
        <w:t>it was also intended to encourage wildlife.</w:t>
      </w:r>
    </w:p>
    <w:p w14:paraId="0F00CB5D" w14:textId="216959EC" w:rsidR="00065D32" w:rsidRDefault="00065D32" w:rsidP="00065D32">
      <w:r w:rsidRPr="001F764A">
        <w:rPr>
          <w:b/>
          <w:bCs/>
        </w:rPr>
        <w:t>Sandra Hickin</w:t>
      </w:r>
      <w:r w:rsidRPr="00065D32">
        <w:t xml:space="preserve"> asked if there were any updates on the Dene Nursing Home. Ward Cllr Fishleigh mentioned she was aware of inquiries by </w:t>
      </w:r>
      <w:r w:rsidR="00282525">
        <w:t xml:space="preserve">a number of </w:t>
      </w:r>
      <w:r w:rsidRPr="00065D32">
        <w:t>nursing home companies.</w:t>
      </w:r>
    </w:p>
    <w:p w14:paraId="50424930" w14:textId="7339E486" w:rsidR="00C95FFD" w:rsidRPr="00065D32" w:rsidRDefault="00065D32" w:rsidP="00065D32">
      <w:r w:rsidRPr="001F764A">
        <w:rPr>
          <w:b/>
          <w:bCs/>
        </w:rPr>
        <w:t>Andrew Hickin</w:t>
      </w:r>
      <w:r w:rsidRPr="00065D32">
        <w:t xml:space="preserve"> inquired about the outcome of the discussion with the BHCC Planning Committee. </w:t>
      </w:r>
      <w:r w:rsidRPr="00320D5B">
        <w:rPr>
          <w:b/>
          <w:bCs/>
        </w:rPr>
        <w:t>Cllr Nixon</w:t>
      </w:r>
      <w:r w:rsidRPr="00065D32">
        <w:t xml:space="preserve"> indicated that this topic would be discussed later in the meeting.</w:t>
      </w:r>
    </w:p>
    <w:p w14:paraId="6F73759E" w14:textId="2E92BD8C" w:rsidR="00D30C7C" w:rsidRDefault="00D30C7C" w:rsidP="00D30C7C">
      <w:pPr>
        <w:spacing w:after="0" w:line="264" w:lineRule="auto"/>
        <w:ind w:left="17" w:firstLine="0"/>
        <w:rPr>
          <w:bCs/>
          <w:color w:val="auto"/>
          <w:szCs w:val="24"/>
        </w:rPr>
      </w:pPr>
      <w:r w:rsidRPr="00BA0DB2">
        <w:rPr>
          <w:b/>
          <w:color w:val="auto"/>
          <w:szCs w:val="24"/>
        </w:rPr>
        <w:t>Bob McLelland</w:t>
      </w:r>
      <w:r>
        <w:rPr>
          <w:bCs/>
          <w:color w:val="auto"/>
          <w:szCs w:val="24"/>
        </w:rPr>
        <w:t xml:space="preserve"> </w:t>
      </w:r>
      <w:r w:rsidR="00BA0DB2">
        <w:rPr>
          <w:bCs/>
          <w:color w:val="auto"/>
          <w:szCs w:val="24"/>
        </w:rPr>
        <w:t>asked i</w:t>
      </w:r>
      <w:r>
        <w:rPr>
          <w:bCs/>
          <w:color w:val="auto"/>
          <w:szCs w:val="24"/>
        </w:rPr>
        <w:t xml:space="preserve">f Parish Councils would still exist </w:t>
      </w:r>
      <w:r w:rsidR="00BA0DB2">
        <w:rPr>
          <w:bCs/>
          <w:color w:val="auto"/>
          <w:szCs w:val="24"/>
        </w:rPr>
        <w:t xml:space="preserve">in the future given the Government devolution plans. </w:t>
      </w:r>
      <w:r w:rsidRPr="00BA0DB2">
        <w:rPr>
          <w:b/>
          <w:color w:val="auto"/>
          <w:szCs w:val="24"/>
        </w:rPr>
        <w:t>Cllr Ni</w:t>
      </w:r>
      <w:r w:rsidR="00BA0DB2" w:rsidRPr="00BA0DB2">
        <w:rPr>
          <w:b/>
          <w:color w:val="auto"/>
          <w:szCs w:val="24"/>
        </w:rPr>
        <w:t>xo</w:t>
      </w:r>
      <w:r w:rsidRPr="00BA0DB2">
        <w:rPr>
          <w:b/>
          <w:color w:val="auto"/>
          <w:szCs w:val="24"/>
        </w:rPr>
        <w:t>n</w:t>
      </w:r>
      <w:r>
        <w:rPr>
          <w:bCs/>
          <w:color w:val="auto"/>
          <w:szCs w:val="24"/>
        </w:rPr>
        <w:t xml:space="preserve"> said the plans </w:t>
      </w:r>
      <w:r w:rsidR="00BA0DB2">
        <w:rPr>
          <w:bCs/>
          <w:color w:val="auto"/>
          <w:szCs w:val="24"/>
        </w:rPr>
        <w:t>focused on streamlining the</w:t>
      </w:r>
      <w:r>
        <w:rPr>
          <w:bCs/>
          <w:color w:val="auto"/>
          <w:szCs w:val="24"/>
        </w:rPr>
        <w:t xml:space="preserve"> </w:t>
      </w:r>
      <w:r w:rsidR="00BA0DB2">
        <w:rPr>
          <w:bCs/>
          <w:color w:val="auto"/>
          <w:szCs w:val="24"/>
        </w:rPr>
        <w:t>intermediate tier</w:t>
      </w:r>
      <w:r w:rsidR="00320D5B">
        <w:rPr>
          <w:bCs/>
          <w:color w:val="auto"/>
          <w:szCs w:val="24"/>
        </w:rPr>
        <w:t>s</w:t>
      </w:r>
      <w:r w:rsidR="00BA0DB2">
        <w:rPr>
          <w:bCs/>
          <w:color w:val="auto"/>
          <w:szCs w:val="24"/>
        </w:rPr>
        <w:t xml:space="preserve"> of local government and that </w:t>
      </w:r>
      <w:r>
        <w:rPr>
          <w:bCs/>
          <w:color w:val="auto"/>
          <w:szCs w:val="24"/>
        </w:rPr>
        <w:t xml:space="preserve">the White Paper </w:t>
      </w:r>
      <w:r w:rsidR="00BA0DB2">
        <w:rPr>
          <w:bCs/>
          <w:color w:val="auto"/>
          <w:szCs w:val="24"/>
        </w:rPr>
        <w:t xml:space="preserve">specifically cited </w:t>
      </w:r>
      <w:r>
        <w:rPr>
          <w:bCs/>
          <w:color w:val="auto"/>
          <w:szCs w:val="24"/>
        </w:rPr>
        <w:t xml:space="preserve">the </w:t>
      </w:r>
      <w:r w:rsidR="00320D5B">
        <w:rPr>
          <w:bCs/>
          <w:color w:val="auto"/>
          <w:szCs w:val="24"/>
        </w:rPr>
        <w:t xml:space="preserve">continued </w:t>
      </w:r>
      <w:r>
        <w:rPr>
          <w:bCs/>
          <w:color w:val="auto"/>
          <w:szCs w:val="24"/>
        </w:rPr>
        <w:t xml:space="preserve">importance of Parish Councils </w:t>
      </w:r>
      <w:r w:rsidR="00BA0DB2">
        <w:rPr>
          <w:bCs/>
          <w:color w:val="auto"/>
          <w:szCs w:val="24"/>
        </w:rPr>
        <w:t xml:space="preserve">in representing local communities. </w:t>
      </w:r>
    </w:p>
    <w:p w14:paraId="1BC7E110" w14:textId="77777777" w:rsidR="00BA0DB2" w:rsidRDefault="00BA0DB2" w:rsidP="00D30C7C">
      <w:pPr>
        <w:spacing w:after="0" w:line="264" w:lineRule="auto"/>
        <w:ind w:left="17" w:firstLine="0"/>
        <w:rPr>
          <w:bCs/>
          <w:color w:val="auto"/>
          <w:szCs w:val="24"/>
        </w:rPr>
      </w:pPr>
    </w:p>
    <w:p w14:paraId="6CBB6D89" w14:textId="748C67A4" w:rsidR="00BA0DB2" w:rsidRPr="00D30C7C" w:rsidRDefault="00BA0DB2" w:rsidP="00D30C7C">
      <w:pPr>
        <w:spacing w:after="0" w:line="264" w:lineRule="auto"/>
        <w:ind w:left="17" w:firstLine="0"/>
        <w:rPr>
          <w:bCs/>
          <w:color w:val="auto"/>
          <w:szCs w:val="24"/>
        </w:rPr>
      </w:pPr>
      <w:r w:rsidRPr="00BA0DB2">
        <w:rPr>
          <w:b/>
          <w:color w:val="auto"/>
          <w:szCs w:val="24"/>
        </w:rPr>
        <w:t>Ward Cllr Earthy</w:t>
      </w:r>
      <w:r>
        <w:rPr>
          <w:bCs/>
          <w:color w:val="auto"/>
          <w:szCs w:val="24"/>
        </w:rPr>
        <w:t xml:space="preserve"> asked if the Parish Council had an update on the repair of Kipling Garden wall. </w:t>
      </w:r>
      <w:r w:rsidRPr="00BA0DB2">
        <w:rPr>
          <w:b/>
          <w:color w:val="auto"/>
          <w:szCs w:val="24"/>
        </w:rPr>
        <w:t>Cllr Nixon</w:t>
      </w:r>
      <w:r>
        <w:rPr>
          <w:bCs/>
          <w:color w:val="auto"/>
          <w:szCs w:val="24"/>
        </w:rPr>
        <w:t xml:space="preserve"> said this was raised at the meeting with the BHCC, CEO that would be discussed later in the meeting, but that the CEO had accepted responsibility for repair and </w:t>
      </w:r>
      <w:r w:rsidR="00592434">
        <w:rPr>
          <w:bCs/>
          <w:color w:val="auto"/>
          <w:szCs w:val="24"/>
        </w:rPr>
        <w:t xml:space="preserve">had </w:t>
      </w:r>
      <w:r>
        <w:rPr>
          <w:bCs/>
          <w:color w:val="auto"/>
          <w:szCs w:val="24"/>
        </w:rPr>
        <w:t xml:space="preserve">asked one of her senior team present at the meeting to investigate progress. </w:t>
      </w:r>
    </w:p>
    <w:p w14:paraId="64EC1DA0" w14:textId="77777777" w:rsidR="00D30C7C" w:rsidRDefault="00D30C7C" w:rsidP="00D30C7C">
      <w:pPr>
        <w:spacing w:after="0" w:line="264" w:lineRule="auto"/>
        <w:ind w:left="17" w:firstLine="0"/>
        <w:rPr>
          <w:bCs/>
          <w:color w:val="2A6099"/>
          <w:szCs w:val="24"/>
        </w:rPr>
      </w:pPr>
    </w:p>
    <w:p w14:paraId="4E3877F5" w14:textId="77777777" w:rsidR="00A03E76" w:rsidRPr="00116C45" w:rsidRDefault="00A03E76" w:rsidP="00D30C7C">
      <w:pPr>
        <w:spacing w:after="0" w:line="264" w:lineRule="auto"/>
        <w:ind w:left="17" w:firstLine="0"/>
        <w:rPr>
          <w:b/>
          <w:bCs/>
          <w:color w:val="0070C0"/>
          <w:szCs w:val="24"/>
        </w:rPr>
      </w:pPr>
    </w:p>
    <w:p w14:paraId="19195754" w14:textId="2F73170D" w:rsidR="00A03E76" w:rsidRDefault="00A03E76" w:rsidP="00A03E76">
      <w:pPr>
        <w:pStyle w:val="ListParagraph"/>
        <w:numPr>
          <w:ilvl w:val="0"/>
          <w:numId w:val="6"/>
        </w:numPr>
        <w:spacing w:after="0" w:line="264" w:lineRule="auto"/>
        <w:rPr>
          <w:b/>
          <w:bCs/>
          <w:color w:val="0070C0"/>
          <w:szCs w:val="24"/>
        </w:rPr>
      </w:pPr>
      <w:r w:rsidRPr="00A03E76">
        <w:rPr>
          <w:b/>
          <w:bCs/>
          <w:color w:val="0070C0"/>
          <w:szCs w:val="24"/>
        </w:rPr>
        <w:t xml:space="preserve">Apologies for absence </w:t>
      </w:r>
    </w:p>
    <w:p w14:paraId="18C84D2F" w14:textId="77777777" w:rsidR="00A03E76" w:rsidRDefault="00A03E76" w:rsidP="00A03E76">
      <w:pPr>
        <w:spacing w:after="0" w:line="264" w:lineRule="auto"/>
        <w:ind w:left="0" w:firstLine="360"/>
        <w:rPr>
          <w:b/>
          <w:bCs/>
          <w:color w:val="0070C0"/>
          <w:szCs w:val="24"/>
        </w:rPr>
      </w:pPr>
    </w:p>
    <w:p w14:paraId="03C974FF" w14:textId="6ACB6AAD" w:rsidR="00A03E76" w:rsidRPr="00A03E76" w:rsidRDefault="00A03E76" w:rsidP="00A03E76">
      <w:pPr>
        <w:spacing w:after="0" w:line="264" w:lineRule="auto"/>
        <w:ind w:left="0" w:firstLine="360"/>
        <w:rPr>
          <w:color w:val="0070C0"/>
          <w:szCs w:val="24"/>
        </w:rPr>
      </w:pPr>
      <w:r w:rsidRPr="00A03E76">
        <w:rPr>
          <w:color w:val="auto"/>
          <w:szCs w:val="24"/>
        </w:rPr>
        <w:t>Apologies had been received from Cllr Lowery</w:t>
      </w:r>
    </w:p>
    <w:p w14:paraId="72DB86B3" w14:textId="77777777" w:rsidR="00A03E76" w:rsidRPr="00A03E76" w:rsidRDefault="00A03E76" w:rsidP="00A03E76">
      <w:pPr>
        <w:spacing w:after="0" w:line="264" w:lineRule="auto"/>
        <w:ind w:left="0" w:firstLine="360"/>
        <w:rPr>
          <w:b/>
          <w:bCs/>
          <w:color w:val="0070C0"/>
          <w:szCs w:val="24"/>
        </w:rPr>
      </w:pPr>
    </w:p>
    <w:p w14:paraId="2DDE8A77" w14:textId="1EAE2049" w:rsidR="003B4D71" w:rsidRDefault="0040230F" w:rsidP="00A03E76">
      <w:pPr>
        <w:numPr>
          <w:ilvl w:val="0"/>
          <w:numId w:val="6"/>
        </w:numPr>
        <w:spacing w:after="296" w:line="265" w:lineRule="auto"/>
        <w:rPr>
          <w:b/>
          <w:bCs/>
          <w:color w:val="0070C0"/>
          <w:szCs w:val="24"/>
        </w:rPr>
      </w:pPr>
      <w:r w:rsidRPr="0064589A">
        <w:rPr>
          <w:b/>
          <w:bCs/>
          <w:color w:val="0070C0"/>
          <w:szCs w:val="24"/>
        </w:rPr>
        <w:t xml:space="preserve">Declarations of interest </w:t>
      </w:r>
    </w:p>
    <w:p w14:paraId="3AD5EE1B" w14:textId="49336F37" w:rsidR="00A03E76" w:rsidRPr="00A03E76" w:rsidRDefault="00A03E76" w:rsidP="00A03E76">
      <w:pPr>
        <w:spacing w:after="296" w:line="265" w:lineRule="auto"/>
        <w:ind w:left="360" w:firstLine="0"/>
        <w:rPr>
          <w:color w:val="auto"/>
          <w:szCs w:val="24"/>
        </w:rPr>
      </w:pPr>
      <w:r w:rsidRPr="00A03E76">
        <w:rPr>
          <w:color w:val="auto"/>
          <w:szCs w:val="24"/>
        </w:rPr>
        <w:t>None</w:t>
      </w:r>
    </w:p>
    <w:p w14:paraId="34006AB5" w14:textId="0969EA36" w:rsidR="00C95FFD" w:rsidRPr="00E46872" w:rsidRDefault="0040230F" w:rsidP="00332632">
      <w:pPr>
        <w:numPr>
          <w:ilvl w:val="0"/>
          <w:numId w:val="6"/>
        </w:numPr>
        <w:spacing w:after="296" w:line="265" w:lineRule="auto"/>
        <w:rPr>
          <w:szCs w:val="24"/>
        </w:rPr>
      </w:pPr>
      <w:r w:rsidRPr="00116C45">
        <w:rPr>
          <w:b/>
          <w:bCs/>
          <w:color w:val="0070C0"/>
          <w:szCs w:val="24"/>
        </w:rPr>
        <w:t xml:space="preserve">Agreement of the minutes of the Parish Council meeting on </w:t>
      </w:r>
      <w:r w:rsidR="00DE49A0">
        <w:rPr>
          <w:b/>
          <w:bCs/>
          <w:color w:val="0070C0"/>
          <w:szCs w:val="24"/>
        </w:rPr>
        <w:t>3</w:t>
      </w:r>
      <w:r w:rsidR="00DE49A0" w:rsidRPr="00DE49A0">
        <w:rPr>
          <w:b/>
          <w:bCs/>
          <w:color w:val="0070C0"/>
          <w:szCs w:val="24"/>
          <w:vertAlign w:val="superscript"/>
        </w:rPr>
        <w:t>rd</w:t>
      </w:r>
      <w:r w:rsidR="00DE49A0">
        <w:rPr>
          <w:b/>
          <w:bCs/>
          <w:color w:val="0070C0"/>
          <w:szCs w:val="24"/>
        </w:rPr>
        <w:t xml:space="preserve"> of February</w:t>
      </w:r>
      <w:r w:rsidR="00282525" w:rsidRPr="00116C45">
        <w:rPr>
          <w:color w:val="0070C0"/>
          <w:szCs w:val="24"/>
        </w:rPr>
        <w:t>.</w:t>
      </w:r>
      <w:r w:rsidR="00282525" w:rsidRPr="00E46872">
        <w:rPr>
          <w:szCs w:val="24"/>
        </w:rPr>
        <w:t xml:space="preserve"> </w:t>
      </w:r>
      <w:r w:rsidR="00A03E76">
        <w:rPr>
          <w:szCs w:val="24"/>
        </w:rPr>
        <w:t>The minutes were agreed and signed by the Chair as an accurate record of the meeting.</w:t>
      </w:r>
    </w:p>
    <w:p w14:paraId="0CD5494A" w14:textId="3705732D" w:rsidR="000F3688" w:rsidRDefault="000F3688" w:rsidP="007745A9">
      <w:pPr>
        <w:numPr>
          <w:ilvl w:val="0"/>
          <w:numId w:val="6"/>
        </w:numPr>
        <w:spacing w:after="296" w:line="265" w:lineRule="auto"/>
        <w:rPr>
          <w:b/>
          <w:bCs/>
          <w:color w:val="0070C0"/>
          <w:szCs w:val="24"/>
        </w:rPr>
      </w:pPr>
      <w:r w:rsidRPr="000F3688">
        <w:rPr>
          <w:b/>
          <w:bCs/>
          <w:color w:val="0070C0"/>
          <w:szCs w:val="24"/>
        </w:rPr>
        <w:t xml:space="preserve">Matters </w:t>
      </w:r>
      <w:r>
        <w:rPr>
          <w:b/>
          <w:bCs/>
          <w:color w:val="0070C0"/>
          <w:szCs w:val="24"/>
        </w:rPr>
        <w:t>A</w:t>
      </w:r>
      <w:r w:rsidRPr="000F3688">
        <w:rPr>
          <w:b/>
          <w:bCs/>
          <w:color w:val="0070C0"/>
          <w:szCs w:val="24"/>
        </w:rPr>
        <w:t>rising</w:t>
      </w:r>
    </w:p>
    <w:p w14:paraId="5C41B087" w14:textId="0CAD2146" w:rsidR="000F3688" w:rsidRPr="000F3688" w:rsidRDefault="000F3688" w:rsidP="000F3688">
      <w:pPr>
        <w:spacing w:after="296" w:line="265" w:lineRule="auto"/>
        <w:ind w:left="360" w:firstLine="0"/>
        <w:rPr>
          <w:color w:val="auto"/>
          <w:szCs w:val="24"/>
        </w:rPr>
      </w:pPr>
      <w:r w:rsidRPr="000F3688">
        <w:rPr>
          <w:color w:val="auto"/>
          <w:szCs w:val="24"/>
        </w:rPr>
        <w:t>None.</w:t>
      </w:r>
    </w:p>
    <w:p w14:paraId="0CB890A3" w14:textId="158B620D" w:rsidR="007745A9" w:rsidRDefault="0040230F" w:rsidP="007745A9">
      <w:pPr>
        <w:numPr>
          <w:ilvl w:val="0"/>
          <w:numId w:val="6"/>
        </w:numPr>
        <w:spacing w:after="296" w:line="265" w:lineRule="auto"/>
        <w:rPr>
          <w:szCs w:val="24"/>
        </w:rPr>
      </w:pPr>
      <w:r w:rsidRPr="00116C45">
        <w:rPr>
          <w:b/>
          <w:bCs/>
          <w:color w:val="0070C0"/>
          <w:szCs w:val="24"/>
        </w:rPr>
        <w:t xml:space="preserve">Action </w:t>
      </w:r>
      <w:r w:rsidR="006532BC" w:rsidRPr="00116C45">
        <w:rPr>
          <w:b/>
          <w:bCs/>
          <w:color w:val="0070C0"/>
          <w:szCs w:val="24"/>
        </w:rPr>
        <w:t>Log</w:t>
      </w:r>
      <w:r w:rsidR="00282525" w:rsidRPr="00116C45">
        <w:rPr>
          <w:b/>
          <w:bCs/>
          <w:szCs w:val="24"/>
        </w:rPr>
        <w:t>.</w:t>
      </w:r>
      <w:r w:rsidR="00282525" w:rsidRPr="00E46872">
        <w:rPr>
          <w:szCs w:val="24"/>
        </w:rPr>
        <w:t xml:space="preserve"> </w:t>
      </w:r>
      <w:r w:rsidR="00A03E76">
        <w:rPr>
          <w:szCs w:val="24"/>
        </w:rPr>
        <w:t xml:space="preserve"> The Clerk </w:t>
      </w:r>
      <w:r w:rsidR="001F156D">
        <w:rPr>
          <w:szCs w:val="24"/>
        </w:rPr>
        <w:t>took the meeting through the outstanding actions</w:t>
      </w:r>
    </w:p>
    <w:p w14:paraId="4C225AD9" w14:textId="6E23B6B7" w:rsidR="007745A9" w:rsidRPr="00C45B67" w:rsidRDefault="007745A9" w:rsidP="007745A9">
      <w:pPr>
        <w:numPr>
          <w:ilvl w:val="1"/>
          <w:numId w:val="6"/>
        </w:numPr>
        <w:spacing w:after="296" w:line="265" w:lineRule="auto"/>
        <w:rPr>
          <w:szCs w:val="24"/>
        </w:rPr>
      </w:pPr>
      <w:r>
        <w:rPr>
          <w:szCs w:val="24"/>
        </w:rPr>
        <w:lastRenderedPageBreak/>
        <w:t xml:space="preserve">0210. </w:t>
      </w:r>
      <w:r w:rsidRPr="00320D5B">
        <w:rPr>
          <w:szCs w:val="24"/>
        </w:rPr>
        <w:t>Cllr Evans</w:t>
      </w:r>
      <w:r w:rsidRPr="007745A9">
        <w:rPr>
          <w:szCs w:val="24"/>
        </w:rPr>
        <w:t xml:space="preserve"> to follow up the Friends of Beacon Hill (FOBH) notice board proposal.</w:t>
      </w:r>
      <w:r>
        <w:rPr>
          <w:szCs w:val="24"/>
        </w:rPr>
        <w:t xml:space="preserve"> </w:t>
      </w:r>
      <w:r w:rsidRPr="00320D5B">
        <w:rPr>
          <w:b/>
          <w:bCs/>
          <w:szCs w:val="24"/>
        </w:rPr>
        <w:t>Cllr Evans</w:t>
      </w:r>
      <w:r>
        <w:rPr>
          <w:szCs w:val="24"/>
        </w:rPr>
        <w:t xml:space="preserve"> said </w:t>
      </w:r>
      <w:r w:rsidR="00C45B67">
        <w:rPr>
          <w:szCs w:val="24"/>
        </w:rPr>
        <w:t xml:space="preserve">following </w:t>
      </w:r>
      <w:r w:rsidR="00320D5B">
        <w:rPr>
          <w:szCs w:val="24"/>
        </w:rPr>
        <w:t xml:space="preserve">a </w:t>
      </w:r>
      <w:r w:rsidR="00C45B67">
        <w:rPr>
          <w:szCs w:val="24"/>
        </w:rPr>
        <w:t xml:space="preserve">change in membership FoBH </w:t>
      </w:r>
      <w:r w:rsidR="00320D5B">
        <w:rPr>
          <w:szCs w:val="24"/>
        </w:rPr>
        <w:t xml:space="preserve">the group </w:t>
      </w:r>
      <w:r w:rsidR="00282525">
        <w:rPr>
          <w:szCs w:val="24"/>
        </w:rPr>
        <w:t>did not</w:t>
      </w:r>
      <w:r w:rsidR="00C45B67">
        <w:rPr>
          <w:szCs w:val="24"/>
        </w:rPr>
        <w:t xml:space="preserve"> have the capacity at the moment </w:t>
      </w:r>
      <w:r w:rsidR="00592434">
        <w:rPr>
          <w:szCs w:val="24"/>
        </w:rPr>
        <w:t xml:space="preserve">develop </w:t>
      </w:r>
      <w:r w:rsidR="00C45B67">
        <w:rPr>
          <w:szCs w:val="24"/>
        </w:rPr>
        <w:t>a proposal so he would take this work forward behalf of the Council</w:t>
      </w:r>
      <w:r w:rsidR="00282525">
        <w:rPr>
          <w:szCs w:val="24"/>
        </w:rPr>
        <w:t xml:space="preserve">. </w:t>
      </w:r>
      <w:r w:rsidR="00C45B67">
        <w:rPr>
          <w:szCs w:val="24"/>
        </w:rPr>
        <w:t xml:space="preserve">He was now in the process of </w:t>
      </w:r>
      <w:r w:rsidR="00320D5B">
        <w:rPr>
          <w:szCs w:val="24"/>
        </w:rPr>
        <w:t xml:space="preserve">contacting </w:t>
      </w:r>
      <w:r w:rsidR="00C45B67">
        <w:rPr>
          <w:szCs w:val="24"/>
        </w:rPr>
        <w:t xml:space="preserve">the designer of </w:t>
      </w:r>
      <w:r w:rsidR="009F661C">
        <w:rPr>
          <w:szCs w:val="24"/>
        </w:rPr>
        <w:t>the</w:t>
      </w:r>
      <w:r w:rsidR="00C45B67">
        <w:rPr>
          <w:szCs w:val="24"/>
        </w:rPr>
        <w:t xml:space="preserve"> current boards, </w:t>
      </w:r>
      <w:r w:rsidR="00592434">
        <w:rPr>
          <w:szCs w:val="24"/>
        </w:rPr>
        <w:t xml:space="preserve">assessing </w:t>
      </w:r>
      <w:r w:rsidR="00282525">
        <w:rPr>
          <w:szCs w:val="24"/>
        </w:rPr>
        <w:t>repair</w:t>
      </w:r>
      <w:r w:rsidR="00C45B67">
        <w:rPr>
          <w:szCs w:val="24"/>
        </w:rPr>
        <w:t xml:space="preserve"> costs and the cost of a new design. </w:t>
      </w:r>
      <w:r w:rsidR="00C45B67" w:rsidRPr="00C45B67">
        <w:rPr>
          <w:szCs w:val="24"/>
          <w:u w:val="single"/>
        </w:rPr>
        <w:t>Carried Forward</w:t>
      </w:r>
    </w:p>
    <w:p w14:paraId="6B7B1ECB" w14:textId="76F76150" w:rsidR="00C45B67" w:rsidRPr="00C45B67" w:rsidRDefault="00C45B67" w:rsidP="007745A9">
      <w:pPr>
        <w:numPr>
          <w:ilvl w:val="1"/>
          <w:numId w:val="6"/>
        </w:numPr>
        <w:spacing w:after="296" w:line="265" w:lineRule="auto"/>
        <w:rPr>
          <w:szCs w:val="24"/>
        </w:rPr>
      </w:pPr>
      <w:r>
        <w:rPr>
          <w:szCs w:val="24"/>
        </w:rPr>
        <w:t xml:space="preserve">1015. </w:t>
      </w:r>
      <w:r w:rsidRPr="00C45B67">
        <w:rPr>
          <w:b/>
          <w:bCs/>
          <w:szCs w:val="24"/>
        </w:rPr>
        <w:t>Cllr Lawrence</w:t>
      </w:r>
      <w:r w:rsidRPr="00C45B67">
        <w:rPr>
          <w:szCs w:val="24"/>
        </w:rPr>
        <w:t xml:space="preserve"> to follow up the repair of Kipling Gardens wall with BHCC</w:t>
      </w:r>
      <w:r>
        <w:rPr>
          <w:szCs w:val="24"/>
        </w:rPr>
        <w:t xml:space="preserve">. To be discussed later in the meeting. </w:t>
      </w:r>
      <w:r w:rsidRPr="00C45B67">
        <w:rPr>
          <w:szCs w:val="24"/>
          <w:u w:val="single"/>
        </w:rPr>
        <w:t xml:space="preserve">Closed </w:t>
      </w:r>
    </w:p>
    <w:p w14:paraId="1320CDFD" w14:textId="48C7BBBD" w:rsidR="00C45B67" w:rsidRPr="00C45B67" w:rsidRDefault="00C45B67" w:rsidP="007745A9">
      <w:pPr>
        <w:numPr>
          <w:ilvl w:val="1"/>
          <w:numId w:val="6"/>
        </w:numPr>
        <w:spacing w:after="296" w:line="265" w:lineRule="auto"/>
        <w:rPr>
          <w:szCs w:val="24"/>
        </w:rPr>
      </w:pPr>
      <w:r>
        <w:rPr>
          <w:szCs w:val="24"/>
        </w:rPr>
        <w:t xml:space="preserve">0202. </w:t>
      </w:r>
      <w:r w:rsidRPr="00320D5B">
        <w:rPr>
          <w:szCs w:val="24"/>
        </w:rPr>
        <w:t>Clerk t</w:t>
      </w:r>
      <w:r w:rsidRPr="00C45B67">
        <w:rPr>
          <w:bCs/>
          <w:szCs w:val="24"/>
        </w:rPr>
        <w:t>o obtain a further quote for pond maintenance work</w:t>
      </w:r>
      <w:r>
        <w:rPr>
          <w:bCs/>
          <w:szCs w:val="24"/>
        </w:rPr>
        <w:t>. The Clerk said he had asked three firms to quote but only one had replied with a quote of £13,940 per annum plus VAT. This compared to the quote of £3500 per annum by the current contractor</w:t>
      </w:r>
      <w:r w:rsidR="00282525">
        <w:rPr>
          <w:bCs/>
          <w:szCs w:val="24"/>
        </w:rPr>
        <w:t xml:space="preserve">. </w:t>
      </w:r>
      <w:r>
        <w:rPr>
          <w:bCs/>
          <w:szCs w:val="24"/>
        </w:rPr>
        <w:t xml:space="preserve">The Clerk and Cllr Evans were therefore recommending that the current contractor be retained. </w:t>
      </w:r>
      <w:r w:rsidRPr="00320D5B">
        <w:rPr>
          <w:b/>
          <w:szCs w:val="24"/>
        </w:rPr>
        <w:t>This was agreed by Councillors</w:t>
      </w:r>
      <w:r>
        <w:rPr>
          <w:bCs/>
          <w:szCs w:val="24"/>
        </w:rPr>
        <w:t xml:space="preserve">. </w:t>
      </w:r>
      <w:r w:rsidRPr="00C45B67">
        <w:rPr>
          <w:bCs/>
          <w:szCs w:val="24"/>
          <w:u w:val="single"/>
        </w:rPr>
        <w:t>Closed</w:t>
      </w:r>
    </w:p>
    <w:p w14:paraId="02E38696" w14:textId="18F5DC88" w:rsidR="00C45B67" w:rsidRPr="000F3688" w:rsidRDefault="00C45B67" w:rsidP="007745A9">
      <w:pPr>
        <w:numPr>
          <w:ilvl w:val="1"/>
          <w:numId w:val="6"/>
        </w:numPr>
        <w:spacing w:after="296" w:line="265" w:lineRule="auto"/>
        <w:rPr>
          <w:szCs w:val="24"/>
          <w:u w:val="single"/>
        </w:rPr>
      </w:pPr>
      <w:r>
        <w:rPr>
          <w:szCs w:val="24"/>
        </w:rPr>
        <w:t xml:space="preserve">0202. </w:t>
      </w:r>
      <w:r w:rsidRPr="00320D5B">
        <w:rPr>
          <w:szCs w:val="24"/>
        </w:rPr>
        <w:t>Cllr Evans</w:t>
      </w:r>
      <w:r w:rsidRPr="00C45B67">
        <w:rPr>
          <w:b/>
          <w:bCs/>
          <w:szCs w:val="24"/>
        </w:rPr>
        <w:t xml:space="preserve"> </w:t>
      </w:r>
      <w:r w:rsidRPr="00C45B67">
        <w:rPr>
          <w:szCs w:val="24"/>
        </w:rPr>
        <w:t>to provide advice to the March Council meeting about the planting of shrubs to protect the fruit trees.</w:t>
      </w:r>
      <w:r>
        <w:rPr>
          <w:szCs w:val="24"/>
        </w:rPr>
        <w:t xml:space="preserve"> </w:t>
      </w:r>
      <w:r w:rsidR="000F3688" w:rsidRPr="00320D5B">
        <w:rPr>
          <w:b/>
          <w:bCs/>
        </w:rPr>
        <w:t>Cllr Evans</w:t>
      </w:r>
      <w:r w:rsidR="000F3688" w:rsidRPr="000F3688">
        <w:t xml:space="preserve"> stated that he had consulted with the BHCC tree officer, who believed that the shelter trees should provide adequate protection. However, he </w:t>
      </w:r>
      <w:r w:rsidR="000F3688">
        <w:t xml:space="preserve">said </w:t>
      </w:r>
      <w:r w:rsidR="000F3688" w:rsidRPr="000F3688">
        <w:t xml:space="preserve">that he would seek additional advice from the </w:t>
      </w:r>
      <w:r w:rsidR="00592434">
        <w:t>T</w:t>
      </w:r>
      <w:r w:rsidR="000F3688" w:rsidRPr="000F3688">
        <w:t>ree officer and the Brighton Permaculture Trust (BPT) when they returned to maintain the trees.</w:t>
      </w:r>
      <w:r w:rsidR="000F3688">
        <w:rPr>
          <w:szCs w:val="24"/>
        </w:rPr>
        <w:t xml:space="preserve"> </w:t>
      </w:r>
      <w:r w:rsidR="000F3688" w:rsidRPr="000F3688">
        <w:rPr>
          <w:szCs w:val="24"/>
          <w:u w:val="single"/>
        </w:rPr>
        <w:t>Closed</w:t>
      </w:r>
    </w:p>
    <w:p w14:paraId="515D8DC9" w14:textId="5E2B1B70" w:rsidR="000F3688" w:rsidRPr="00282525" w:rsidRDefault="000F3688" w:rsidP="00282525">
      <w:pPr>
        <w:numPr>
          <w:ilvl w:val="1"/>
          <w:numId w:val="6"/>
        </w:numPr>
        <w:spacing w:after="296" w:line="265" w:lineRule="auto"/>
        <w:rPr>
          <w:szCs w:val="24"/>
          <w:u w:val="single"/>
        </w:rPr>
      </w:pPr>
      <w:r>
        <w:rPr>
          <w:szCs w:val="24"/>
        </w:rPr>
        <w:t>0302.</w:t>
      </w:r>
      <w:r w:rsidRPr="000F3688">
        <w:rPr>
          <w:rFonts w:eastAsia="NSimSun"/>
          <w:b/>
          <w:bCs/>
          <w:color w:val="auto"/>
          <w:kern w:val="2"/>
          <w:szCs w:val="24"/>
          <w:lang w:eastAsia="zh-CN" w:bidi="hi-IN"/>
        </w:rPr>
        <w:t xml:space="preserve"> </w:t>
      </w:r>
      <w:r w:rsidRPr="00320D5B">
        <w:rPr>
          <w:szCs w:val="24"/>
        </w:rPr>
        <w:t>Cllr Lawrence</w:t>
      </w:r>
      <w:r w:rsidRPr="000F3688">
        <w:rPr>
          <w:b/>
          <w:bCs/>
          <w:szCs w:val="24"/>
        </w:rPr>
        <w:t xml:space="preserve"> </w:t>
      </w:r>
      <w:r w:rsidRPr="000F3688">
        <w:rPr>
          <w:szCs w:val="24"/>
        </w:rPr>
        <w:t>to provide a proposal for a St Aubyns opening event to the March Council meeting.</w:t>
      </w:r>
      <w:r>
        <w:rPr>
          <w:szCs w:val="24"/>
        </w:rPr>
        <w:t xml:space="preserve"> To be discussed later in the meeting. </w:t>
      </w:r>
      <w:r w:rsidRPr="000F3688">
        <w:rPr>
          <w:szCs w:val="24"/>
          <w:u w:val="single"/>
        </w:rPr>
        <w:t>Closed.</w:t>
      </w:r>
    </w:p>
    <w:p w14:paraId="050F3CA0" w14:textId="77777777" w:rsidR="00C95FFD" w:rsidRPr="00961D65" w:rsidRDefault="0040230F" w:rsidP="00332632">
      <w:pPr>
        <w:pStyle w:val="ListParagraph"/>
        <w:numPr>
          <w:ilvl w:val="0"/>
          <w:numId w:val="6"/>
        </w:numPr>
        <w:spacing w:after="306" w:line="259" w:lineRule="auto"/>
        <w:ind w:left="426" w:hanging="426"/>
        <w:rPr>
          <w:szCs w:val="24"/>
        </w:rPr>
      </w:pPr>
      <w:r w:rsidRPr="00961D65">
        <w:rPr>
          <w:b/>
          <w:color w:val="2A6099"/>
          <w:szCs w:val="24"/>
        </w:rPr>
        <w:t>Finance Update</w:t>
      </w:r>
      <w:r w:rsidRPr="00961D65">
        <w:rPr>
          <w:b/>
          <w:szCs w:val="24"/>
        </w:rPr>
        <w:t xml:space="preserve"> </w:t>
      </w:r>
      <w:r w:rsidRPr="00961D65">
        <w:rPr>
          <w:szCs w:val="24"/>
        </w:rPr>
        <w:t xml:space="preserve"> </w:t>
      </w:r>
    </w:p>
    <w:p w14:paraId="6755360A" w14:textId="52EDA93B" w:rsidR="00B318A1" w:rsidRDefault="0040230F" w:rsidP="00B318A1">
      <w:pPr>
        <w:numPr>
          <w:ilvl w:val="1"/>
          <w:numId w:val="6"/>
        </w:numPr>
        <w:spacing w:after="296" w:line="265" w:lineRule="auto"/>
        <w:ind w:left="709" w:hanging="283"/>
        <w:rPr>
          <w:szCs w:val="24"/>
        </w:rPr>
      </w:pPr>
      <w:r w:rsidRPr="00A86B0E">
        <w:rPr>
          <w:b/>
          <w:bCs/>
          <w:szCs w:val="24"/>
        </w:rPr>
        <w:t>Payments and invoices</w:t>
      </w:r>
      <w:r w:rsidR="00DA2846" w:rsidRPr="00961D65">
        <w:rPr>
          <w:szCs w:val="24"/>
        </w:rPr>
        <w:t>.</w:t>
      </w:r>
      <w:r w:rsidR="000F3688">
        <w:rPr>
          <w:szCs w:val="24"/>
        </w:rPr>
        <w:t xml:space="preserve"> The Clerk sought authorisation for the following payments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1843"/>
        <w:gridCol w:w="1559"/>
      </w:tblGrid>
      <w:tr w:rsidR="000F3688" w:rsidRPr="000F3688" w14:paraId="7E262CD1" w14:textId="77777777" w:rsidTr="00320D5B">
        <w:tc>
          <w:tcPr>
            <w:tcW w:w="4961" w:type="dxa"/>
            <w:tcBorders>
              <w:bottom w:val="single" w:sz="4" w:space="0" w:color="auto"/>
            </w:tcBorders>
          </w:tcPr>
          <w:p w14:paraId="7A5F91FA" w14:textId="77777777" w:rsidR="000F3688" w:rsidRPr="000F3688" w:rsidRDefault="000F3688" w:rsidP="000F3688">
            <w:pPr>
              <w:spacing w:after="296" w:line="265" w:lineRule="auto"/>
              <w:ind w:left="426" w:firstLine="0"/>
              <w:rPr>
                <w:szCs w:val="24"/>
              </w:rPr>
            </w:pPr>
            <w:bookmarkStart w:id="0" w:name="_Hlk142387948"/>
          </w:p>
        </w:tc>
        <w:tc>
          <w:tcPr>
            <w:tcW w:w="1843" w:type="dxa"/>
            <w:tcBorders>
              <w:bottom w:val="single" w:sz="4" w:space="0" w:color="auto"/>
            </w:tcBorders>
          </w:tcPr>
          <w:p w14:paraId="3F7012A4" w14:textId="77777777" w:rsidR="000F3688" w:rsidRPr="000F3688" w:rsidRDefault="000F3688" w:rsidP="000F3688">
            <w:pPr>
              <w:spacing w:after="296" w:line="265" w:lineRule="auto"/>
              <w:ind w:left="426" w:firstLine="0"/>
              <w:rPr>
                <w:szCs w:val="24"/>
              </w:rPr>
            </w:pPr>
          </w:p>
        </w:tc>
        <w:tc>
          <w:tcPr>
            <w:tcW w:w="1559" w:type="dxa"/>
            <w:tcBorders>
              <w:bottom w:val="single" w:sz="4" w:space="0" w:color="auto"/>
            </w:tcBorders>
          </w:tcPr>
          <w:p w14:paraId="4987E9EE" w14:textId="77777777" w:rsidR="000F3688" w:rsidRPr="000F3688" w:rsidRDefault="000F3688" w:rsidP="000F3688">
            <w:pPr>
              <w:spacing w:after="296" w:line="265" w:lineRule="auto"/>
              <w:ind w:left="426" w:firstLine="0"/>
              <w:rPr>
                <w:b/>
                <w:szCs w:val="24"/>
              </w:rPr>
            </w:pPr>
            <w:r w:rsidRPr="000F3688">
              <w:rPr>
                <w:b/>
                <w:szCs w:val="24"/>
              </w:rPr>
              <w:t>VAT</w:t>
            </w:r>
          </w:p>
        </w:tc>
      </w:tr>
      <w:tr w:rsidR="000F3688" w:rsidRPr="000F3688" w14:paraId="2607F5CC" w14:textId="77777777" w:rsidTr="00320D5B">
        <w:trPr>
          <w:trHeight w:val="288"/>
        </w:trPr>
        <w:tc>
          <w:tcPr>
            <w:tcW w:w="4961" w:type="dxa"/>
            <w:tcBorders>
              <w:top w:val="single" w:sz="4" w:space="0" w:color="auto"/>
              <w:left w:val="single" w:sz="4" w:space="0" w:color="auto"/>
              <w:bottom w:val="single" w:sz="4" w:space="0" w:color="auto"/>
              <w:right w:val="single" w:sz="4" w:space="0" w:color="auto"/>
            </w:tcBorders>
          </w:tcPr>
          <w:p w14:paraId="19925A92" w14:textId="77777777" w:rsidR="000F3688" w:rsidRPr="000F3688" w:rsidRDefault="000F3688" w:rsidP="000F3688">
            <w:pPr>
              <w:spacing w:after="0" w:line="264" w:lineRule="auto"/>
              <w:ind w:left="425" w:firstLine="0"/>
              <w:rPr>
                <w:szCs w:val="24"/>
              </w:rPr>
            </w:pPr>
            <w:r w:rsidRPr="000F3688">
              <w:rPr>
                <w:szCs w:val="24"/>
              </w:rPr>
              <w:t>HMRC February</w:t>
            </w:r>
          </w:p>
        </w:tc>
        <w:tc>
          <w:tcPr>
            <w:tcW w:w="1843" w:type="dxa"/>
            <w:tcBorders>
              <w:top w:val="single" w:sz="4" w:space="0" w:color="auto"/>
              <w:left w:val="single" w:sz="4" w:space="0" w:color="auto"/>
              <w:bottom w:val="single" w:sz="4" w:space="0" w:color="auto"/>
              <w:right w:val="single" w:sz="4" w:space="0" w:color="auto"/>
            </w:tcBorders>
          </w:tcPr>
          <w:p w14:paraId="1EA94445" w14:textId="77777777" w:rsidR="000F3688" w:rsidRPr="000F3688" w:rsidRDefault="000F3688" w:rsidP="000F3688">
            <w:pPr>
              <w:spacing w:after="0" w:line="264" w:lineRule="auto"/>
              <w:ind w:left="425" w:firstLine="0"/>
              <w:rPr>
                <w:bCs/>
                <w:szCs w:val="24"/>
              </w:rPr>
            </w:pPr>
            <w:r w:rsidRPr="000F3688">
              <w:rPr>
                <w:bCs/>
                <w:szCs w:val="24"/>
              </w:rPr>
              <w:t>£563.58</w:t>
            </w:r>
          </w:p>
        </w:tc>
        <w:tc>
          <w:tcPr>
            <w:tcW w:w="1559" w:type="dxa"/>
            <w:tcBorders>
              <w:top w:val="single" w:sz="4" w:space="0" w:color="auto"/>
              <w:left w:val="single" w:sz="4" w:space="0" w:color="auto"/>
              <w:bottom w:val="single" w:sz="4" w:space="0" w:color="auto"/>
              <w:right w:val="single" w:sz="4" w:space="0" w:color="auto"/>
            </w:tcBorders>
          </w:tcPr>
          <w:p w14:paraId="5EACCB81" w14:textId="77777777" w:rsidR="000F3688" w:rsidRPr="000F3688" w:rsidRDefault="000F3688" w:rsidP="000F3688">
            <w:pPr>
              <w:spacing w:after="0" w:line="264" w:lineRule="auto"/>
              <w:ind w:left="425" w:firstLine="0"/>
              <w:rPr>
                <w:b/>
                <w:szCs w:val="24"/>
              </w:rPr>
            </w:pPr>
          </w:p>
        </w:tc>
      </w:tr>
      <w:tr w:rsidR="000F3688" w:rsidRPr="000F3688" w14:paraId="19CBA681" w14:textId="77777777" w:rsidTr="00320D5B">
        <w:trPr>
          <w:trHeight w:val="446"/>
        </w:trPr>
        <w:tc>
          <w:tcPr>
            <w:tcW w:w="4961" w:type="dxa"/>
            <w:tcBorders>
              <w:top w:val="single" w:sz="4" w:space="0" w:color="auto"/>
              <w:left w:val="single" w:sz="4" w:space="0" w:color="auto"/>
              <w:bottom w:val="single" w:sz="4" w:space="0" w:color="auto"/>
              <w:right w:val="single" w:sz="4" w:space="0" w:color="auto"/>
            </w:tcBorders>
          </w:tcPr>
          <w:p w14:paraId="1A6D5619" w14:textId="77777777" w:rsidR="000F3688" w:rsidRPr="000F3688" w:rsidRDefault="000F3688" w:rsidP="000F3688">
            <w:pPr>
              <w:spacing w:after="0" w:line="264" w:lineRule="auto"/>
              <w:ind w:left="425" w:firstLine="0"/>
              <w:rPr>
                <w:b/>
                <w:szCs w:val="24"/>
              </w:rPr>
            </w:pPr>
            <w:r w:rsidRPr="000F3688">
              <w:rPr>
                <w:szCs w:val="24"/>
              </w:rPr>
              <w:t>C Hayes Salary February</w:t>
            </w:r>
          </w:p>
        </w:tc>
        <w:tc>
          <w:tcPr>
            <w:tcW w:w="1843" w:type="dxa"/>
            <w:tcBorders>
              <w:top w:val="single" w:sz="4" w:space="0" w:color="auto"/>
              <w:left w:val="single" w:sz="4" w:space="0" w:color="auto"/>
              <w:bottom w:val="single" w:sz="4" w:space="0" w:color="auto"/>
              <w:right w:val="single" w:sz="4" w:space="0" w:color="auto"/>
            </w:tcBorders>
          </w:tcPr>
          <w:p w14:paraId="6F8CBF64" w14:textId="77777777" w:rsidR="000F3688" w:rsidRPr="000F3688" w:rsidRDefault="000F3688" w:rsidP="000F3688">
            <w:pPr>
              <w:spacing w:after="0" w:line="264" w:lineRule="auto"/>
              <w:ind w:left="425" w:firstLine="0"/>
              <w:rPr>
                <w:b/>
                <w:szCs w:val="24"/>
              </w:rPr>
            </w:pPr>
            <w:r w:rsidRPr="000F3688">
              <w:rPr>
                <w:szCs w:val="24"/>
              </w:rPr>
              <w:t>£745.13</w:t>
            </w:r>
          </w:p>
        </w:tc>
        <w:tc>
          <w:tcPr>
            <w:tcW w:w="1559" w:type="dxa"/>
            <w:tcBorders>
              <w:top w:val="single" w:sz="4" w:space="0" w:color="auto"/>
              <w:left w:val="single" w:sz="4" w:space="0" w:color="auto"/>
              <w:bottom w:val="single" w:sz="4" w:space="0" w:color="auto"/>
              <w:right w:val="single" w:sz="4" w:space="0" w:color="auto"/>
            </w:tcBorders>
          </w:tcPr>
          <w:p w14:paraId="05975605" w14:textId="77777777" w:rsidR="000F3688" w:rsidRPr="000F3688" w:rsidRDefault="000F3688" w:rsidP="000F3688">
            <w:pPr>
              <w:spacing w:after="0" w:line="264" w:lineRule="auto"/>
              <w:ind w:left="425" w:firstLine="0"/>
              <w:rPr>
                <w:b/>
                <w:szCs w:val="24"/>
              </w:rPr>
            </w:pPr>
          </w:p>
        </w:tc>
      </w:tr>
      <w:tr w:rsidR="000F3688" w:rsidRPr="000F3688" w14:paraId="405C14CB" w14:textId="77777777" w:rsidTr="00320D5B">
        <w:trPr>
          <w:trHeight w:val="354"/>
        </w:trPr>
        <w:tc>
          <w:tcPr>
            <w:tcW w:w="4961" w:type="dxa"/>
            <w:tcBorders>
              <w:top w:val="single" w:sz="4" w:space="0" w:color="auto"/>
              <w:left w:val="single" w:sz="4" w:space="0" w:color="auto"/>
              <w:bottom w:val="single" w:sz="4" w:space="0" w:color="auto"/>
              <w:right w:val="single" w:sz="4" w:space="0" w:color="auto"/>
            </w:tcBorders>
          </w:tcPr>
          <w:p w14:paraId="34BF6E8B" w14:textId="77777777" w:rsidR="000F3688" w:rsidRPr="000F3688" w:rsidRDefault="000F3688" w:rsidP="000F3688">
            <w:pPr>
              <w:spacing w:after="0" w:line="264" w:lineRule="auto"/>
              <w:ind w:left="425" w:firstLine="0"/>
              <w:rPr>
                <w:szCs w:val="24"/>
              </w:rPr>
            </w:pPr>
            <w:r w:rsidRPr="000F3688">
              <w:rPr>
                <w:szCs w:val="24"/>
              </w:rPr>
              <w:t>C Hayes Comms (zoom)</w:t>
            </w:r>
          </w:p>
        </w:tc>
        <w:tc>
          <w:tcPr>
            <w:tcW w:w="1843" w:type="dxa"/>
            <w:tcBorders>
              <w:top w:val="single" w:sz="4" w:space="0" w:color="auto"/>
              <w:left w:val="single" w:sz="4" w:space="0" w:color="auto"/>
              <w:bottom w:val="single" w:sz="4" w:space="0" w:color="auto"/>
              <w:right w:val="single" w:sz="4" w:space="0" w:color="auto"/>
            </w:tcBorders>
          </w:tcPr>
          <w:p w14:paraId="2F008F82" w14:textId="77777777" w:rsidR="000F3688" w:rsidRPr="000F3688" w:rsidRDefault="000F3688" w:rsidP="000F3688">
            <w:pPr>
              <w:spacing w:after="0" w:line="264" w:lineRule="auto"/>
              <w:ind w:left="425" w:firstLine="0"/>
              <w:rPr>
                <w:szCs w:val="24"/>
              </w:rPr>
            </w:pPr>
            <w:r w:rsidRPr="000F3688">
              <w:rPr>
                <w:szCs w:val="24"/>
              </w:rPr>
              <w:t>£12.99</w:t>
            </w:r>
          </w:p>
        </w:tc>
        <w:tc>
          <w:tcPr>
            <w:tcW w:w="1559" w:type="dxa"/>
            <w:tcBorders>
              <w:top w:val="single" w:sz="4" w:space="0" w:color="auto"/>
              <w:left w:val="single" w:sz="4" w:space="0" w:color="auto"/>
              <w:bottom w:val="single" w:sz="4" w:space="0" w:color="auto"/>
              <w:right w:val="single" w:sz="4" w:space="0" w:color="auto"/>
            </w:tcBorders>
          </w:tcPr>
          <w:p w14:paraId="438E2CDE" w14:textId="77777777" w:rsidR="000F3688" w:rsidRPr="000F3688" w:rsidRDefault="000F3688" w:rsidP="000F3688">
            <w:pPr>
              <w:spacing w:after="0" w:line="264" w:lineRule="auto"/>
              <w:ind w:left="425" w:firstLine="0"/>
              <w:rPr>
                <w:bCs/>
                <w:szCs w:val="24"/>
              </w:rPr>
            </w:pPr>
            <w:r w:rsidRPr="000F3688">
              <w:rPr>
                <w:szCs w:val="24"/>
              </w:rPr>
              <w:t>£2.60</w:t>
            </w:r>
          </w:p>
        </w:tc>
      </w:tr>
      <w:tr w:rsidR="000F3688" w:rsidRPr="000F3688" w14:paraId="088E49B5" w14:textId="77777777" w:rsidTr="00320D5B">
        <w:trPr>
          <w:trHeight w:val="340"/>
        </w:trPr>
        <w:tc>
          <w:tcPr>
            <w:tcW w:w="4961" w:type="dxa"/>
            <w:tcBorders>
              <w:top w:val="single" w:sz="4" w:space="0" w:color="auto"/>
              <w:left w:val="single" w:sz="4" w:space="0" w:color="auto"/>
              <w:bottom w:val="single" w:sz="4" w:space="0" w:color="auto"/>
              <w:right w:val="single" w:sz="4" w:space="0" w:color="auto"/>
            </w:tcBorders>
          </w:tcPr>
          <w:p w14:paraId="279688EA" w14:textId="77777777" w:rsidR="000F3688" w:rsidRPr="000F3688" w:rsidRDefault="000F3688" w:rsidP="000F3688">
            <w:pPr>
              <w:spacing w:after="0" w:line="264" w:lineRule="auto"/>
              <w:ind w:left="425" w:firstLine="0"/>
              <w:rPr>
                <w:szCs w:val="24"/>
              </w:rPr>
            </w:pPr>
            <w:r w:rsidRPr="000F3688">
              <w:rPr>
                <w:szCs w:val="24"/>
              </w:rPr>
              <w:t xml:space="preserve">Room Hire </w:t>
            </w:r>
          </w:p>
        </w:tc>
        <w:tc>
          <w:tcPr>
            <w:tcW w:w="1843" w:type="dxa"/>
            <w:tcBorders>
              <w:top w:val="single" w:sz="4" w:space="0" w:color="auto"/>
              <w:left w:val="single" w:sz="4" w:space="0" w:color="auto"/>
              <w:bottom w:val="single" w:sz="4" w:space="0" w:color="auto"/>
              <w:right w:val="single" w:sz="4" w:space="0" w:color="auto"/>
            </w:tcBorders>
          </w:tcPr>
          <w:p w14:paraId="550F3254" w14:textId="77777777" w:rsidR="000F3688" w:rsidRPr="000F3688" w:rsidRDefault="000F3688" w:rsidP="000F3688">
            <w:pPr>
              <w:spacing w:after="0" w:line="264" w:lineRule="auto"/>
              <w:ind w:left="425" w:firstLine="0"/>
              <w:rPr>
                <w:szCs w:val="24"/>
              </w:rPr>
            </w:pPr>
            <w:r w:rsidRPr="000F3688">
              <w:rPr>
                <w:szCs w:val="24"/>
              </w:rPr>
              <w:t>£76</w:t>
            </w:r>
          </w:p>
        </w:tc>
        <w:tc>
          <w:tcPr>
            <w:tcW w:w="1559" w:type="dxa"/>
            <w:tcBorders>
              <w:top w:val="single" w:sz="4" w:space="0" w:color="auto"/>
              <w:left w:val="single" w:sz="4" w:space="0" w:color="auto"/>
              <w:bottom w:val="single" w:sz="4" w:space="0" w:color="auto"/>
              <w:right w:val="single" w:sz="4" w:space="0" w:color="auto"/>
            </w:tcBorders>
          </w:tcPr>
          <w:p w14:paraId="430A98A2" w14:textId="77777777" w:rsidR="000F3688" w:rsidRPr="000F3688" w:rsidRDefault="000F3688" w:rsidP="000F3688">
            <w:pPr>
              <w:spacing w:after="0" w:line="264" w:lineRule="auto"/>
              <w:ind w:left="425" w:firstLine="0"/>
              <w:rPr>
                <w:szCs w:val="24"/>
              </w:rPr>
            </w:pPr>
          </w:p>
        </w:tc>
      </w:tr>
      <w:tr w:rsidR="000F3688" w:rsidRPr="000F3688" w14:paraId="3B31AC67" w14:textId="77777777" w:rsidTr="00320D5B">
        <w:trPr>
          <w:trHeight w:val="406"/>
        </w:trPr>
        <w:tc>
          <w:tcPr>
            <w:tcW w:w="4961" w:type="dxa"/>
            <w:tcBorders>
              <w:top w:val="single" w:sz="4" w:space="0" w:color="auto"/>
              <w:left w:val="single" w:sz="4" w:space="0" w:color="auto"/>
              <w:bottom w:val="single" w:sz="4" w:space="0" w:color="auto"/>
              <w:right w:val="single" w:sz="4" w:space="0" w:color="auto"/>
            </w:tcBorders>
          </w:tcPr>
          <w:p w14:paraId="55AE69D6" w14:textId="0B2FECD7" w:rsidR="000F3688" w:rsidRPr="000F3688" w:rsidRDefault="000F3688" w:rsidP="000F3688">
            <w:pPr>
              <w:spacing w:after="0" w:line="264" w:lineRule="auto"/>
              <w:ind w:left="425" w:firstLine="0"/>
              <w:rPr>
                <w:szCs w:val="24"/>
              </w:rPr>
            </w:pPr>
            <w:r>
              <w:rPr>
                <w:szCs w:val="24"/>
              </w:rPr>
              <w:t xml:space="preserve">Village </w:t>
            </w:r>
            <w:r w:rsidRPr="000F3688">
              <w:rPr>
                <w:szCs w:val="24"/>
              </w:rPr>
              <w:t>Survey</w:t>
            </w:r>
            <w:r w:rsidR="00BE54CF">
              <w:rPr>
                <w:szCs w:val="24"/>
              </w:rPr>
              <w:t xml:space="preserve"> (one year’s subscription)</w:t>
            </w:r>
          </w:p>
        </w:tc>
        <w:tc>
          <w:tcPr>
            <w:tcW w:w="1843" w:type="dxa"/>
            <w:tcBorders>
              <w:top w:val="single" w:sz="4" w:space="0" w:color="auto"/>
              <w:left w:val="single" w:sz="4" w:space="0" w:color="auto"/>
              <w:bottom w:val="single" w:sz="4" w:space="0" w:color="auto"/>
              <w:right w:val="single" w:sz="4" w:space="0" w:color="auto"/>
            </w:tcBorders>
          </w:tcPr>
          <w:p w14:paraId="1F1F22B7" w14:textId="77777777" w:rsidR="000F3688" w:rsidRPr="000F3688" w:rsidRDefault="000F3688" w:rsidP="000F3688">
            <w:pPr>
              <w:spacing w:after="0" w:line="264" w:lineRule="auto"/>
              <w:ind w:left="425" w:firstLine="0"/>
              <w:rPr>
                <w:szCs w:val="24"/>
              </w:rPr>
            </w:pPr>
            <w:r w:rsidRPr="000F3688">
              <w:rPr>
                <w:szCs w:val="24"/>
              </w:rPr>
              <w:t>£330</w:t>
            </w:r>
          </w:p>
        </w:tc>
        <w:tc>
          <w:tcPr>
            <w:tcW w:w="1559" w:type="dxa"/>
            <w:tcBorders>
              <w:top w:val="single" w:sz="4" w:space="0" w:color="auto"/>
              <w:left w:val="single" w:sz="4" w:space="0" w:color="auto"/>
              <w:bottom w:val="single" w:sz="4" w:space="0" w:color="auto"/>
              <w:right w:val="single" w:sz="4" w:space="0" w:color="auto"/>
            </w:tcBorders>
          </w:tcPr>
          <w:p w14:paraId="08839682" w14:textId="77777777" w:rsidR="000F3688" w:rsidRPr="000F3688" w:rsidRDefault="000F3688" w:rsidP="000F3688">
            <w:pPr>
              <w:spacing w:after="0" w:line="264" w:lineRule="auto"/>
              <w:ind w:left="425" w:firstLine="0"/>
              <w:rPr>
                <w:szCs w:val="24"/>
              </w:rPr>
            </w:pPr>
            <w:r w:rsidRPr="000F3688">
              <w:rPr>
                <w:szCs w:val="24"/>
              </w:rPr>
              <w:t>£66</w:t>
            </w:r>
          </w:p>
        </w:tc>
      </w:tr>
      <w:tr w:rsidR="000F3688" w:rsidRPr="000F3688" w14:paraId="265E3C0C" w14:textId="77777777" w:rsidTr="00320D5B">
        <w:trPr>
          <w:trHeight w:val="359"/>
        </w:trPr>
        <w:tc>
          <w:tcPr>
            <w:tcW w:w="4961" w:type="dxa"/>
            <w:tcBorders>
              <w:top w:val="single" w:sz="4" w:space="0" w:color="auto"/>
              <w:left w:val="single" w:sz="4" w:space="0" w:color="auto"/>
              <w:bottom w:val="single" w:sz="4" w:space="0" w:color="auto"/>
              <w:right w:val="single" w:sz="4" w:space="0" w:color="auto"/>
            </w:tcBorders>
          </w:tcPr>
          <w:p w14:paraId="7BAFC794" w14:textId="77777777" w:rsidR="000F3688" w:rsidRPr="000F3688" w:rsidRDefault="000F3688" w:rsidP="000F3688">
            <w:pPr>
              <w:spacing w:after="0" w:line="264" w:lineRule="auto"/>
              <w:ind w:left="425" w:firstLine="0"/>
              <w:rPr>
                <w:szCs w:val="24"/>
              </w:rPr>
            </w:pPr>
            <w:r w:rsidRPr="000F3688">
              <w:rPr>
                <w:szCs w:val="24"/>
              </w:rPr>
              <w:t>St Aubyns Field - Planning Fee</w:t>
            </w:r>
          </w:p>
        </w:tc>
        <w:tc>
          <w:tcPr>
            <w:tcW w:w="1843" w:type="dxa"/>
            <w:tcBorders>
              <w:top w:val="single" w:sz="4" w:space="0" w:color="auto"/>
              <w:left w:val="single" w:sz="4" w:space="0" w:color="auto"/>
              <w:bottom w:val="single" w:sz="4" w:space="0" w:color="auto"/>
              <w:right w:val="single" w:sz="4" w:space="0" w:color="auto"/>
            </w:tcBorders>
          </w:tcPr>
          <w:p w14:paraId="218862A4" w14:textId="77777777" w:rsidR="000F3688" w:rsidRPr="000F3688" w:rsidRDefault="000F3688" w:rsidP="000F3688">
            <w:pPr>
              <w:spacing w:after="0" w:line="264" w:lineRule="auto"/>
              <w:ind w:left="425" w:firstLine="0"/>
              <w:rPr>
                <w:szCs w:val="24"/>
              </w:rPr>
            </w:pPr>
            <w:r w:rsidRPr="000F3688">
              <w:rPr>
                <w:szCs w:val="24"/>
              </w:rPr>
              <w:t>£653.33</w:t>
            </w:r>
          </w:p>
        </w:tc>
        <w:tc>
          <w:tcPr>
            <w:tcW w:w="1559" w:type="dxa"/>
            <w:tcBorders>
              <w:top w:val="single" w:sz="4" w:space="0" w:color="auto"/>
              <w:left w:val="single" w:sz="4" w:space="0" w:color="auto"/>
              <w:bottom w:val="single" w:sz="4" w:space="0" w:color="auto"/>
              <w:right w:val="single" w:sz="4" w:space="0" w:color="auto"/>
            </w:tcBorders>
          </w:tcPr>
          <w:p w14:paraId="083CFA62" w14:textId="77777777" w:rsidR="000F3688" w:rsidRPr="000F3688" w:rsidRDefault="000F3688" w:rsidP="000F3688">
            <w:pPr>
              <w:spacing w:after="0" w:line="264" w:lineRule="auto"/>
              <w:ind w:left="425" w:firstLine="0"/>
              <w:rPr>
                <w:szCs w:val="24"/>
              </w:rPr>
            </w:pPr>
            <w:r w:rsidRPr="000F3688">
              <w:rPr>
                <w:szCs w:val="24"/>
              </w:rPr>
              <w:t>£130.67</w:t>
            </w:r>
          </w:p>
        </w:tc>
      </w:tr>
      <w:tr w:rsidR="000F3688" w:rsidRPr="000F3688" w14:paraId="1B2E7F04" w14:textId="77777777" w:rsidTr="00320D5B">
        <w:trPr>
          <w:trHeight w:val="422"/>
        </w:trPr>
        <w:tc>
          <w:tcPr>
            <w:tcW w:w="4961" w:type="dxa"/>
            <w:tcBorders>
              <w:top w:val="single" w:sz="4" w:space="0" w:color="auto"/>
              <w:left w:val="single" w:sz="4" w:space="0" w:color="auto"/>
              <w:bottom w:val="single" w:sz="4" w:space="0" w:color="auto"/>
              <w:right w:val="single" w:sz="4" w:space="0" w:color="auto"/>
            </w:tcBorders>
          </w:tcPr>
          <w:p w14:paraId="326E19EC" w14:textId="2D924DD6" w:rsidR="000F3688" w:rsidRPr="000F3688" w:rsidRDefault="000F3688" w:rsidP="000F3688">
            <w:pPr>
              <w:spacing w:after="0" w:line="264" w:lineRule="auto"/>
              <w:ind w:left="425" w:firstLine="0"/>
              <w:rPr>
                <w:szCs w:val="24"/>
              </w:rPr>
            </w:pPr>
            <w:r>
              <w:rPr>
                <w:szCs w:val="24"/>
              </w:rPr>
              <w:t xml:space="preserve">Christmas Tree Lights </w:t>
            </w:r>
          </w:p>
        </w:tc>
        <w:tc>
          <w:tcPr>
            <w:tcW w:w="1843" w:type="dxa"/>
            <w:tcBorders>
              <w:top w:val="single" w:sz="4" w:space="0" w:color="auto"/>
              <w:left w:val="single" w:sz="4" w:space="0" w:color="auto"/>
              <w:bottom w:val="single" w:sz="4" w:space="0" w:color="auto"/>
              <w:right w:val="single" w:sz="4" w:space="0" w:color="auto"/>
            </w:tcBorders>
          </w:tcPr>
          <w:p w14:paraId="44E532B9" w14:textId="75AB77E1" w:rsidR="000F3688" w:rsidRPr="000F3688" w:rsidRDefault="00FC6236" w:rsidP="000F3688">
            <w:pPr>
              <w:spacing w:after="0" w:line="264" w:lineRule="auto"/>
              <w:ind w:left="425" w:firstLine="0"/>
              <w:rPr>
                <w:szCs w:val="24"/>
              </w:rPr>
            </w:pPr>
            <w:r>
              <w:rPr>
                <w:szCs w:val="24"/>
              </w:rPr>
              <w:t>£</w:t>
            </w:r>
            <w:r w:rsidR="00F6699A">
              <w:rPr>
                <w:szCs w:val="24"/>
              </w:rPr>
              <w:t>24.16</w:t>
            </w:r>
          </w:p>
        </w:tc>
        <w:tc>
          <w:tcPr>
            <w:tcW w:w="1559" w:type="dxa"/>
            <w:tcBorders>
              <w:top w:val="single" w:sz="4" w:space="0" w:color="auto"/>
              <w:left w:val="single" w:sz="4" w:space="0" w:color="auto"/>
              <w:bottom w:val="single" w:sz="4" w:space="0" w:color="auto"/>
              <w:right w:val="single" w:sz="4" w:space="0" w:color="auto"/>
            </w:tcBorders>
          </w:tcPr>
          <w:p w14:paraId="27D7C1B2" w14:textId="5E4F112E" w:rsidR="000F3688" w:rsidRPr="000F3688" w:rsidRDefault="00BE54CF" w:rsidP="000F3688">
            <w:pPr>
              <w:spacing w:after="0" w:line="264" w:lineRule="auto"/>
              <w:ind w:left="425" w:firstLine="0"/>
              <w:rPr>
                <w:szCs w:val="24"/>
              </w:rPr>
            </w:pPr>
            <w:r>
              <w:rPr>
                <w:szCs w:val="24"/>
              </w:rPr>
              <w:t>£4.93</w:t>
            </w:r>
          </w:p>
        </w:tc>
      </w:tr>
      <w:tr w:rsidR="000F3688" w:rsidRPr="000F3688" w14:paraId="4F86ED58" w14:textId="77777777" w:rsidTr="00320D5B">
        <w:trPr>
          <w:trHeight w:val="366"/>
        </w:trPr>
        <w:tc>
          <w:tcPr>
            <w:tcW w:w="4961" w:type="dxa"/>
            <w:tcBorders>
              <w:top w:val="single" w:sz="4" w:space="0" w:color="auto"/>
              <w:left w:val="single" w:sz="4" w:space="0" w:color="auto"/>
              <w:bottom w:val="single" w:sz="4" w:space="0" w:color="auto"/>
              <w:right w:val="single" w:sz="4" w:space="0" w:color="auto"/>
            </w:tcBorders>
          </w:tcPr>
          <w:p w14:paraId="083265EA" w14:textId="77777777" w:rsidR="000F3688" w:rsidRPr="000F3688" w:rsidRDefault="000F3688" w:rsidP="000F3688">
            <w:pPr>
              <w:spacing w:after="0" w:line="264" w:lineRule="auto"/>
              <w:ind w:left="425" w:firstLine="0"/>
              <w:rPr>
                <w:b/>
                <w:bCs/>
                <w:szCs w:val="24"/>
              </w:rPr>
            </w:pPr>
            <w:r w:rsidRPr="000F3688">
              <w:rPr>
                <w:b/>
                <w:bCs/>
                <w:szCs w:val="24"/>
              </w:rPr>
              <w:t>Total</w:t>
            </w:r>
          </w:p>
        </w:tc>
        <w:tc>
          <w:tcPr>
            <w:tcW w:w="1843" w:type="dxa"/>
            <w:tcBorders>
              <w:top w:val="single" w:sz="4" w:space="0" w:color="auto"/>
              <w:left w:val="single" w:sz="4" w:space="0" w:color="auto"/>
              <w:bottom w:val="single" w:sz="4" w:space="0" w:color="auto"/>
              <w:right w:val="single" w:sz="4" w:space="0" w:color="auto"/>
            </w:tcBorders>
          </w:tcPr>
          <w:p w14:paraId="107C7569" w14:textId="298DC6DF" w:rsidR="000F3688" w:rsidRPr="000F3688" w:rsidRDefault="00FC6236" w:rsidP="000F3688">
            <w:pPr>
              <w:spacing w:after="0" w:line="264" w:lineRule="auto"/>
              <w:ind w:left="425" w:firstLine="0"/>
              <w:rPr>
                <w:b/>
                <w:bCs/>
                <w:szCs w:val="24"/>
              </w:rPr>
            </w:pPr>
            <w:r>
              <w:rPr>
                <w:b/>
                <w:bCs/>
                <w:szCs w:val="24"/>
              </w:rPr>
              <w:fldChar w:fldCharType="begin"/>
            </w:r>
            <w:r>
              <w:rPr>
                <w:b/>
                <w:bCs/>
                <w:szCs w:val="24"/>
              </w:rPr>
              <w:instrText xml:space="preserve"> =SUM(ABOVE) </w:instrText>
            </w:r>
            <w:r>
              <w:rPr>
                <w:b/>
                <w:bCs/>
                <w:szCs w:val="24"/>
              </w:rPr>
              <w:fldChar w:fldCharType="separate"/>
            </w:r>
            <w:r>
              <w:rPr>
                <w:b/>
                <w:bCs/>
                <w:noProof/>
                <w:szCs w:val="24"/>
              </w:rPr>
              <w:t>£2405.19</w:t>
            </w:r>
            <w:r>
              <w:rPr>
                <w:b/>
                <w:bCs/>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B107DA" w14:textId="77777777" w:rsidR="000F3688" w:rsidRPr="000F3688" w:rsidRDefault="000F3688" w:rsidP="000F3688">
            <w:pPr>
              <w:spacing w:after="0" w:line="264" w:lineRule="auto"/>
              <w:ind w:left="425" w:firstLine="0"/>
              <w:rPr>
                <w:szCs w:val="24"/>
              </w:rPr>
            </w:pPr>
          </w:p>
        </w:tc>
      </w:tr>
      <w:bookmarkEnd w:id="0"/>
    </w:tbl>
    <w:p w14:paraId="576321A6" w14:textId="77777777" w:rsidR="000F3688" w:rsidRDefault="000F3688" w:rsidP="000F3688">
      <w:pPr>
        <w:spacing w:after="296" w:line="265" w:lineRule="auto"/>
        <w:ind w:left="426" w:firstLine="0"/>
        <w:rPr>
          <w:szCs w:val="24"/>
        </w:rPr>
      </w:pPr>
    </w:p>
    <w:p w14:paraId="6DB7EC0B" w14:textId="6AFD0044" w:rsidR="00BE54CF" w:rsidRPr="00320D5B" w:rsidRDefault="00BE54CF" w:rsidP="000F3688">
      <w:pPr>
        <w:spacing w:after="296" w:line="265" w:lineRule="auto"/>
        <w:ind w:left="426" w:firstLine="0"/>
        <w:rPr>
          <w:b/>
          <w:bCs/>
          <w:szCs w:val="24"/>
        </w:rPr>
      </w:pPr>
      <w:r>
        <w:rPr>
          <w:szCs w:val="24"/>
        </w:rPr>
        <w:lastRenderedPageBreak/>
        <w:t xml:space="preserve">Authorisation was proposed by Cllr Levins, seconded by Cllr </w:t>
      </w:r>
      <w:r w:rsidR="00282525">
        <w:rPr>
          <w:szCs w:val="24"/>
        </w:rPr>
        <w:t>Poole,</w:t>
      </w:r>
      <w:r>
        <w:rPr>
          <w:szCs w:val="24"/>
        </w:rPr>
        <w:t xml:space="preserve"> and </w:t>
      </w:r>
      <w:r w:rsidRPr="00320D5B">
        <w:rPr>
          <w:b/>
          <w:bCs/>
          <w:szCs w:val="24"/>
        </w:rPr>
        <w:t>agreed by a unanimous vote.</w:t>
      </w:r>
    </w:p>
    <w:p w14:paraId="27DFED16" w14:textId="1467F6BB" w:rsidR="00C626A3" w:rsidRDefault="00DE49A0" w:rsidP="00DE49A0">
      <w:pPr>
        <w:pStyle w:val="ListParagraph"/>
        <w:numPr>
          <w:ilvl w:val="1"/>
          <w:numId w:val="6"/>
        </w:numPr>
        <w:spacing w:after="0"/>
        <w:ind w:left="709"/>
        <w:rPr>
          <w:szCs w:val="24"/>
        </w:rPr>
      </w:pPr>
      <w:r>
        <w:rPr>
          <w:b/>
          <w:bCs/>
          <w:szCs w:val="24"/>
        </w:rPr>
        <w:t xml:space="preserve">February </w:t>
      </w:r>
      <w:r w:rsidR="0040230F" w:rsidRPr="00B318A1">
        <w:rPr>
          <w:b/>
          <w:bCs/>
          <w:szCs w:val="24"/>
        </w:rPr>
        <w:t>202</w:t>
      </w:r>
      <w:r w:rsidR="00B318A1" w:rsidRPr="00B318A1">
        <w:rPr>
          <w:b/>
          <w:bCs/>
          <w:szCs w:val="24"/>
        </w:rPr>
        <w:t>5</w:t>
      </w:r>
      <w:r w:rsidR="0040230F" w:rsidRPr="00B318A1">
        <w:rPr>
          <w:b/>
          <w:bCs/>
          <w:szCs w:val="24"/>
        </w:rPr>
        <w:t xml:space="preserve"> Accounts</w:t>
      </w:r>
      <w:r w:rsidR="00BE54CF">
        <w:rPr>
          <w:b/>
          <w:bCs/>
          <w:szCs w:val="24"/>
        </w:rPr>
        <w:t xml:space="preserve">. </w:t>
      </w:r>
      <w:r w:rsidR="00BE54CF" w:rsidRPr="00BE54CF">
        <w:rPr>
          <w:szCs w:val="24"/>
        </w:rPr>
        <w:t xml:space="preserve">The accounts were presented. The Clerk drew attention to </w:t>
      </w:r>
      <w:r w:rsidR="00320D5B">
        <w:rPr>
          <w:szCs w:val="24"/>
        </w:rPr>
        <w:t xml:space="preserve">an </w:t>
      </w:r>
      <w:r w:rsidR="00BE54CF" w:rsidRPr="00BE54CF">
        <w:rPr>
          <w:szCs w:val="24"/>
        </w:rPr>
        <w:t xml:space="preserve">income of £15.99 </w:t>
      </w:r>
      <w:r w:rsidR="00592434">
        <w:rPr>
          <w:szCs w:val="24"/>
        </w:rPr>
        <w:t xml:space="preserve">shown in the accounts </w:t>
      </w:r>
      <w:r w:rsidR="00BE54CF" w:rsidRPr="00BE54CF">
        <w:rPr>
          <w:szCs w:val="24"/>
        </w:rPr>
        <w:t xml:space="preserve">February that </w:t>
      </w:r>
      <w:r w:rsidR="00320D5B">
        <w:rPr>
          <w:szCs w:val="24"/>
        </w:rPr>
        <w:t xml:space="preserve">he said </w:t>
      </w:r>
      <w:r w:rsidR="00BE54CF" w:rsidRPr="00BE54CF">
        <w:rPr>
          <w:szCs w:val="24"/>
        </w:rPr>
        <w:t xml:space="preserve">was a refund of an over payment for </w:t>
      </w:r>
      <w:r w:rsidR="00320D5B">
        <w:rPr>
          <w:szCs w:val="24"/>
        </w:rPr>
        <w:t xml:space="preserve">the </w:t>
      </w:r>
      <w:r w:rsidR="00BE54CF" w:rsidRPr="00BE54CF">
        <w:rPr>
          <w:szCs w:val="24"/>
        </w:rPr>
        <w:t>Zoom video conferencing service</w:t>
      </w:r>
      <w:r w:rsidR="00282525" w:rsidRPr="00BE54CF">
        <w:rPr>
          <w:szCs w:val="24"/>
        </w:rPr>
        <w:t xml:space="preserve">. </w:t>
      </w:r>
      <w:r w:rsidR="00BE54CF" w:rsidRPr="00320D5B">
        <w:rPr>
          <w:b/>
          <w:bCs/>
          <w:szCs w:val="24"/>
        </w:rPr>
        <w:t>The accounts were agreed</w:t>
      </w:r>
      <w:r w:rsidR="00BE54CF">
        <w:rPr>
          <w:szCs w:val="24"/>
        </w:rPr>
        <w:t xml:space="preserve">. </w:t>
      </w:r>
      <w:r w:rsidR="00BE54CF" w:rsidRPr="00320D5B">
        <w:rPr>
          <w:b/>
          <w:bCs/>
          <w:szCs w:val="24"/>
        </w:rPr>
        <w:t xml:space="preserve">Cllr Nixon </w:t>
      </w:r>
      <w:r w:rsidR="00BE54CF">
        <w:rPr>
          <w:szCs w:val="24"/>
        </w:rPr>
        <w:t xml:space="preserve">suggested the Clerk should review recent use of the Zoom service and advise on whether it the subscription should be maintained. </w:t>
      </w:r>
    </w:p>
    <w:p w14:paraId="2FDEB29C" w14:textId="77777777" w:rsidR="00BE54CF" w:rsidRDefault="00BE54CF" w:rsidP="00BE54CF">
      <w:pPr>
        <w:pStyle w:val="ListParagraph"/>
        <w:spacing w:after="0"/>
        <w:ind w:left="709" w:firstLine="0"/>
        <w:rPr>
          <w:szCs w:val="24"/>
        </w:rPr>
      </w:pPr>
    </w:p>
    <w:p w14:paraId="3BEFB111" w14:textId="5C129E1D" w:rsidR="00BE54CF" w:rsidRPr="00BE54CF" w:rsidRDefault="00BE54CF" w:rsidP="00320D5B">
      <w:pPr>
        <w:spacing w:after="0"/>
        <w:ind w:left="709" w:hanging="851"/>
        <w:rPr>
          <w:szCs w:val="24"/>
        </w:rPr>
      </w:pPr>
      <w:r w:rsidRPr="00BE54CF">
        <w:rPr>
          <w:b/>
          <w:bCs/>
          <w:szCs w:val="24"/>
        </w:rPr>
        <w:t>Action.</w:t>
      </w:r>
      <w:r>
        <w:rPr>
          <w:szCs w:val="24"/>
        </w:rPr>
        <w:t xml:space="preserve"> </w:t>
      </w:r>
      <w:r w:rsidRPr="00BE54CF">
        <w:rPr>
          <w:b/>
          <w:bCs/>
          <w:szCs w:val="24"/>
        </w:rPr>
        <w:t>Clerk</w:t>
      </w:r>
      <w:r w:rsidRPr="00BE54CF">
        <w:rPr>
          <w:szCs w:val="24"/>
        </w:rPr>
        <w:t xml:space="preserve"> </w:t>
      </w:r>
      <w:r>
        <w:rPr>
          <w:szCs w:val="24"/>
        </w:rPr>
        <w:t xml:space="preserve">to </w:t>
      </w:r>
      <w:r w:rsidRPr="00BE54CF">
        <w:rPr>
          <w:szCs w:val="24"/>
        </w:rPr>
        <w:t>review recent use of the Zoom service and advise on whether the subscription should be maintained.</w:t>
      </w:r>
    </w:p>
    <w:p w14:paraId="5E6D47BB" w14:textId="77777777" w:rsidR="00DE49A0" w:rsidRPr="00DE49A0" w:rsidRDefault="00DE49A0" w:rsidP="00DE49A0">
      <w:pPr>
        <w:pStyle w:val="ListParagraph"/>
        <w:spacing w:after="0"/>
        <w:ind w:left="851" w:firstLine="0"/>
        <w:rPr>
          <w:szCs w:val="24"/>
        </w:rPr>
      </w:pPr>
    </w:p>
    <w:p w14:paraId="5A892480" w14:textId="0AF50736" w:rsidR="00DE49A0" w:rsidRPr="00045936" w:rsidRDefault="00DE49A0" w:rsidP="00DE49A0">
      <w:pPr>
        <w:pStyle w:val="ListParagraph"/>
        <w:numPr>
          <w:ilvl w:val="0"/>
          <w:numId w:val="6"/>
        </w:numPr>
        <w:spacing w:after="0"/>
        <w:rPr>
          <w:bCs/>
          <w:color w:val="auto"/>
          <w:szCs w:val="24"/>
        </w:rPr>
      </w:pPr>
      <w:r w:rsidRPr="00DE49A0">
        <w:rPr>
          <w:b/>
          <w:color w:val="2A6099"/>
          <w:szCs w:val="24"/>
        </w:rPr>
        <w:t>Co-option</w:t>
      </w:r>
      <w:r>
        <w:rPr>
          <w:b/>
          <w:color w:val="2A6099"/>
          <w:szCs w:val="24"/>
        </w:rPr>
        <w:t xml:space="preserve"> – </w:t>
      </w:r>
      <w:r w:rsidRPr="00045936">
        <w:rPr>
          <w:bCs/>
          <w:color w:val="auto"/>
          <w:szCs w:val="24"/>
        </w:rPr>
        <w:t>Panel recommendation o</w:t>
      </w:r>
      <w:r w:rsidR="00045936">
        <w:rPr>
          <w:bCs/>
          <w:color w:val="auto"/>
          <w:szCs w:val="24"/>
        </w:rPr>
        <w:t>n</w:t>
      </w:r>
      <w:r w:rsidRPr="00045936">
        <w:rPr>
          <w:bCs/>
          <w:color w:val="auto"/>
          <w:szCs w:val="24"/>
        </w:rPr>
        <w:t xml:space="preserve"> co-option</w:t>
      </w:r>
      <w:r w:rsidR="00BE54CF" w:rsidRPr="004B4827">
        <w:rPr>
          <w:b/>
          <w:color w:val="auto"/>
          <w:szCs w:val="24"/>
        </w:rPr>
        <w:t>. Cllr Nixon</w:t>
      </w:r>
      <w:r w:rsidR="00BE54CF">
        <w:rPr>
          <w:bCs/>
          <w:color w:val="auto"/>
          <w:szCs w:val="24"/>
        </w:rPr>
        <w:t xml:space="preserve"> said the panel had interviewed the </w:t>
      </w:r>
      <w:r w:rsidR="004B4827">
        <w:rPr>
          <w:bCs/>
          <w:color w:val="auto"/>
          <w:szCs w:val="24"/>
        </w:rPr>
        <w:t xml:space="preserve">applicant </w:t>
      </w:r>
      <w:r w:rsidR="00BE54CF">
        <w:rPr>
          <w:bCs/>
          <w:color w:val="auto"/>
          <w:szCs w:val="24"/>
        </w:rPr>
        <w:t xml:space="preserve">on </w:t>
      </w:r>
      <w:r w:rsidR="004B4827">
        <w:rPr>
          <w:bCs/>
          <w:color w:val="auto"/>
          <w:szCs w:val="24"/>
        </w:rPr>
        <w:t>the 10</w:t>
      </w:r>
      <w:r w:rsidR="004B4827" w:rsidRPr="004B4827">
        <w:rPr>
          <w:bCs/>
          <w:color w:val="auto"/>
          <w:szCs w:val="24"/>
          <w:vertAlign w:val="superscript"/>
        </w:rPr>
        <w:t>th</w:t>
      </w:r>
      <w:r w:rsidR="004B4827">
        <w:rPr>
          <w:bCs/>
          <w:color w:val="auto"/>
          <w:szCs w:val="24"/>
        </w:rPr>
        <w:t xml:space="preserve"> of February and had circulated a report recommending co-option. The Chair then called for a vote. </w:t>
      </w:r>
      <w:r w:rsidR="004B4827" w:rsidRPr="00320D5B">
        <w:rPr>
          <w:b/>
          <w:color w:val="auto"/>
          <w:szCs w:val="24"/>
        </w:rPr>
        <w:t xml:space="preserve">Co-option of Sandra Hickin was agreed </w:t>
      </w:r>
      <w:r w:rsidR="00320D5B">
        <w:rPr>
          <w:b/>
          <w:color w:val="auto"/>
          <w:szCs w:val="24"/>
        </w:rPr>
        <w:t xml:space="preserve">by </w:t>
      </w:r>
      <w:r w:rsidR="004B4827" w:rsidRPr="00320D5B">
        <w:rPr>
          <w:b/>
          <w:color w:val="auto"/>
          <w:szCs w:val="24"/>
        </w:rPr>
        <w:t>unanimous</w:t>
      </w:r>
      <w:r w:rsidR="00320D5B">
        <w:rPr>
          <w:b/>
          <w:color w:val="auto"/>
          <w:szCs w:val="24"/>
        </w:rPr>
        <w:t xml:space="preserve"> vote</w:t>
      </w:r>
      <w:r w:rsidR="00282525">
        <w:rPr>
          <w:bCs/>
          <w:color w:val="auto"/>
          <w:szCs w:val="24"/>
        </w:rPr>
        <w:t xml:space="preserve">. </w:t>
      </w:r>
      <w:r w:rsidR="004B4827">
        <w:rPr>
          <w:bCs/>
          <w:color w:val="auto"/>
          <w:szCs w:val="24"/>
        </w:rPr>
        <w:t>The Chair welcomed Sandra to the Council.</w:t>
      </w:r>
    </w:p>
    <w:p w14:paraId="0CF0A532" w14:textId="77777777" w:rsidR="00B318A1" w:rsidRPr="00045936" w:rsidRDefault="00B318A1" w:rsidP="00B318A1">
      <w:pPr>
        <w:pStyle w:val="ListParagraph"/>
        <w:spacing w:after="0"/>
        <w:ind w:left="709" w:firstLine="0"/>
        <w:rPr>
          <w:bCs/>
          <w:color w:val="auto"/>
          <w:szCs w:val="24"/>
        </w:rPr>
      </w:pPr>
    </w:p>
    <w:p w14:paraId="24EF4882" w14:textId="77777777" w:rsidR="00BC1C14" w:rsidRDefault="00BC1C14" w:rsidP="00997B41">
      <w:pPr>
        <w:pStyle w:val="ListParagraph"/>
        <w:spacing w:after="306" w:line="259" w:lineRule="auto"/>
        <w:ind w:left="-5" w:firstLine="0"/>
        <w:rPr>
          <w:b/>
          <w:color w:val="2A6099"/>
          <w:szCs w:val="24"/>
        </w:rPr>
      </w:pPr>
    </w:p>
    <w:p w14:paraId="43C986C5" w14:textId="662B581B" w:rsidR="00C95FFD" w:rsidRPr="005558BE" w:rsidRDefault="00997B41" w:rsidP="00332632">
      <w:pPr>
        <w:pStyle w:val="ListParagraph"/>
        <w:numPr>
          <w:ilvl w:val="0"/>
          <w:numId w:val="6"/>
        </w:numPr>
        <w:spacing w:after="306" w:line="259" w:lineRule="auto"/>
        <w:ind w:left="284" w:hanging="284"/>
        <w:rPr>
          <w:szCs w:val="24"/>
        </w:rPr>
      </w:pPr>
      <w:r w:rsidRPr="005558BE">
        <w:rPr>
          <w:b/>
          <w:color w:val="2A6099"/>
          <w:szCs w:val="24"/>
        </w:rPr>
        <w:t xml:space="preserve">Major Projects </w:t>
      </w:r>
    </w:p>
    <w:p w14:paraId="70E29E5D" w14:textId="4743599C" w:rsidR="0020018E" w:rsidRDefault="0040230F" w:rsidP="00332632">
      <w:pPr>
        <w:numPr>
          <w:ilvl w:val="1"/>
          <w:numId w:val="6"/>
        </w:numPr>
        <w:spacing w:after="296" w:line="265" w:lineRule="auto"/>
        <w:ind w:left="851"/>
        <w:rPr>
          <w:szCs w:val="24"/>
        </w:rPr>
      </w:pPr>
      <w:r w:rsidRPr="00971980">
        <w:rPr>
          <w:b/>
          <w:bCs/>
          <w:szCs w:val="24"/>
        </w:rPr>
        <w:t>St Aubyns</w:t>
      </w:r>
      <w:r w:rsidR="006B1CB6" w:rsidRPr="00971980">
        <w:rPr>
          <w:szCs w:val="24"/>
        </w:rPr>
        <w:t xml:space="preserve"> </w:t>
      </w:r>
    </w:p>
    <w:p w14:paraId="18995464" w14:textId="71B47E94" w:rsidR="004B4827" w:rsidRPr="001950C6" w:rsidRDefault="004B4827" w:rsidP="001950C6">
      <w:pPr>
        <w:spacing w:after="306" w:line="259" w:lineRule="auto"/>
        <w:ind w:left="142" w:firstLine="720"/>
        <w:rPr>
          <w:szCs w:val="24"/>
        </w:rPr>
      </w:pPr>
      <w:r w:rsidRPr="001950C6">
        <w:rPr>
          <w:b/>
          <w:bCs/>
          <w:szCs w:val="24"/>
        </w:rPr>
        <w:t>Cllr Evans</w:t>
      </w:r>
      <w:r w:rsidRPr="001950C6">
        <w:rPr>
          <w:szCs w:val="24"/>
        </w:rPr>
        <w:t xml:space="preserve"> </w:t>
      </w:r>
      <w:r w:rsidR="00CD3A08" w:rsidRPr="001950C6">
        <w:rPr>
          <w:szCs w:val="24"/>
        </w:rPr>
        <w:t>g</w:t>
      </w:r>
      <w:r w:rsidRPr="001950C6">
        <w:rPr>
          <w:szCs w:val="24"/>
        </w:rPr>
        <w:t>ave the following feedback</w:t>
      </w:r>
    </w:p>
    <w:p w14:paraId="014BC36D" w14:textId="33524687" w:rsidR="004B4827" w:rsidRDefault="004B4827" w:rsidP="00CD3A08">
      <w:pPr>
        <w:pStyle w:val="ListParagraph"/>
        <w:numPr>
          <w:ilvl w:val="0"/>
          <w:numId w:val="37"/>
        </w:numPr>
        <w:spacing w:after="306" w:line="259" w:lineRule="auto"/>
        <w:ind w:left="1418"/>
        <w:rPr>
          <w:szCs w:val="24"/>
        </w:rPr>
      </w:pPr>
      <w:r>
        <w:rPr>
          <w:szCs w:val="24"/>
        </w:rPr>
        <w:t>P</w:t>
      </w:r>
      <w:r w:rsidRPr="004B4827">
        <w:rPr>
          <w:szCs w:val="24"/>
        </w:rPr>
        <w:t>lanting of trees took place on the 13</w:t>
      </w:r>
      <w:r w:rsidRPr="004B4827">
        <w:rPr>
          <w:szCs w:val="24"/>
          <w:vertAlign w:val="superscript"/>
        </w:rPr>
        <w:t>th</w:t>
      </w:r>
      <w:r w:rsidRPr="004B4827">
        <w:rPr>
          <w:szCs w:val="24"/>
        </w:rPr>
        <w:t xml:space="preserve"> and 20</w:t>
      </w:r>
      <w:r w:rsidRPr="004B4827">
        <w:rPr>
          <w:szCs w:val="24"/>
          <w:vertAlign w:val="superscript"/>
        </w:rPr>
        <w:t>th</w:t>
      </w:r>
      <w:r w:rsidRPr="004B4827">
        <w:rPr>
          <w:szCs w:val="24"/>
        </w:rPr>
        <w:t xml:space="preserve"> of February with around </w:t>
      </w:r>
      <w:r w:rsidR="00282525" w:rsidRPr="004B4827">
        <w:rPr>
          <w:szCs w:val="24"/>
        </w:rPr>
        <w:t>ten</w:t>
      </w:r>
      <w:r w:rsidRPr="004B4827">
        <w:rPr>
          <w:szCs w:val="24"/>
        </w:rPr>
        <w:t xml:space="preserve"> volunteers </w:t>
      </w:r>
      <w:r w:rsidR="00320D5B">
        <w:rPr>
          <w:szCs w:val="24"/>
        </w:rPr>
        <w:t xml:space="preserve">in </w:t>
      </w:r>
      <w:r w:rsidRPr="004B4827">
        <w:rPr>
          <w:szCs w:val="24"/>
        </w:rPr>
        <w:t>support on each occasion</w:t>
      </w:r>
      <w:r w:rsidR="00282525" w:rsidRPr="004B4827">
        <w:rPr>
          <w:szCs w:val="24"/>
        </w:rPr>
        <w:t xml:space="preserve">. </w:t>
      </w:r>
      <w:r>
        <w:rPr>
          <w:szCs w:val="24"/>
        </w:rPr>
        <w:t xml:space="preserve">The planting of the shelter trees was expected shortly and both BHCC and </w:t>
      </w:r>
      <w:r w:rsidR="009F661C">
        <w:rPr>
          <w:szCs w:val="24"/>
        </w:rPr>
        <w:t>Permaculture Trust (BPT)</w:t>
      </w:r>
      <w:r>
        <w:rPr>
          <w:szCs w:val="24"/>
        </w:rPr>
        <w:t xml:space="preserve"> would be </w:t>
      </w:r>
      <w:r w:rsidR="009F661C">
        <w:rPr>
          <w:szCs w:val="24"/>
        </w:rPr>
        <w:t>maintaining</w:t>
      </w:r>
      <w:r>
        <w:rPr>
          <w:szCs w:val="24"/>
        </w:rPr>
        <w:t xml:space="preserve"> the trees over the next three years.</w:t>
      </w:r>
    </w:p>
    <w:p w14:paraId="4C9A6A5A" w14:textId="7736A22B" w:rsidR="004B4827" w:rsidRPr="004B4827" w:rsidRDefault="004B4827" w:rsidP="00CD3A08">
      <w:pPr>
        <w:pStyle w:val="ListParagraph"/>
        <w:numPr>
          <w:ilvl w:val="0"/>
          <w:numId w:val="37"/>
        </w:numPr>
        <w:spacing w:after="306" w:line="259" w:lineRule="auto"/>
        <w:ind w:left="1418"/>
        <w:rPr>
          <w:szCs w:val="24"/>
        </w:rPr>
      </w:pPr>
      <w:r>
        <w:rPr>
          <w:szCs w:val="24"/>
        </w:rPr>
        <w:t>Part of the Forestry Commission grant package included provision for training on pruning and managing the trees.</w:t>
      </w:r>
    </w:p>
    <w:p w14:paraId="5366070F" w14:textId="0823B7CA" w:rsidR="004B4827" w:rsidRDefault="004B4827" w:rsidP="00CD3A08">
      <w:pPr>
        <w:pStyle w:val="ListParagraph"/>
        <w:numPr>
          <w:ilvl w:val="0"/>
          <w:numId w:val="37"/>
        </w:numPr>
        <w:spacing w:after="306" w:line="259" w:lineRule="auto"/>
        <w:ind w:left="1418"/>
        <w:rPr>
          <w:szCs w:val="24"/>
        </w:rPr>
      </w:pPr>
      <w:r w:rsidRPr="004B4827">
        <w:rPr>
          <w:szCs w:val="24"/>
        </w:rPr>
        <w:t>Planning permission for the revised field plan had been provided</w:t>
      </w:r>
    </w:p>
    <w:p w14:paraId="20765B81" w14:textId="3F132A89" w:rsidR="004B4827" w:rsidRPr="00282525" w:rsidRDefault="004B4827" w:rsidP="00CD3A08">
      <w:pPr>
        <w:pStyle w:val="ListParagraph"/>
        <w:numPr>
          <w:ilvl w:val="0"/>
          <w:numId w:val="37"/>
        </w:numPr>
        <w:spacing w:after="306" w:line="259" w:lineRule="auto"/>
        <w:ind w:left="1418"/>
        <w:rPr>
          <w:b/>
          <w:bCs/>
          <w:szCs w:val="24"/>
        </w:rPr>
      </w:pPr>
      <w:r>
        <w:rPr>
          <w:szCs w:val="24"/>
        </w:rPr>
        <w:t>The Cl</w:t>
      </w:r>
      <w:r w:rsidR="00320D5B">
        <w:rPr>
          <w:szCs w:val="24"/>
        </w:rPr>
        <w:t>e</w:t>
      </w:r>
      <w:r>
        <w:rPr>
          <w:szCs w:val="24"/>
        </w:rPr>
        <w:t xml:space="preserve">rk said he had obtained a quote of £5700 per annum for Field </w:t>
      </w:r>
      <w:r w:rsidR="0090076F">
        <w:rPr>
          <w:szCs w:val="24"/>
        </w:rPr>
        <w:t>maintenance</w:t>
      </w:r>
      <w:r>
        <w:rPr>
          <w:szCs w:val="24"/>
        </w:rPr>
        <w:t xml:space="preserve"> as per the </w:t>
      </w:r>
      <w:r w:rsidR="002C5D03">
        <w:rPr>
          <w:szCs w:val="24"/>
        </w:rPr>
        <w:t>specification</w:t>
      </w:r>
      <w:r>
        <w:rPr>
          <w:szCs w:val="24"/>
        </w:rPr>
        <w:t xml:space="preserve"> </w:t>
      </w:r>
      <w:r w:rsidR="002C5D03">
        <w:rPr>
          <w:szCs w:val="24"/>
        </w:rPr>
        <w:t xml:space="preserve">develop by the working group, subject to a visit to the site. This compared favourability to the quote received following the tendering exercise and he and Cllr Evans recommended </w:t>
      </w:r>
      <w:r w:rsidR="00244884">
        <w:rPr>
          <w:szCs w:val="24"/>
        </w:rPr>
        <w:t xml:space="preserve">this was </w:t>
      </w:r>
      <w:r w:rsidR="00BE35FF" w:rsidRPr="00FC6236">
        <w:rPr>
          <w:szCs w:val="24"/>
        </w:rPr>
        <w:t>confirmed</w:t>
      </w:r>
      <w:r w:rsidR="002C5D03">
        <w:rPr>
          <w:szCs w:val="24"/>
        </w:rPr>
        <w:t xml:space="preserve"> with </w:t>
      </w:r>
      <w:r w:rsidR="00244884">
        <w:rPr>
          <w:szCs w:val="24"/>
        </w:rPr>
        <w:t>the c</w:t>
      </w:r>
      <w:r w:rsidR="002C5D03">
        <w:rPr>
          <w:szCs w:val="24"/>
        </w:rPr>
        <w:t xml:space="preserve">ontractor. </w:t>
      </w:r>
      <w:r w:rsidR="002C5D03" w:rsidRPr="00282525">
        <w:rPr>
          <w:b/>
          <w:bCs/>
          <w:szCs w:val="24"/>
        </w:rPr>
        <w:t xml:space="preserve">This was agreed by Councillors. </w:t>
      </w:r>
    </w:p>
    <w:p w14:paraId="5208FB9A" w14:textId="6B3416A4" w:rsidR="002C5D03" w:rsidRDefault="002C5D03" w:rsidP="00CD3A08">
      <w:pPr>
        <w:spacing w:after="306" w:line="259" w:lineRule="auto"/>
        <w:ind w:left="1276" w:hanging="916"/>
        <w:rPr>
          <w:szCs w:val="24"/>
        </w:rPr>
      </w:pPr>
      <w:r w:rsidRPr="00CD3A08">
        <w:rPr>
          <w:b/>
          <w:bCs/>
          <w:szCs w:val="24"/>
        </w:rPr>
        <w:t>Action.</w:t>
      </w:r>
      <w:r>
        <w:rPr>
          <w:szCs w:val="24"/>
        </w:rPr>
        <w:t xml:space="preserve"> </w:t>
      </w:r>
      <w:r w:rsidRPr="001950C6">
        <w:rPr>
          <w:b/>
          <w:bCs/>
          <w:szCs w:val="24"/>
        </w:rPr>
        <w:t>The Clerk</w:t>
      </w:r>
      <w:r>
        <w:rPr>
          <w:szCs w:val="24"/>
        </w:rPr>
        <w:t xml:space="preserve"> </w:t>
      </w:r>
      <w:r w:rsidR="00CD3A08">
        <w:rPr>
          <w:szCs w:val="24"/>
        </w:rPr>
        <w:t xml:space="preserve">and </w:t>
      </w:r>
      <w:r w:rsidR="00CD3A08" w:rsidRPr="001950C6">
        <w:rPr>
          <w:b/>
          <w:bCs/>
          <w:szCs w:val="24"/>
        </w:rPr>
        <w:t>Cllr Evans</w:t>
      </w:r>
      <w:r w:rsidR="00CD3A08">
        <w:rPr>
          <w:szCs w:val="24"/>
        </w:rPr>
        <w:t xml:space="preserve"> to arrange a site visit with the contractor to take the quote to the next stage. </w:t>
      </w:r>
    </w:p>
    <w:p w14:paraId="38814C0A" w14:textId="76919D05" w:rsidR="00CD3A08" w:rsidRDefault="00CD3A08" w:rsidP="00CD3A08">
      <w:pPr>
        <w:spacing w:after="0" w:line="259" w:lineRule="auto"/>
        <w:ind w:left="993" w:hanging="916"/>
        <w:rPr>
          <w:szCs w:val="24"/>
        </w:rPr>
      </w:pPr>
      <w:r>
        <w:rPr>
          <w:b/>
          <w:bCs/>
          <w:szCs w:val="24"/>
        </w:rPr>
        <w:tab/>
        <w:t xml:space="preserve">Cllr Nixon </w:t>
      </w:r>
      <w:r w:rsidRPr="00CD3A08">
        <w:rPr>
          <w:szCs w:val="24"/>
        </w:rPr>
        <w:t>provided the following update.</w:t>
      </w:r>
    </w:p>
    <w:p w14:paraId="3550DBFF" w14:textId="50C793EC" w:rsidR="00CD3A08" w:rsidRDefault="00CD3A08" w:rsidP="00CD3A08">
      <w:pPr>
        <w:pStyle w:val="ListParagraph"/>
        <w:numPr>
          <w:ilvl w:val="0"/>
          <w:numId w:val="38"/>
        </w:numPr>
        <w:spacing w:after="0" w:line="259" w:lineRule="auto"/>
        <w:ind w:left="1418"/>
        <w:rPr>
          <w:szCs w:val="24"/>
        </w:rPr>
      </w:pPr>
      <w:r>
        <w:rPr>
          <w:szCs w:val="24"/>
        </w:rPr>
        <w:t>Transfer of the Field, Chapel and Pavilion was expected on the 31</w:t>
      </w:r>
      <w:r w:rsidRPr="00CD3A08">
        <w:rPr>
          <w:szCs w:val="24"/>
          <w:vertAlign w:val="superscript"/>
        </w:rPr>
        <w:t>st</w:t>
      </w:r>
      <w:r>
        <w:rPr>
          <w:szCs w:val="24"/>
        </w:rPr>
        <w:t xml:space="preserve"> of April</w:t>
      </w:r>
      <w:r w:rsidR="005A24C5">
        <w:rPr>
          <w:szCs w:val="24"/>
        </w:rPr>
        <w:t xml:space="preserve"> and between now </w:t>
      </w:r>
      <w:r w:rsidR="009F661C">
        <w:rPr>
          <w:szCs w:val="24"/>
        </w:rPr>
        <w:t>and</w:t>
      </w:r>
      <w:r w:rsidR="005A24C5">
        <w:rPr>
          <w:szCs w:val="24"/>
        </w:rPr>
        <w:t xml:space="preserve"> then the grass would be maintained by the developer and </w:t>
      </w:r>
      <w:r w:rsidR="00282525">
        <w:rPr>
          <w:szCs w:val="24"/>
        </w:rPr>
        <w:t>re-seeded,</w:t>
      </w:r>
      <w:r w:rsidR="005A24C5">
        <w:rPr>
          <w:szCs w:val="24"/>
        </w:rPr>
        <w:t xml:space="preserve"> as necessary.</w:t>
      </w:r>
    </w:p>
    <w:p w14:paraId="7A4DFED5" w14:textId="1A09DE74" w:rsidR="00CD3A08" w:rsidRDefault="00CD3A08" w:rsidP="00CD3A08">
      <w:pPr>
        <w:pStyle w:val="ListParagraph"/>
        <w:numPr>
          <w:ilvl w:val="0"/>
          <w:numId w:val="38"/>
        </w:numPr>
        <w:spacing w:after="0" w:line="259" w:lineRule="auto"/>
        <w:ind w:left="1418"/>
        <w:rPr>
          <w:szCs w:val="24"/>
        </w:rPr>
      </w:pPr>
      <w:r>
        <w:rPr>
          <w:szCs w:val="24"/>
        </w:rPr>
        <w:t>The Field hedges had been cu</w:t>
      </w:r>
      <w:r w:rsidR="005A24C5">
        <w:rPr>
          <w:szCs w:val="24"/>
        </w:rPr>
        <w:t>t</w:t>
      </w:r>
      <w:r>
        <w:rPr>
          <w:szCs w:val="24"/>
        </w:rPr>
        <w:t xml:space="preserve"> prior to the start of the nesting season</w:t>
      </w:r>
    </w:p>
    <w:p w14:paraId="40D595C2" w14:textId="71BEFC65" w:rsidR="00CD3A08" w:rsidRDefault="005A24C5" w:rsidP="00CD3A08">
      <w:pPr>
        <w:pStyle w:val="ListParagraph"/>
        <w:numPr>
          <w:ilvl w:val="0"/>
          <w:numId w:val="38"/>
        </w:numPr>
        <w:spacing w:after="0" w:line="259" w:lineRule="auto"/>
        <w:ind w:left="1418"/>
        <w:rPr>
          <w:szCs w:val="24"/>
        </w:rPr>
      </w:pPr>
      <w:r w:rsidRPr="005A24C5">
        <w:rPr>
          <w:szCs w:val="24"/>
        </w:rPr>
        <w:lastRenderedPageBreak/>
        <w:t>Repairs to the Pavilion ha</w:t>
      </w:r>
      <w:r>
        <w:rPr>
          <w:szCs w:val="24"/>
        </w:rPr>
        <w:t>d</w:t>
      </w:r>
      <w:r w:rsidRPr="005A24C5">
        <w:rPr>
          <w:szCs w:val="24"/>
        </w:rPr>
        <w:t xml:space="preserve"> been completed, and practical completion c</w:t>
      </w:r>
      <w:r>
        <w:rPr>
          <w:szCs w:val="24"/>
        </w:rPr>
        <w:t>ould</w:t>
      </w:r>
      <w:r w:rsidRPr="005A24C5">
        <w:rPr>
          <w:szCs w:val="24"/>
        </w:rPr>
        <w:t xml:space="preserve"> now proceed</w:t>
      </w:r>
      <w:r>
        <w:rPr>
          <w:szCs w:val="24"/>
        </w:rPr>
        <w:t>.</w:t>
      </w:r>
    </w:p>
    <w:p w14:paraId="71E12204" w14:textId="33FC6EC4" w:rsidR="005A24C5" w:rsidRDefault="005A24C5" w:rsidP="00CD3A08">
      <w:pPr>
        <w:pStyle w:val="ListParagraph"/>
        <w:numPr>
          <w:ilvl w:val="0"/>
          <w:numId w:val="38"/>
        </w:numPr>
        <w:spacing w:after="0" w:line="259" w:lineRule="auto"/>
        <w:ind w:left="1418"/>
        <w:rPr>
          <w:szCs w:val="24"/>
        </w:rPr>
      </w:pPr>
      <w:r>
        <w:rPr>
          <w:szCs w:val="24"/>
        </w:rPr>
        <w:t xml:space="preserve">Planning permission was needed to before window protection could be provided for the Chapel. A quote to develop a listed building application had been received and the Clerk was in the process of obtaining others. </w:t>
      </w:r>
    </w:p>
    <w:p w14:paraId="7C74BF7C" w14:textId="26BC786C" w:rsidR="005A24C5" w:rsidRDefault="005A24C5" w:rsidP="00CD3A08">
      <w:pPr>
        <w:pStyle w:val="ListParagraph"/>
        <w:numPr>
          <w:ilvl w:val="0"/>
          <w:numId w:val="38"/>
        </w:numPr>
        <w:spacing w:after="0" w:line="259" w:lineRule="auto"/>
        <w:ind w:left="1418"/>
        <w:rPr>
          <w:szCs w:val="24"/>
        </w:rPr>
      </w:pPr>
      <w:r>
        <w:rPr>
          <w:szCs w:val="24"/>
        </w:rPr>
        <w:t xml:space="preserve">The </w:t>
      </w:r>
      <w:r w:rsidR="00320D5B">
        <w:rPr>
          <w:szCs w:val="24"/>
        </w:rPr>
        <w:t xml:space="preserve">hard standing </w:t>
      </w:r>
      <w:r>
        <w:rPr>
          <w:szCs w:val="24"/>
        </w:rPr>
        <w:t xml:space="preserve">on the artistic component had not compressed as expected and was too soft. The matter </w:t>
      </w:r>
      <w:r w:rsidR="00320D5B">
        <w:rPr>
          <w:szCs w:val="24"/>
        </w:rPr>
        <w:t>had</w:t>
      </w:r>
      <w:r>
        <w:rPr>
          <w:szCs w:val="24"/>
        </w:rPr>
        <w:t xml:space="preserve"> been reported to Fairfax and CODA, the designers, to resolve.</w:t>
      </w:r>
    </w:p>
    <w:p w14:paraId="234DF465" w14:textId="77777777" w:rsidR="002F7327" w:rsidRDefault="002F7327" w:rsidP="002F7327">
      <w:pPr>
        <w:spacing w:after="0" w:line="259" w:lineRule="auto"/>
        <w:ind w:left="1058" w:firstLine="0"/>
        <w:rPr>
          <w:b/>
          <w:bCs/>
          <w:szCs w:val="24"/>
        </w:rPr>
      </w:pPr>
    </w:p>
    <w:p w14:paraId="5F0D3454" w14:textId="276483B4" w:rsidR="002F7327" w:rsidRDefault="002F7327" w:rsidP="002F7327">
      <w:pPr>
        <w:spacing w:after="0" w:line="259" w:lineRule="auto"/>
        <w:ind w:left="1058" w:firstLine="0"/>
        <w:rPr>
          <w:szCs w:val="24"/>
        </w:rPr>
      </w:pPr>
      <w:r w:rsidRPr="002F7327">
        <w:rPr>
          <w:b/>
          <w:bCs/>
          <w:szCs w:val="24"/>
        </w:rPr>
        <w:t>Cllr Lawrence</w:t>
      </w:r>
      <w:r>
        <w:rPr>
          <w:szCs w:val="24"/>
        </w:rPr>
        <w:t xml:space="preserve"> then provided an update on an opening event</w:t>
      </w:r>
      <w:r w:rsidR="00106DEF">
        <w:rPr>
          <w:szCs w:val="24"/>
        </w:rPr>
        <w:t xml:space="preserve"> planned for the 28</w:t>
      </w:r>
      <w:r w:rsidR="00106DEF" w:rsidRPr="00106DEF">
        <w:rPr>
          <w:szCs w:val="24"/>
          <w:vertAlign w:val="superscript"/>
        </w:rPr>
        <w:t>th</w:t>
      </w:r>
      <w:r w:rsidR="00106DEF">
        <w:rPr>
          <w:szCs w:val="24"/>
        </w:rPr>
        <w:t xml:space="preserve"> of </w:t>
      </w:r>
      <w:r w:rsidR="009F661C">
        <w:rPr>
          <w:szCs w:val="24"/>
        </w:rPr>
        <w:t>June.</w:t>
      </w:r>
    </w:p>
    <w:p w14:paraId="6818A8F3" w14:textId="77777777" w:rsidR="002F7327" w:rsidRDefault="002F7327" w:rsidP="002F7327">
      <w:pPr>
        <w:spacing w:after="0" w:line="259" w:lineRule="auto"/>
        <w:ind w:left="1058" w:firstLine="0"/>
      </w:pPr>
    </w:p>
    <w:p w14:paraId="704AEB71" w14:textId="7AAA0B6E" w:rsidR="002F7327" w:rsidRPr="002F7327" w:rsidRDefault="002F7327" w:rsidP="002F7327">
      <w:pPr>
        <w:pStyle w:val="ListParagraph"/>
        <w:numPr>
          <w:ilvl w:val="0"/>
          <w:numId w:val="41"/>
        </w:numPr>
        <w:spacing w:after="0" w:line="259" w:lineRule="auto"/>
        <w:ind w:left="1418"/>
        <w:rPr>
          <w:szCs w:val="24"/>
        </w:rPr>
      </w:pPr>
      <w:r w:rsidRPr="002F7327">
        <w:t xml:space="preserve">The </w:t>
      </w:r>
      <w:r>
        <w:t xml:space="preserve">aim </w:t>
      </w:r>
      <w:r w:rsidRPr="002F7327">
        <w:t>was to establish the St Aubyns field, pavilion, and chapel as assets for the village and the broader Deans Community, initiate the process of identifying individuals interested in volunteering to maintain the field and its assets, and unite the community to acknowledge the efforts made to create the new estate and preserve elements of the old school.</w:t>
      </w:r>
    </w:p>
    <w:p w14:paraId="07C27492" w14:textId="5E8DF58E" w:rsidR="002F7327" w:rsidRPr="00106DEF" w:rsidRDefault="002F7327" w:rsidP="002F7327">
      <w:pPr>
        <w:pStyle w:val="ListParagraph"/>
        <w:numPr>
          <w:ilvl w:val="0"/>
          <w:numId w:val="41"/>
        </w:numPr>
        <w:spacing w:after="0" w:line="259" w:lineRule="auto"/>
        <w:ind w:left="1418"/>
        <w:rPr>
          <w:b/>
          <w:bCs/>
        </w:rPr>
      </w:pPr>
      <w:r>
        <w:t xml:space="preserve">The Mayor would be asked to open the event that would begin with </w:t>
      </w:r>
      <w:r w:rsidR="009F661C">
        <w:t xml:space="preserve">a </w:t>
      </w:r>
      <w:r w:rsidR="009F661C" w:rsidRPr="002F7327">
        <w:t>community</w:t>
      </w:r>
      <w:r w:rsidRPr="002F7327">
        <w:t xml:space="preserve"> </w:t>
      </w:r>
      <w:r>
        <w:t>p</w:t>
      </w:r>
      <w:r w:rsidRPr="002F7327">
        <w:t xml:space="preserve">icnic </w:t>
      </w:r>
      <w:r>
        <w:t xml:space="preserve">with </w:t>
      </w:r>
      <w:r w:rsidRPr="002F7327">
        <w:t>entertainment</w:t>
      </w:r>
      <w:r>
        <w:t xml:space="preserve"> for children and adults such as </w:t>
      </w:r>
      <w:r w:rsidRPr="002F7327">
        <w:t>children’s games and races</w:t>
      </w:r>
      <w:r w:rsidR="00D24577">
        <w:t>. M</w:t>
      </w:r>
      <w:r>
        <w:t xml:space="preserve">usic </w:t>
      </w:r>
      <w:r w:rsidR="00D24577">
        <w:t xml:space="preserve">would be provided </w:t>
      </w:r>
      <w:r>
        <w:t xml:space="preserve">from </w:t>
      </w:r>
      <w:r w:rsidRPr="002F7327">
        <w:t xml:space="preserve">the Brighton Big Band. </w:t>
      </w:r>
      <w:r>
        <w:t xml:space="preserve">BPT could also be on hand to </w:t>
      </w:r>
      <w:r w:rsidR="00282525">
        <w:t>instruct</w:t>
      </w:r>
      <w:r>
        <w:t xml:space="preserve"> people about the trees.</w:t>
      </w:r>
    </w:p>
    <w:p w14:paraId="55A08C9B" w14:textId="2FB6F9C0" w:rsidR="00106DEF" w:rsidRPr="00106DEF" w:rsidRDefault="00106DEF" w:rsidP="002F7327">
      <w:pPr>
        <w:pStyle w:val="ListParagraph"/>
        <w:numPr>
          <w:ilvl w:val="0"/>
          <w:numId w:val="41"/>
        </w:numPr>
        <w:spacing w:after="0" w:line="259" w:lineRule="auto"/>
        <w:ind w:left="1418"/>
        <w:rPr>
          <w:b/>
          <w:bCs/>
        </w:rPr>
      </w:pPr>
      <w:r>
        <w:t xml:space="preserve">Tours of </w:t>
      </w:r>
      <w:r w:rsidR="00D24577">
        <w:t>the</w:t>
      </w:r>
      <w:r>
        <w:t xml:space="preserve"> building</w:t>
      </w:r>
      <w:r w:rsidR="00D24577">
        <w:t>s</w:t>
      </w:r>
      <w:r>
        <w:t xml:space="preserve"> could also be organised t</w:t>
      </w:r>
      <w:r w:rsidR="00D24577">
        <w:t xml:space="preserve">o tell the story of </w:t>
      </w:r>
      <w:r>
        <w:t xml:space="preserve">the history of the </w:t>
      </w:r>
      <w:r w:rsidR="00D24577">
        <w:t>s</w:t>
      </w:r>
      <w:r>
        <w:t>chool a</w:t>
      </w:r>
      <w:r w:rsidR="00D24577">
        <w:t>nd</w:t>
      </w:r>
      <w:r>
        <w:t xml:space="preserve"> its pupils.</w:t>
      </w:r>
    </w:p>
    <w:p w14:paraId="2BA5B669" w14:textId="77777777" w:rsidR="00106DEF" w:rsidRDefault="00106DEF" w:rsidP="00106DEF">
      <w:pPr>
        <w:spacing w:after="0" w:line="259" w:lineRule="auto"/>
        <w:rPr>
          <w:b/>
          <w:bCs/>
        </w:rPr>
      </w:pPr>
    </w:p>
    <w:p w14:paraId="6F01E68B" w14:textId="6264576D" w:rsidR="00106DEF" w:rsidRPr="00D24577" w:rsidRDefault="00106DEF" w:rsidP="00106DEF">
      <w:pPr>
        <w:spacing w:after="0" w:line="259" w:lineRule="auto"/>
        <w:ind w:left="993"/>
        <w:rPr>
          <w:b/>
          <w:bCs/>
        </w:rPr>
      </w:pPr>
      <w:r w:rsidRPr="00D24577">
        <w:rPr>
          <w:b/>
          <w:bCs/>
        </w:rPr>
        <w:t xml:space="preserve">The meeting agreed that Cllr Lawrence should come back to the April meeting with a fully developed plan and budget proposal. </w:t>
      </w:r>
    </w:p>
    <w:p w14:paraId="6FC5C76D" w14:textId="77777777" w:rsidR="00106DEF" w:rsidRPr="00106DEF" w:rsidRDefault="00106DEF" w:rsidP="00106DEF">
      <w:pPr>
        <w:spacing w:after="0" w:line="259" w:lineRule="auto"/>
        <w:ind w:left="993"/>
      </w:pPr>
    </w:p>
    <w:p w14:paraId="10E90F0D" w14:textId="68A9F9BB" w:rsidR="00106DEF" w:rsidRPr="00106DEF" w:rsidRDefault="00106DEF" w:rsidP="00106DEF">
      <w:pPr>
        <w:spacing w:after="0" w:line="259" w:lineRule="auto"/>
        <w:ind w:left="851" w:hanging="851"/>
      </w:pPr>
      <w:r>
        <w:rPr>
          <w:b/>
          <w:bCs/>
        </w:rPr>
        <w:t xml:space="preserve">Action. </w:t>
      </w:r>
      <w:r w:rsidRPr="00106DEF">
        <w:rPr>
          <w:b/>
          <w:bCs/>
        </w:rPr>
        <w:t xml:space="preserve">Cllr Lawrence </w:t>
      </w:r>
      <w:r w:rsidRPr="00106DEF">
        <w:t xml:space="preserve">to come back to the April meeting with a fully developed plan and budget proposal for the St Aubyns opening event. </w:t>
      </w:r>
    </w:p>
    <w:p w14:paraId="48359D94" w14:textId="57F32DE1" w:rsidR="00106DEF" w:rsidRPr="00106DEF" w:rsidRDefault="00106DEF" w:rsidP="00106DEF">
      <w:pPr>
        <w:spacing w:after="0" w:line="259" w:lineRule="auto"/>
        <w:rPr>
          <w:b/>
          <w:bCs/>
        </w:rPr>
      </w:pPr>
    </w:p>
    <w:p w14:paraId="36090B9D" w14:textId="77777777" w:rsidR="004B4827" w:rsidRPr="004B4827" w:rsidRDefault="004B4827" w:rsidP="004B4827">
      <w:pPr>
        <w:pStyle w:val="ListParagraph"/>
        <w:spacing w:after="306" w:line="259" w:lineRule="auto"/>
        <w:ind w:left="426" w:firstLine="0"/>
        <w:rPr>
          <w:szCs w:val="24"/>
        </w:rPr>
      </w:pPr>
    </w:p>
    <w:p w14:paraId="7671C0EC" w14:textId="0C29AE1B" w:rsidR="007E1C7D" w:rsidRPr="004B4827" w:rsidRDefault="00332632" w:rsidP="00F801CB">
      <w:pPr>
        <w:pStyle w:val="ListParagraph"/>
        <w:numPr>
          <w:ilvl w:val="0"/>
          <w:numId w:val="6"/>
        </w:numPr>
        <w:spacing w:after="306" w:line="259" w:lineRule="auto"/>
        <w:ind w:left="426" w:hanging="426"/>
        <w:rPr>
          <w:szCs w:val="24"/>
        </w:rPr>
      </w:pPr>
      <w:r w:rsidRPr="004B4827">
        <w:rPr>
          <w:b/>
          <w:color w:val="2A6099"/>
          <w:szCs w:val="24"/>
        </w:rPr>
        <w:t xml:space="preserve">Planning </w:t>
      </w:r>
    </w:p>
    <w:p w14:paraId="49C0E29F" w14:textId="0C7A4B09" w:rsidR="006020FD" w:rsidRDefault="00DE49A0" w:rsidP="00781617">
      <w:pPr>
        <w:pStyle w:val="ListParagraph"/>
        <w:numPr>
          <w:ilvl w:val="1"/>
          <w:numId w:val="6"/>
        </w:numPr>
        <w:spacing w:after="306" w:line="259" w:lineRule="auto"/>
        <w:rPr>
          <w:szCs w:val="24"/>
        </w:rPr>
      </w:pPr>
      <w:r w:rsidRPr="00BB6DD9">
        <w:rPr>
          <w:szCs w:val="24"/>
          <w:u w:val="single"/>
        </w:rPr>
        <w:t>Applications considered in February</w:t>
      </w:r>
      <w:r w:rsidR="00106DEF" w:rsidRPr="00106DEF">
        <w:rPr>
          <w:szCs w:val="24"/>
        </w:rPr>
        <w:t xml:space="preserve"> </w:t>
      </w:r>
      <w:r w:rsidR="00BB6DD9">
        <w:rPr>
          <w:szCs w:val="24"/>
        </w:rPr>
        <w:t xml:space="preserve">Cllr Poole said that only </w:t>
      </w:r>
      <w:r w:rsidR="00106DEF" w:rsidRPr="00106DEF">
        <w:rPr>
          <w:szCs w:val="24"/>
        </w:rPr>
        <w:t xml:space="preserve">one application came forward in February </w:t>
      </w:r>
    </w:p>
    <w:p w14:paraId="58BA963C" w14:textId="77777777" w:rsidR="006020FD" w:rsidRDefault="006020FD" w:rsidP="006020FD">
      <w:pPr>
        <w:pStyle w:val="ListParagraph"/>
        <w:spacing w:after="306" w:line="259" w:lineRule="auto"/>
        <w:ind w:firstLine="0"/>
        <w:rPr>
          <w:szCs w:val="24"/>
        </w:rPr>
      </w:pPr>
    </w:p>
    <w:p w14:paraId="118937E1" w14:textId="2DECF0B7" w:rsidR="00BB6DD9" w:rsidRPr="00BB6DD9" w:rsidRDefault="00106DEF" w:rsidP="00BB6DD9">
      <w:pPr>
        <w:pStyle w:val="ListParagraph"/>
        <w:spacing w:after="306" w:line="259" w:lineRule="auto"/>
        <w:ind w:firstLine="0"/>
        <w:rPr>
          <w:b/>
          <w:bCs/>
          <w:szCs w:val="24"/>
        </w:rPr>
      </w:pPr>
      <w:r w:rsidRPr="00106DEF">
        <w:rPr>
          <w:b/>
          <w:bCs/>
          <w:szCs w:val="24"/>
        </w:rPr>
        <w:t>SDNP/25/00273/</w:t>
      </w:r>
      <w:proofErr w:type="spellStart"/>
      <w:r w:rsidRPr="00106DEF">
        <w:rPr>
          <w:b/>
          <w:bCs/>
          <w:szCs w:val="24"/>
        </w:rPr>
        <w:t>APNB</w:t>
      </w:r>
      <w:proofErr w:type="spellEnd"/>
      <w:r w:rsidRPr="00106DEF">
        <w:rPr>
          <w:b/>
          <w:bCs/>
          <w:szCs w:val="24"/>
        </w:rPr>
        <w:t xml:space="preserve">, Balsdean Farm, Balsdean, Rottingdean, Brighton. The erection of nine polytunnels. </w:t>
      </w:r>
      <w:r w:rsidRPr="00106DEF">
        <w:rPr>
          <w:szCs w:val="24"/>
        </w:rPr>
        <w:t>The Partish Council did not object.</w:t>
      </w:r>
      <w:r w:rsidRPr="00106DEF">
        <w:rPr>
          <w:b/>
          <w:bCs/>
          <w:szCs w:val="24"/>
        </w:rPr>
        <w:t xml:space="preserve"> </w:t>
      </w:r>
    </w:p>
    <w:p w14:paraId="2DC8B64B" w14:textId="6F4E405C" w:rsidR="00106DEF" w:rsidRPr="00106DEF" w:rsidRDefault="006020FD" w:rsidP="00BB6DD9">
      <w:pPr>
        <w:ind w:left="709" w:firstLine="0"/>
      </w:pPr>
      <w:r w:rsidRPr="00BB6DD9">
        <w:rPr>
          <w:b/>
        </w:rPr>
        <w:t>Cllr Poole</w:t>
      </w:r>
      <w:r w:rsidRPr="006020FD">
        <w:t xml:space="preserve"> also provided an update on plans to extend the rear terrace of 11 Bazehill Road. Neighbours had objected to this development due to concerns about overlooking </w:t>
      </w:r>
      <w:r w:rsidR="00D24577">
        <w:t xml:space="preserve">of </w:t>
      </w:r>
      <w:r w:rsidRPr="006020FD">
        <w:t xml:space="preserve">their property. The Parish </w:t>
      </w:r>
      <w:r w:rsidR="009F661C">
        <w:t xml:space="preserve">had also </w:t>
      </w:r>
      <w:r w:rsidRPr="006020FD">
        <w:t>objected</w:t>
      </w:r>
      <w:r w:rsidR="009F661C">
        <w:t xml:space="preserve">. </w:t>
      </w:r>
      <w:r w:rsidRPr="009F661C">
        <w:rPr>
          <w:b/>
          <w:bCs/>
        </w:rPr>
        <w:t>Cllr Poole</w:t>
      </w:r>
      <w:r>
        <w:t xml:space="preserve"> </w:t>
      </w:r>
      <w:r w:rsidR="009F661C">
        <w:t xml:space="preserve">said he </w:t>
      </w:r>
      <w:r>
        <w:t xml:space="preserve">had </w:t>
      </w:r>
      <w:r w:rsidR="00D24577">
        <w:t xml:space="preserve">since </w:t>
      </w:r>
      <w:r w:rsidRPr="006020FD">
        <w:t>met with the developer</w:t>
      </w:r>
      <w:r>
        <w:t xml:space="preserve"> who </w:t>
      </w:r>
      <w:r w:rsidR="00244884">
        <w:t xml:space="preserve">had </w:t>
      </w:r>
      <w:r w:rsidR="00D24577">
        <w:t xml:space="preserve">presented </w:t>
      </w:r>
      <w:r>
        <w:t xml:space="preserve">revised design drawings that </w:t>
      </w:r>
      <w:r w:rsidRPr="006020FD">
        <w:t xml:space="preserve">significantly reduced the size of the terrace and included hedging and fencing to address the overlooking issues. As a result, the Parish Council's objections </w:t>
      </w:r>
      <w:r w:rsidR="00244884">
        <w:t xml:space="preserve">had been </w:t>
      </w:r>
      <w:r w:rsidRPr="006020FD">
        <w:t>withdrawn.</w:t>
      </w:r>
      <w:r>
        <w:t xml:space="preserve"> </w:t>
      </w:r>
    </w:p>
    <w:p w14:paraId="72925389" w14:textId="08063756" w:rsidR="00DE49A0" w:rsidRDefault="00DE49A0" w:rsidP="00106DEF">
      <w:pPr>
        <w:pStyle w:val="ListParagraph"/>
        <w:spacing w:after="306" w:line="259" w:lineRule="auto"/>
        <w:ind w:firstLine="0"/>
        <w:rPr>
          <w:szCs w:val="24"/>
        </w:rPr>
      </w:pPr>
    </w:p>
    <w:p w14:paraId="27ECE732" w14:textId="23D5BE7A" w:rsidR="00DE49A0" w:rsidRDefault="00DE49A0" w:rsidP="00DE49A0">
      <w:pPr>
        <w:pStyle w:val="ListParagraph"/>
        <w:numPr>
          <w:ilvl w:val="1"/>
          <w:numId w:val="6"/>
        </w:numPr>
        <w:spacing w:after="306" w:line="259" w:lineRule="auto"/>
        <w:rPr>
          <w:bCs/>
          <w:color w:val="auto"/>
          <w:szCs w:val="24"/>
        </w:rPr>
      </w:pPr>
      <w:r w:rsidRPr="00BB6DD9">
        <w:rPr>
          <w:bCs/>
          <w:color w:val="auto"/>
          <w:szCs w:val="24"/>
          <w:u w:val="single"/>
        </w:rPr>
        <w:t>Meeting with Planning Committee Chair</w:t>
      </w:r>
      <w:r w:rsidR="0074099A" w:rsidRPr="00BB6DD9">
        <w:rPr>
          <w:bCs/>
          <w:color w:val="auto"/>
          <w:szCs w:val="24"/>
          <w:u w:val="single"/>
        </w:rPr>
        <w:t xml:space="preserve"> and Head of Planning</w:t>
      </w:r>
      <w:r w:rsidR="006020FD">
        <w:rPr>
          <w:bCs/>
          <w:color w:val="auto"/>
          <w:szCs w:val="24"/>
        </w:rPr>
        <w:t xml:space="preserve">. </w:t>
      </w:r>
      <w:r w:rsidR="006020FD" w:rsidRPr="0074099A">
        <w:rPr>
          <w:b/>
          <w:color w:val="auto"/>
          <w:szCs w:val="24"/>
        </w:rPr>
        <w:t>Cllr Nixon</w:t>
      </w:r>
      <w:r w:rsidR="006020FD">
        <w:rPr>
          <w:bCs/>
          <w:color w:val="auto"/>
          <w:szCs w:val="24"/>
        </w:rPr>
        <w:t xml:space="preserve"> gave the following feedback:</w:t>
      </w:r>
    </w:p>
    <w:p w14:paraId="29C9507B" w14:textId="495818F0" w:rsidR="006020FD" w:rsidRDefault="0074099A" w:rsidP="0074099A">
      <w:pPr>
        <w:pStyle w:val="ListParagraph"/>
        <w:numPr>
          <w:ilvl w:val="0"/>
          <w:numId w:val="43"/>
        </w:numPr>
        <w:spacing w:after="306" w:line="259" w:lineRule="auto"/>
        <w:rPr>
          <w:bCs/>
          <w:color w:val="auto"/>
          <w:szCs w:val="24"/>
        </w:rPr>
      </w:pPr>
      <w:r>
        <w:rPr>
          <w:bCs/>
          <w:color w:val="auto"/>
          <w:szCs w:val="24"/>
        </w:rPr>
        <w:t xml:space="preserve">The visit had been arranged following a controversial application that </w:t>
      </w:r>
      <w:r w:rsidR="00D24577">
        <w:rPr>
          <w:bCs/>
          <w:color w:val="auto"/>
          <w:szCs w:val="24"/>
        </w:rPr>
        <w:t xml:space="preserve">had been approved despite </w:t>
      </w:r>
      <w:r>
        <w:rPr>
          <w:bCs/>
          <w:color w:val="auto"/>
          <w:szCs w:val="24"/>
        </w:rPr>
        <w:t>RPC</w:t>
      </w:r>
      <w:r w:rsidR="00D24577">
        <w:rPr>
          <w:bCs/>
          <w:color w:val="auto"/>
          <w:szCs w:val="24"/>
        </w:rPr>
        <w:t xml:space="preserve">’s objection that it contravened a number of the Neighbourhood Plan (NP) policies </w:t>
      </w:r>
    </w:p>
    <w:p w14:paraId="0049BBC6" w14:textId="1153A0F1" w:rsidR="0074099A" w:rsidRDefault="0074099A" w:rsidP="0074099A">
      <w:pPr>
        <w:pStyle w:val="ListParagraph"/>
        <w:numPr>
          <w:ilvl w:val="0"/>
          <w:numId w:val="43"/>
        </w:numPr>
        <w:spacing w:after="306" w:line="259" w:lineRule="auto"/>
        <w:rPr>
          <w:bCs/>
          <w:color w:val="auto"/>
          <w:szCs w:val="24"/>
        </w:rPr>
      </w:pPr>
      <w:r>
        <w:rPr>
          <w:bCs/>
          <w:color w:val="auto"/>
          <w:szCs w:val="24"/>
        </w:rPr>
        <w:t xml:space="preserve">As the </w:t>
      </w:r>
      <w:r w:rsidR="00D24577">
        <w:rPr>
          <w:bCs/>
          <w:color w:val="auto"/>
          <w:szCs w:val="24"/>
        </w:rPr>
        <w:t xml:space="preserve">NP </w:t>
      </w:r>
      <w:r w:rsidR="00BB6DD9">
        <w:rPr>
          <w:bCs/>
          <w:color w:val="auto"/>
          <w:szCs w:val="24"/>
        </w:rPr>
        <w:t>wa</w:t>
      </w:r>
      <w:r>
        <w:rPr>
          <w:bCs/>
          <w:color w:val="auto"/>
          <w:szCs w:val="24"/>
        </w:rPr>
        <w:t xml:space="preserve">s fairly new </w:t>
      </w:r>
      <w:r w:rsidR="00BB6DD9">
        <w:rPr>
          <w:bCs/>
          <w:color w:val="auto"/>
          <w:szCs w:val="24"/>
        </w:rPr>
        <w:t xml:space="preserve">the </w:t>
      </w:r>
      <w:r>
        <w:rPr>
          <w:bCs/>
          <w:color w:val="auto"/>
          <w:szCs w:val="24"/>
        </w:rPr>
        <w:t xml:space="preserve">aim was to learn from this </w:t>
      </w:r>
      <w:r w:rsidR="00BB6DD9">
        <w:rPr>
          <w:bCs/>
          <w:color w:val="auto"/>
          <w:szCs w:val="24"/>
        </w:rPr>
        <w:t xml:space="preserve">experience </w:t>
      </w:r>
      <w:r>
        <w:rPr>
          <w:bCs/>
          <w:color w:val="auto"/>
          <w:szCs w:val="24"/>
        </w:rPr>
        <w:t xml:space="preserve">and better understand the process. </w:t>
      </w:r>
    </w:p>
    <w:p w14:paraId="35EFF2A8" w14:textId="77777777" w:rsidR="00BB6DD9" w:rsidRDefault="0074099A" w:rsidP="002173B7">
      <w:pPr>
        <w:pStyle w:val="ListParagraph"/>
        <w:numPr>
          <w:ilvl w:val="0"/>
          <w:numId w:val="43"/>
        </w:numPr>
        <w:spacing w:after="306" w:line="259" w:lineRule="auto"/>
        <w:rPr>
          <w:bCs/>
          <w:color w:val="auto"/>
          <w:szCs w:val="24"/>
        </w:rPr>
      </w:pPr>
      <w:r>
        <w:rPr>
          <w:bCs/>
          <w:color w:val="auto"/>
          <w:szCs w:val="24"/>
        </w:rPr>
        <w:t xml:space="preserve">At the meeting its was agreed that </w:t>
      </w:r>
    </w:p>
    <w:p w14:paraId="20F14B2E" w14:textId="327A8435" w:rsidR="00BB6DD9" w:rsidRDefault="002173B7" w:rsidP="00D24577">
      <w:pPr>
        <w:pStyle w:val="ListParagraph"/>
        <w:numPr>
          <w:ilvl w:val="1"/>
          <w:numId w:val="43"/>
        </w:numPr>
        <w:spacing w:after="306" w:line="259" w:lineRule="auto"/>
        <w:ind w:left="1701"/>
        <w:rPr>
          <w:bCs/>
          <w:color w:val="auto"/>
          <w:szCs w:val="24"/>
        </w:rPr>
      </w:pPr>
      <w:r w:rsidRPr="002173B7">
        <w:rPr>
          <w:bCs/>
          <w:color w:val="auto"/>
          <w:szCs w:val="24"/>
        </w:rPr>
        <w:t>RPC objections to an application</w:t>
      </w:r>
      <w:r w:rsidR="00D24577">
        <w:rPr>
          <w:bCs/>
          <w:color w:val="auto"/>
          <w:szCs w:val="24"/>
        </w:rPr>
        <w:t xml:space="preserve"> would </w:t>
      </w:r>
      <w:r w:rsidRPr="002173B7">
        <w:rPr>
          <w:bCs/>
          <w:color w:val="auto"/>
          <w:szCs w:val="24"/>
        </w:rPr>
        <w:t>be given a higher profile in planning meetings with the addition of a briefing sheet setting out RPC’s objections attached to the documents for Committee members.</w:t>
      </w:r>
      <w:r>
        <w:rPr>
          <w:bCs/>
          <w:color w:val="auto"/>
          <w:szCs w:val="24"/>
        </w:rPr>
        <w:t xml:space="preserve"> </w:t>
      </w:r>
    </w:p>
    <w:p w14:paraId="69C039A9" w14:textId="16C5E067" w:rsidR="00BB6DD9" w:rsidRDefault="002173B7" w:rsidP="00D24577">
      <w:pPr>
        <w:pStyle w:val="ListParagraph"/>
        <w:numPr>
          <w:ilvl w:val="1"/>
          <w:numId w:val="43"/>
        </w:numPr>
        <w:spacing w:after="306" w:line="259" w:lineRule="auto"/>
        <w:ind w:left="1701"/>
        <w:rPr>
          <w:bCs/>
          <w:color w:val="auto"/>
          <w:szCs w:val="24"/>
        </w:rPr>
      </w:pPr>
      <w:r w:rsidRPr="002173B7">
        <w:rPr>
          <w:bCs/>
          <w:color w:val="auto"/>
          <w:szCs w:val="24"/>
        </w:rPr>
        <w:t xml:space="preserve">RPC </w:t>
      </w:r>
      <w:r>
        <w:rPr>
          <w:bCs/>
          <w:color w:val="auto"/>
          <w:szCs w:val="24"/>
        </w:rPr>
        <w:t xml:space="preserve">would </w:t>
      </w:r>
      <w:r w:rsidRPr="002173B7">
        <w:rPr>
          <w:bCs/>
          <w:color w:val="auto"/>
          <w:szCs w:val="24"/>
        </w:rPr>
        <w:t xml:space="preserve">attend Planning Committee meetings where RPC </w:t>
      </w:r>
      <w:r w:rsidR="00D24577">
        <w:rPr>
          <w:bCs/>
          <w:color w:val="auto"/>
          <w:szCs w:val="24"/>
        </w:rPr>
        <w:t xml:space="preserve">had </w:t>
      </w:r>
      <w:r w:rsidRPr="002173B7">
        <w:rPr>
          <w:bCs/>
          <w:color w:val="auto"/>
          <w:szCs w:val="24"/>
        </w:rPr>
        <w:t>object</w:t>
      </w:r>
      <w:r>
        <w:rPr>
          <w:bCs/>
          <w:color w:val="auto"/>
          <w:szCs w:val="24"/>
        </w:rPr>
        <w:t xml:space="preserve">ed </w:t>
      </w:r>
    </w:p>
    <w:p w14:paraId="667B5767" w14:textId="1C8C42F0" w:rsidR="002173B7" w:rsidRPr="002173B7" w:rsidRDefault="00BB6DD9" w:rsidP="00D24577">
      <w:pPr>
        <w:pStyle w:val="ListParagraph"/>
        <w:numPr>
          <w:ilvl w:val="1"/>
          <w:numId w:val="43"/>
        </w:numPr>
        <w:spacing w:after="306" w:line="259" w:lineRule="auto"/>
        <w:ind w:left="1701"/>
        <w:rPr>
          <w:bCs/>
          <w:color w:val="auto"/>
          <w:szCs w:val="24"/>
        </w:rPr>
      </w:pPr>
      <w:r>
        <w:rPr>
          <w:bCs/>
          <w:color w:val="auto"/>
          <w:szCs w:val="24"/>
        </w:rPr>
        <w:t>W</w:t>
      </w:r>
      <w:r w:rsidR="002173B7">
        <w:rPr>
          <w:bCs/>
          <w:color w:val="auto"/>
          <w:szCs w:val="24"/>
        </w:rPr>
        <w:t xml:space="preserve">here </w:t>
      </w:r>
      <w:r w:rsidR="002173B7" w:rsidRPr="002173B7">
        <w:rPr>
          <w:bCs/>
          <w:color w:val="auto"/>
          <w:szCs w:val="24"/>
        </w:rPr>
        <w:t xml:space="preserve">there </w:t>
      </w:r>
      <w:r w:rsidR="00D24577">
        <w:rPr>
          <w:bCs/>
          <w:color w:val="auto"/>
          <w:szCs w:val="24"/>
        </w:rPr>
        <w:t>wa</w:t>
      </w:r>
      <w:r w:rsidR="002173B7" w:rsidRPr="002173B7">
        <w:rPr>
          <w:bCs/>
          <w:color w:val="auto"/>
          <w:szCs w:val="24"/>
        </w:rPr>
        <w:t xml:space="preserve">s a difference of opinion in the interpretation of the Neighbourhood Plan policies, BHCC officers </w:t>
      </w:r>
      <w:r w:rsidR="002173B7">
        <w:rPr>
          <w:bCs/>
          <w:color w:val="auto"/>
          <w:szCs w:val="24"/>
        </w:rPr>
        <w:t xml:space="preserve">would </w:t>
      </w:r>
      <w:r w:rsidR="002173B7" w:rsidRPr="002173B7">
        <w:rPr>
          <w:bCs/>
          <w:color w:val="auto"/>
          <w:szCs w:val="24"/>
        </w:rPr>
        <w:t xml:space="preserve">set out their reasons for overriding the NP policies in their report and provide feedback to RPC. </w:t>
      </w:r>
    </w:p>
    <w:p w14:paraId="6A909DCD" w14:textId="45A23A26" w:rsidR="0074099A" w:rsidRDefault="002173B7" w:rsidP="002173B7">
      <w:pPr>
        <w:pStyle w:val="ListParagraph"/>
        <w:numPr>
          <w:ilvl w:val="0"/>
          <w:numId w:val="43"/>
        </w:numPr>
        <w:spacing w:after="306" w:line="259" w:lineRule="auto"/>
        <w:rPr>
          <w:bCs/>
          <w:color w:val="auto"/>
          <w:szCs w:val="24"/>
        </w:rPr>
      </w:pPr>
      <w:r w:rsidRPr="002173B7">
        <w:rPr>
          <w:bCs/>
          <w:color w:val="auto"/>
          <w:szCs w:val="24"/>
        </w:rPr>
        <w:t xml:space="preserve">Cllr Loughran </w:t>
      </w:r>
      <w:r>
        <w:rPr>
          <w:bCs/>
          <w:color w:val="auto"/>
          <w:szCs w:val="24"/>
        </w:rPr>
        <w:t xml:space="preserve">had </w:t>
      </w:r>
      <w:r w:rsidRPr="002173B7">
        <w:rPr>
          <w:bCs/>
          <w:color w:val="auto"/>
          <w:szCs w:val="24"/>
        </w:rPr>
        <w:t xml:space="preserve">noted that given the revised National Policy Planning Framework and increased </w:t>
      </w:r>
      <w:r w:rsidR="00D24577">
        <w:rPr>
          <w:bCs/>
          <w:color w:val="auto"/>
          <w:szCs w:val="24"/>
        </w:rPr>
        <w:t xml:space="preserve">Government </w:t>
      </w:r>
      <w:r w:rsidRPr="002173B7">
        <w:rPr>
          <w:bCs/>
          <w:color w:val="auto"/>
          <w:szCs w:val="24"/>
        </w:rPr>
        <w:t xml:space="preserve">housing targets, decisions would </w:t>
      </w:r>
      <w:r w:rsidR="00282525" w:rsidRPr="002173B7">
        <w:rPr>
          <w:bCs/>
          <w:color w:val="auto"/>
          <w:szCs w:val="24"/>
        </w:rPr>
        <w:t>favour</w:t>
      </w:r>
      <w:r w:rsidRPr="002173B7">
        <w:rPr>
          <w:bCs/>
          <w:color w:val="auto"/>
          <w:szCs w:val="24"/>
        </w:rPr>
        <w:t xml:space="preserve"> development in finely balanced cases.</w:t>
      </w:r>
    </w:p>
    <w:p w14:paraId="2BA47A34" w14:textId="77777777" w:rsidR="00270B0E" w:rsidRDefault="00270B0E" w:rsidP="00270B0E">
      <w:pPr>
        <w:pStyle w:val="ListParagraph"/>
        <w:spacing w:after="306" w:line="259" w:lineRule="auto"/>
        <w:ind w:left="1430" w:firstLine="0"/>
        <w:rPr>
          <w:bCs/>
          <w:color w:val="auto"/>
          <w:szCs w:val="24"/>
        </w:rPr>
      </w:pPr>
    </w:p>
    <w:p w14:paraId="217E0355" w14:textId="5D539539" w:rsidR="00BB6DD9" w:rsidRPr="00270B0E" w:rsidRDefault="00270B0E" w:rsidP="00270B0E">
      <w:pPr>
        <w:pStyle w:val="ListParagraph"/>
        <w:numPr>
          <w:ilvl w:val="1"/>
          <w:numId w:val="6"/>
        </w:numPr>
        <w:spacing w:after="306" w:line="259" w:lineRule="auto"/>
        <w:rPr>
          <w:bCs/>
          <w:color w:val="auto"/>
          <w:szCs w:val="24"/>
        </w:rPr>
      </w:pPr>
      <w:r w:rsidRPr="00270B0E">
        <w:rPr>
          <w:bCs/>
          <w:color w:val="auto"/>
          <w:szCs w:val="24"/>
          <w:u w:val="single"/>
        </w:rPr>
        <w:t xml:space="preserve">5G Mast on St Margaret’s </w:t>
      </w:r>
      <w:r w:rsidRPr="00D24577">
        <w:rPr>
          <w:b/>
          <w:color w:val="auto"/>
          <w:szCs w:val="24"/>
        </w:rPr>
        <w:t>Cllr Lawrence</w:t>
      </w:r>
      <w:r w:rsidRPr="00270B0E">
        <w:rPr>
          <w:bCs/>
          <w:color w:val="auto"/>
          <w:szCs w:val="24"/>
        </w:rPr>
        <w:t xml:space="preserve"> said she had attended a meeting with the 5G mast </w:t>
      </w:r>
      <w:r w:rsidR="00D24577">
        <w:rPr>
          <w:bCs/>
          <w:color w:val="auto"/>
          <w:szCs w:val="24"/>
        </w:rPr>
        <w:t>company</w:t>
      </w:r>
      <w:r w:rsidR="00C2392F">
        <w:rPr>
          <w:bCs/>
          <w:color w:val="auto"/>
          <w:szCs w:val="24"/>
        </w:rPr>
        <w:t xml:space="preserve"> and </w:t>
      </w:r>
      <w:r w:rsidR="00C2392F" w:rsidRPr="00FC6236">
        <w:rPr>
          <w:bCs/>
          <w:color w:val="auto"/>
          <w:szCs w:val="24"/>
        </w:rPr>
        <w:t>representative</w:t>
      </w:r>
      <w:r w:rsidR="00AC25B7" w:rsidRPr="00FC6236">
        <w:rPr>
          <w:bCs/>
          <w:color w:val="auto"/>
          <w:szCs w:val="24"/>
        </w:rPr>
        <w:t>s</w:t>
      </w:r>
      <w:r w:rsidR="00C2392F" w:rsidRPr="00FC6236">
        <w:rPr>
          <w:bCs/>
          <w:color w:val="auto"/>
          <w:szCs w:val="24"/>
        </w:rPr>
        <w:t xml:space="preserve"> of St </w:t>
      </w:r>
      <w:r w:rsidR="00126822" w:rsidRPr="00FC6236">
        <w:rPr>
          <w:bCs/>
          <w:color w:val="auto"/>
          <w:szCs w:val="24"/>
        </w:rPr>
        <w:t>Margaret’s Court</w:t>
      </w:r>
      <w:r>
        <w:rPr>
          <w:bCs/>
          <w:color w:val="auto"/>
          <w:szCs w:val="24"/>
        </w:rPr>
        <w:t xml:space="preserve">. They </w:t>
      </w:r>
      <w:r w:rsidRPr="00270B0E">
        <w:rPr>
          <w:bCs/>
          <w:color w:val="auto"/>
          <w:szCs w:val="24"/>
        </w:rPr>
        <w:t>had provided</w:t>
      </w:r>
      <w:r w:rsidR="00282525">
        <w:rPr>
          <w:bCs/>
          <w:color w:val="auto"/>
          <w:szCs w:val="24"/>
        </w:rPr>
        <w:t xml:space="preserve"> </w:t>
      </w:r>
      <w:r w:rsidRPr="00270B0E">
        <w:rPr>
          <w:bCs/>
          <w:color w:val="auto"/>
          <w:szCs w:val="24"/>
        </w:rPr>
        <w:t>more detail about the need for a 5G mast</w:t>
      </w:r>
      <w:r>
        <w:rPr>
          <w:bCs/>
          <w:color w:val="auto"/>
          <w:szCs w:val="24"/>
        </w:rPr>
        <w:t>,</w:t>
      </w:r>
      <w:r w:rsidRPr="00270B0E">
        <w:rPr>
          <w:bCs/>
          <w:color w:val="auto"/>
          <w:szCs w:val="24"/>
        </w:rPr>
        <w:t xml:space="preserve"> particularly for the emergency services</w:t>
      </w:r>
      <w:r>
        <w:rPr>
          <w:bCs/>
          <w:color w:val="auto"/>
          <w:szCs w:val="24"/>
        </w:rPr>
        <w:t xml:space="preserve"> in the area,</w:t>
      </w:r>
      <w:r w:rsidRPr="00270B0E">
        <w:rPr>
          <w:bCs/>
          <w:color w:val="auto"/>
          <w:szCs w:val="24"/>
        </w:rPr>
        <w:t xml:space="preserve"> and t</w:t>
      </w:r>
      <w:r>
        <w:rPr>
          <w:bCs/>
          <w:color w:val="auto"/>
          <w:szCs w:val="24"/>
        </w:rPr>
        <w:t>ook</w:t>
      </w:r>
      <w:r w:rsidRPr="00270B0E">
        <w:rPr>
          <w:bCs/>
          <w:color w:val="auto"/>
          <w:szCs w:val="24"/>
        </w:rPr>
        <w:t xml:space="preserve"> the meeting through why </w:t>
      </w:r>
      <w:r w:rsidR="00282525" w:rsidRPr="00270B0E">
        <w:rPr>
          <w:bCs/>
          <w:color w:val="auto"/>
          <w:szCs w:val="24"/>
        </w:rPr>
        <w:t>eleven</w:t>
      </w:r>
      <w:r w:rsidRPr="00270B0E">
        <w:rPr>
          <w:bCs/>
          <w:color w:val="auto"/>
          <w:szCs w:val="24"/>
        </w:rPr>
        <w:t xml:space="preserve"> other potential site</w:t>
      </w:r>
      <w:r w:rsidR="00D24577">
        <w:rPr>
          <w:bCs/>
          <w:color w:val="auto"/>
          <w:szCs w:val="24"/>
        </w:rPr>
        <w:t>s</w:t>
      </w:r>
      <w:r w:rsidRPr="00270B0E">
        <w:rPr>
          <w:bCs/>
          <w:color w:val="auto"/>
          <w:szCs w:val="24"/>
        </w:rPr>
        <w:t xml:space="preserve"> had proved unsuitable.</w:t>
      </w:r>
      <w:r>
        <w:rPr>
          <w:bCs/>
          <w:color w:val="auto"/>
          <w:szCs w:val="24"/>
          <w:u w:val="single"/>
        </w:rPr>
        <w:t xml:space="preserve"> </w:t>
      </w:r>
      <w:r w:rsidRPr="00270B0E">
        <w:rPr>
          <w:bCs/>
          <w:color w:val="auto"/>
          <w:szCs w:val="24"/>
        </w:rPr>
        <w:t xml:space="preserve">The </w:t>
      </w:r>
      <w:r>
        <w:rPr>
          <w:bCs/>
          <w:color w:val="auto"/>
          <w:szCs w:val="24"/>
        </w:rPr>
        <w:t>c</w:t>
      </w:r>
      <w:r w:rsidRPr="00270B0E">
        <w:rPr>
          <w:bCs/>
          <w:color w:val="auto"/>
          <w:szCs w:val="24"/>
        </w:rPr>
        <w:t>ompany were t</w:t>
      </w:r>
      <w:r>
        <w:rPr>
          <w:bCs/>
          <w:color w:val="auto"/>
          <w:szCs w:val="24"/>
        </w:rPr>
        <w:t>o</w:t>
      </w:r>
      <w:r w:rsidRPr="00270B0E">
        <w:rPr>
          <w:bCs/>
          <w:color w:val="auto"/>
          <w:szCs w:val="24"/>
        </w:rPr>
        <w:t xml:space="preserve"> resubmit their application on which the Parish Council would be consulted. </w:t>
      </w:r>
    </w:p>
    <w:p w14:paraId="2673A386" w14:textId="77777777" w:rsidR="00BB6DD9" w:rsidRPr="002173B7" w:rsidRDefault="00BB6DD9" w:rsidP="00BB6DD9">
      <w:pPr>
        <w:pStyle w:val="ListParagraph"/>
        <w:spacing w:after="306" w:line="259" w:lineRule="auto"/>
        <w:ind w:left="1430" w:firstLine="0"/>
        <w:rPr>
          <w:bCs/>
          <w:color w:val="auto"/>
          <w:szCs w:val="24"/>
        </w:rPr>
      </w:pPr>
    </w:p>
    <w:p w14:paraId="28135A47" w14:textId="69921788" w:rsidR="007745A9" w:rsidRPr="00D24577" w:rsidRDefault="00BB6DD9" w:rsidP="00BB6DD9">
      <w:pPr>
        <w:pStyle w:val="ListParagraph"/>
        <w:numPr>
          <w:ilvl w:val="1"/>
          <w:numId w:val="6"/>
        </w:numPr>
        <w:spacing w:after="306" w:line="259" w:lineRule="auto"/>
        <w:rPr>
          <w:b/>
          <w:bCs/>
          <w:color w:val="auto"/>
          <w:szCs w:val="24"/>
        </w:rPr>
      </w:pPr>
      <w:r w:rsidRPr="00BB6DD9">
        <w:rPr>
          <w:u w:val="single"/>
        </w:rPr>
        <w:t>SDNP Local Plan Review</w:t>
      </w:r>
      <w:r w:rsidRPr="00BB6DD9">
        <w:t xml:space="preserve"> The Clerk reported that SDNP </w:t>
      </w:r>
      <w:r>
        <w:t>wa</w:t>
      </w:r>
      <w:r w:rsidRPr="00BB6DD9">
        <w:t xml:space="preserve">s consulting on their </w:t>
      </w:r>
      <w:r>
        <w:t>Lo</w:t>
      </w:r>
      <w:r w:rsidRPr="00BB6DD9">
        <w:t xml:space="preserve">cal </w:t>
      </w:r>
      <w:r>
        <w:t>P</w:t>
      </w:r>
      <w:r w:rsidRPr="00BB6DD9">
        <w:t>lan review. This first round of consultation</w:t>
      </w:r>
      <w:r w:rsidR="0090076F">
        <w:t xml:space="preserve"> </w:t>
      </w:r>
      <w:r w:rsidR="00D24577">
        <w:t>that ended on the 17</w:t>
      </w:r>
      <w:r w:rsidR="00D24577" w:rsidRPr="00D24577">
        <w:rPr>
          <w:vertAlign w:val="superscript"/>
        </w:rPr>
        <w:t>th</w:t>
      </w:r>
      <w:r w:rsidR="00D24577">
        <w:t xml:space="preserve"> of March 2025 </w:t>
      </w:r>
      <w:r w:rsidR="0090076F">
        <w:t xml:space="preserve">was at fairly high level and </w:t>
      </w:r>
      <w:r w:rsidRPr="00BB6DD9">
        <w:t>w</w:t>
      </w:r>
      <w:r>
        <w:t>ould</w:t>
      </w:r>
      <w:r w:rsidRPr="00BB6DD9">
        <w:t xml:space="preserve"> be followed by a second round in 2026. After reviewing the draft, the Clerk </w:t>
      </w:r>
      <w:r>
        <w:t xml:space="preserve">had </w:t>
      </w:r>
      <w:r w:rsidRPr="00BB6DD9">
        <w:t>found no major concerns for the Parish Council and did not recommend a response</w:t>
      </w:r>
      <w:r w:rsidR="0090076F">
        <w:t xml:space="preserve"> to this first consultation</w:t>
      </w:r>
      <w:r w:rsidRPr="00BB6DD9">
        <w:t xml:space="preserve">. However, he advised that Parishes </w:t>
      </w:r>
      <w:r w:rsidR="0090076F">
        <w:t>had been invited to</w:t>
      </w:r>
      <w:r w:rsidRPr="00BB6DD9">
        <w:t xml:space="preserve"> submit </w:t>
      </w:r>
      <w:r w:rsidR="0090076F">
        <w:t xml:space="preserve">a </w:t>
      </w:r>
      <w:r w:rsidRPr="00BB6DD9">
        <w:t xml:space="preserve">Parish Priorities Statement (PPS) </w:t>
      </w:r>
      <w:r w:rsidR="0090076F">
        <w:t xml:space="preserve">that would form part of the </w:t>
      </w:r>
      <w:r w:rsidRPr="00BB6DD9">
        <w:t xml:space="preserve">evidence for the revised plan. He suggested the Parish Council submit a PPS and offered to </w:t>
      </w:r>
      <w:r>
        <w:t xml:space="preserve">circulate a </w:t>
      </w:r>
      <w:r w:rsidRPr="00BB6DD9">
        <w:t>draft.</w:t>
      </w:r>
      <w:r>
        <w:t xml:space="preserve"> </w:t>
      </w:r>
      <w:r w:rsidRPr="00D24577">
        <w:rPr>
          <w:b/>
          <w:bCs/>
        </w:rPr>
        <w:t>This was agreed.</w:t>
      </w:r>
    </w:p>
    <w:p w14:paraId="5AE79C32" w14:textId="58F71B84" w:rsidR="007E1C7D" w:rsidRPr="002C151E" w:rsidRDefault="00BB6DD9" w:rsidP="002C151E">
      <w:pPr>
        <w:spacing w:after="306" w:line="259" w:lineRule="auto"/>
        <w:ind w:left="993" w:hanging="851"/>
        <w:rPr>
          <w:bCs/>
          <w:color w:val="auto"/>
          <w:szCs w:val="24"/>
        </w:rPr>
      </w:pPr>
      <w:r w:rsidRPr="00BB6DD9">
        <w:rPr>
          <w:b/>
          <w:color w:val="auto"/>
          <w:szCs w:val="24"/>
        </w:rPr>
        <w:t>Action:</w:t>
      </w:r>
      <w:r>
        <w:rPr>
          <w:bCs/>
          <w:color w:val="auto"/>
          <w:szCs w:val="24"/>
        </w:rPr>
        <w:t xml:space="preserve"> The Clerk to draft a </w:t>
      </w:r>
      <w:r w:rsidRPr="00BB6DD9">
        <w:rPr>
          <w:bCs/>
          <w:color w:val="auto"/>
          <w:szCs w:val="24"/>
        </w:rPr>
        <w:t>Parish Priorities Statements (PPS)</w:t>
      </w:r>
      <w:r>
        <w:rPr>
          <w:bCs/>
          <w:color w:val="auto"/>
          <w:szCs w:val="24"/>
        </w:rPr>
        <w:t xml:space="preserve"> </w:t>
      </w:r>
      <w:r w:rsidR="0090076F">
        <w:rPr>
          <w:bCs/>
          <w:color w:val="auto"/>
          <w:szCs w:val="24"/>
        </w:rPr>
        <w:t xml:space="preserve">for </w:t>
      </w:r>
      <w:r>
        <w:rPr>
          <w:bCs/>
          <w:color w:val="auto"/>
          <w:szCs w:val="24"/>
        </w:rPr>
        <w:t>the SDNP local plan review</w:t>
      </w:r>
      <w:r w:rsidR="00D24577">
        <w:rPr>
          <w:bCs/>
          <w:color w:val="auto"/>
          <w:szCs w:val="24"/>
        </w:rPr>
        <w:t xml:space="preserve"> to and circulate for approval</w:t>
      </w:r>
      <w:r w:rsidR="002C151E">
        <w:rPr>
          <w:bCs/>
          <w:color w:val="auto"/>
          <w:szCs w:val="24"/>
        </w:rPr>
        <w:t>.</w:t>
      </w:r>
    </w:p>
    <w:p w14:paraId="5A415DA7" w14:textId="7664E6ED" w:rsidR="00C95FFD" w:rsidRPr="00332632" w:rsidRDefault="0040230F" w:rsidP="00332632">
      <w:pPr>
        <w:pStyle w:val="ListParagraph"/>
        <w:numPr>
          <w:ilvl w:val="0"/>
          <w:numId w:val="6"/>
        </w:numPr>
        <w:spacing w:after="273" w:line="259" w:lineRule="auto"/>
        <w:ind w:left="426" w:hanging="426"/>
        <w:rPr>
          <w:szCs w:val="24"/>
        </w:rPr>
      </w:pPr>
      <w:r w:rsidRPr="00332632">
        <w:rPr>
          <w:b/>
          <w:color w:val="2A6099"/>
          <w:szCs w:val="24"/>
        </w:rPr>
        <w:t>Advisory Group Meeting Updates</w:t>
      </w:r>
      <w:r w:rsidRPr="00332632">
        <w:rPr>
          <w:szCs w:val="24"/>
        </w:rPr>
        <w:t xml:space="preserve"> </w:t>
      </w:r>
    </w:p>
    <w:p w14:paraId="35EEEC5C" w14:textId="77777777" w:rsidR="00030F78" w:rsidRPr="0091125A" w:rsidRDefault="009B2658" w:rsidP="00030F78">
      <w:pPr>
        <w:numPr>
          <w:ilvl w:val="1"/>
          <w:numId w:val="6"/>
        </w:numPr>
        <w:spacing w:after="296" w:line="265" w:lineRule="auto"/>
        <w:ind w:left="851"/>
      </w:pPr>
      <w:r w:rsidRPr="009B2658">
        <w:rPr>
          <w:b/>
          <w:bCs/>
          <w:szCs w:val="24"/>
        </w:rPr>
        <w:t>S</w:t>
      </w:r>
      <w:r w:rsidR="00997B41">
        <w:rPr>
          <w:b/>
          <w:bCs/>
          <w:szCs w:val="24"/>
        </w:rPr>
        <w:t xml:space="preserve">trategy and Communications </w:t>
      </w:r>
    </w:p>
    <w:p w14:paraId="2EC78F59" w14:textId="77777777" w:rsidR="00244884" w:rsidRPr="00244884" w:rsidRDefault="0091125A" w:rsidP="00244884">
      <w:pPr>
        <w:pStyle w:val="ListParagraph"/>
        <w:numPr>
          <w:ilvl w:val="2"/>
          <w:numId w:val="6"/>
        </w:numPr>
        <w:spacing w:after="296" w:line="265" w:lineRule="auto"/>
        <w:rPr>
          <w:szCs w:val="24"/>
        </w:rPr>
      </w:pPr>
      <w:r w:rsidRPr="00244884">
        <w:rPr>
          <w:szCs w:val="24"/>
          <w:u w:val="single"/>
        </w:rPr>
        <w:t>Meeting with BHCC CEO</w:t>
      </w:r>
      <w:r w:rsidRPr="00244884">
        <w:rPr>
          <w:szCs w:val="24"/>
        </w:rPr>
        <w:t>.</w:t>
      </w:r>
      <w:r w:rsidR="00BB6DD9" w:rsidRPr="00244884">
        <w:rPr>
          <w:szCs w:val="24"/>
        </w:rPr>
        <w:t xml:space="preserve"> </w:t>
      </w:r>
      <w:r w:rsidR="00BB6DD9" w:rsidRPr="00244884">
        <w:rPr>
          <w:b/>
          <w:bCs/>
          <w:szCs w:val="24"/>
        </w:rPr>
        <w:t>Cllr Nixon</w:t>
      </w:r>
      <w:r w:rsidR="00BB6DD9" w:rsidRPr="00244884">
        <w:rPr>
          <w:szCs w:val="24"/>
        </w:rPr>
        <w:t xml:space="preserve"> provide</w:t>
      </w:r>
      <w:r w:rsidR="00270B0E" w:rsidRPr="00244884">
        <w:rPr>
          <w:szCs w:val="24"/>
        </w:rPr>
        <w:t>d</w:t>
      </w:r>
      <w:r w:rsidR="00BB6DD9" w:rsidRPr="00244884">
        <w:rPr>
          <w:szCs w:val="24"/>
        </w:rPr>
        <w:t xml:space="preserve"> the following feedback</w:t>
      </w:r>
      <w:r w:rsidR="00F50139" w:rsidRPr="00F50139">
        <w:t xml:space="preserve"> </w:t>
      </w:r>
      <w:r w:rsidR="00F50139">
        <w:t xml:space="preserve">on the meeting </w:t>
      </w:r>
    </w:p>
    <w:p w14:paraId="5E082296" w14:textId="77777777" w:rsidR="00244884" w:rsidRDefault="001E0907" w:rsidP="00244884">
      <w:pPr>
        <w:numPr>
          <w:ilvl w:val="0"/>
          <w:numId w:val="49"/>
        </w:numPr>
        <w:spacing w:after="0" w:line="264" w:lineRule="auto"/>
        <w:ind w:left="1434" w:hanging="357"/>
        <w:rPr>
          <w:szCs w:val="24"/>
        </w:rPr>
      </w:pPr>
      <w:r w:rsidRPr="00244884">
        <w:rPr>
          <w:szCs w:val="24"/>
        </w:rPr>
        <w:lastRenderedPageBreak/>
        <w:t xml:space="preserve">A meeting would be arranged </w:t>
      </w:r>
      <w:r w:rsidR="00F50139" w:rsidRPr="00244884">
        <w:rPr>
          <w:szCs w:val="24"/>
        </w:rPr>
        <w:t xml:space="preserve">between BHCC, RPC and Ward Councillors to share drawings and costings for an integrated improvement plan for the High Street carriage way and pavement </w:t>
      </w:r>
    </w:p>
    <w:p w14:paraId="411C25D5" w14:textId="6243CC79" w:rsidR="00F50139" w:rsidRPr="00244884" w:rsidRDefault="00F50139" w:rsidP="00244884">
      <w:pPr>
        <w:numPr>
          <w:ilvl w:val="0"/>
          <w:numId w:val="49"/>
        </w:numPr>
        <w:spacing w:after="0" w:line="264" w:lineRule="auto"/>
        <w:ind w:left="1434" w:hanging="357"/>
        <w:rPr>
          <w:szCs w:val="24"/>
        </w:rPr>
      </w:pPr>
      <w:r w:rsidRPr="00244884">
        <w:rPr>
          <w:szCs w:val="24"/>
        </w:rPr>
        <w:t xml:space="preserve">BHCC </w:t>
      </w:r>
      <w:r w:rsidR="001E0907" w:rsidRPr="00244884">
        <w:rPr>
          <w:szCs w:val="24"/>
        </w:rPr>
        <w:t xml:space="preserve">would </w:t>
      </w:r>
      <w:r w:rsidRPr="00244884">
        <w:rPr>
          <w:szCs w:val="24"/>
        </w:rPr>
        <w:t>arrange for the costing of the Lower High Street phase 1 plan.</w:t>
      </w:r>
    </w:p>
    <w:p w14:paraId="6FE42C1A" w14:textId="3ECE0DB6" w:rsidR="00F50139" w:rsidRPr="00F50139" w:rsidRDefault="00F50139" w:rsidP="00244884">
      <w:pPr>
        <w:pStyle w:val="ListParagraph"/>
        <w:numPr>
          <w:ilvl w:val="0"/>
          <w:numId w:val="48"/>
        </w:numPr>
        <w:spacing w:after="0" w:line="264" w:lineRule="auto"/>
        <w:ind w:left="1434" w:hanging="357"/>
        <w:rPr>
          <w:szCs w:val="24"/>
        </w:rPr>
      </w:pPr>
      <w:r w:rsidRPr="00F50139">
        <w:rPr>
          <w:szCs w:val="24"/>
        </w:rPr>
        <w:t xml:space="preserve">BHCC </w:t>
      </w:r>
      <w:r w:rsidR="001E0907">
        <w:rPr>
          <w:szCs w:val="24"/>
        </w:rPr>
        <w:t>would</w:t>
      </w:r>
      <w:r w:rsidRPr="00F50139">
        <w:rPr>
          <w:szCs w:val="24"/>
        </w:rPr>
        <w:t xml:space="preserve"> conduct a feasibility study on traffic management options for </w:t>
      </w:r>
      <w:r w:rsidR="001E0907">
        <w:rPr>
          <w:szCs w:val="24"/>
        </w:rPr>
        <w:t xml:space="preserve">the </w:t>
      </w:r>
      <w:r w:rsidRPr="00F50139">
        <w:rPr>
          <w:szCs w:val="24"/>
        </w:rPr>
        <w:t xml:space="preserve">High Street. </w:t>
      </w:r>
    </w:p>
    <w:p w14:paraId="1F7CC57A" w14:textId="4C5884E1" w:rsidR="00F50139" w:rsidRPr="00F50139" w:rsidRDefault="001E0907" w:rsidP="00F50139">
      <w:pPr>
        <w:pStyle w:val="ListParagraph"/>
        <w:numPr>
          <w:ilvl w:val="0"/>
          <w:numId w:val="48"/>
        </w:numPr>
        <w:spacing w:after="296" w:line="265" w:lineRule="auto"/>
        <w:rPr>
          <w:szCs w:val="24"/>
        </w:rPr>
      </w:pPr>
      <w:r>
        <w:rPr>
          <w:szCs w:val="24"/>
        </w:rPr>
        <w:t xml:space="preserve">The CEO had accepted responsibility for the repair </w:t>
      </w:r>
      <w:r w:rsidRPr="00F50139">
        <w:rPr>
          <w:szCs w:val="24"/>
        </w:rPr>
        <w:t>of Kipling Gardens wall</w:t>
      </w:r>
      <w:r>
        <w:rPr>
          <w:szCs w:val="24"/>
        </w:rPr>
        <w:t xml:space="preserve"> and said that </w:t>
      </w:r>
      <w:r w:rsidR="00F50139" w:rsidRPr="00F50139">
        <w:rPr>
          <w:szCs w:val="24"/>
        </w:rPr>
        <w:t xml:space="preserve">BHCC </w:t>
      </w:r>
      <w:r>
        <w:rPr>
          <w:szCs w:val="24"/>
        </w:rPr>
        <w:t>would</w:t>
      </w:r>
      <w:r w:rsidR="00F50139" w:rsidRPr="00F50139">
        <w:rPr>
          <w:szCs w:val="24"/>
        </w:rPr>
        <w:t xml:space="preserve"> follow </w:t>
      </w:r>
      <w:r>
        <w:rPr>
          <w:szCs w:val="24"/>
        </w:rPr>
        <w:t xml:space="preserve">this </w:t>
      </w:r>
      <w:r w:rsidR="00F50139" w:rsidRPr="00F50139">
        <w:rPr>
          <w:szCs w:val="24"/>
        </w:rPr>
        <w:t>up and provide an update</w:t>
      </w:r>
      <w:r w:rsidR="00282525">
        <w:rPr>
          <w:szCs w:val="24"/>
        </w:rPr>
        <w:t xml:space="preserve">. </w:t>
      </w:r>
    </w:p>
    <w:p w14:paraId="10B09FAE" w14:textId="6E360619" w:rsidR="00F50139" w:rsidRDefault="00F50139" w:rsidP="00F50139">
      <w:pPr>
        <w:pStyle w:val="ListParagraph"/>
        <w:numPr>
          <w:ilvl w:val="0"/>
          <w:numId w:val="48"/>
        </w:numPr>
        <w:spacing w:after="296" w:line="265" w:lineRule="auto"/>
        <w:rPr>
          <w:szCs w:val="24"/>
        </w:rPr>
      </w:pPr>
      <w:r w:rsidRPr="00F50139">
        <w:rPr>
          <w:szCs w:val="24"/>
        </w:rPr>
        <w:t xml:space="preserve">BHCC </w:t>
      </w:r>
      <w:r w:rsidR="001E0907">
        <w:rPr>
          <w:szCs w:val="24"/>
        </w:rPr>
        <w:t xml:space="preserve">would </w:t>
      </w:r>
      <w:r w:rsidRPr="00F50139">
        <w:rPr>
          <w:szCs w:val="24"/>
        </w:rPr>
        <w:t xml:space="preserve">review the </w:t>
      </w:r>
      <w:r w:rsidR="001E0907">
        <w:rPr>
          <w:szCs w:val="24"/>
        </w:rPr>
        <w:t xml:space="preserve">state of the </w:t>
      </w:r>
      <w:r w:rsidRPr="00F50139">
        <w:rPr>
          <w:szCs w:val="24"/>
        </w:rPr>
        <w:t xml:space="preserve">Cliff face adjacent to the Terraces to address concerns about the risk of chalk and flint collapses. </w:t>
      </w:r>
    </w:p>
    <w:p w14:paraId="62EA9F30" w14:textId="7F88A9AD" w:rsidR="00F50139" w:rsidRDefault="00F50139" w:rsidP="00F50139">
      <w:pPr>
        <w:pStyle w:val="ListParagraph"/>
        <w:numPr>
          <w:ilvl w:val="0"/>
          <w:numId w:val="48"/>
        </w:numPr>
        <w:spacing w:after="296" w:line="265" w:lineRule="auto"/>
        <w:rPr>
          <w:szCs w:val="24"/>
        </w:rPr>
      </w:pPr>
      <w:r w:rsidRPr="00F50139">
        <w:rPr>
          <w:szCs w:val="24"/>
        </w:rPr>
        <w:t xml:space="preserve">BHCC </w:t>
      </w:r>
      <w:r w:rsidR="001E0907">
        <w:rPr>
          <w:szCs w:val="24"/>
        </w:rPr>
        <w:t xml:space="preserve">would </w:t>
      </w:r>
      <w:r w:rsidRPr="00F50139">
        <w:rPr>
          <w:szCs w:val="24"/>
        </w:rPr>
        <w:t>ensure that RPC receive</w:t>
      </w:r>
      <w:r w:rsidR="001E0907">
        <w:rPr>
          <w:szCs w:val="24"/>
        </w:rPr>
        <w:t>d</w:t>
      </w:r>
      <w:r w:rsidRPr="00F50139">
        <w:rPr>
          <w:szCs w:val="24"/>
        </w:rPr>
        <w:t xml:space="preserve"> advance notification of upcoming road works/closures in the Parish </w:t>
      </w:r>
    </w:p>
    <w:p w14:paraId="1E643D6A" w14:textId="77777777" w:rsidR="001E0907" w:rsidRDefault="00F50139" w:rsidP="00F50139">
      <w:pPr>
        <w:spacing w:after="296" w:line="265" w:lineRule="auto"/>
        <w:ind w:left="851" w:firstLine="0"/>
        <w:rPr>
          <w:szCs w:val="24"/>
        </w:rPr>
      </w:pPr>
      <w:r>
        <w:rPr>
          <w:szCs w:val="24"/>
        </w:rPr>
        <w:t xml:space="preserve">In </w:t>
      </w:r>
      <w:r w:rsidR="00DD4476">
        <w:rPr>
          <w:szCs w:val="24"/>
        </w:rPr>
        <w:t>addition,</w:t>
      </w:r>
      <w:r>
        <w:rPr>
          <w:szCs w:val="24"/>
        </w:rPr>
        <w:t xml:space="preserve"> </w:t>
      </w:r>
      <w:r w:rsidR="001E0907">
        <w:rPr>
          <w:szCs w:val="24"/>
        </w:rPr>
        <w:t xml:space="preserve">Cllr Nixon said that </w:t>
      </w:r>
      <w:r>
        <w:rPr>
          <w:szCs w:val="24"/>
        </w:rPr>
        <w:t>BHCC had asked to s</w:t>
      </w:r>
      <w:r w:rsidRPr="00F50139">
        <w:rPr>
          <w:szCs w:val="24"/>
        </w:rPr>
        <w:t>et up a meeting to discuss the extent to which the Parish Council would be interested in the transfer of community assets in the Parish currently held by BHCC</w:t>
      </w:r>
      <w:r>
        <w:rPr>
          <w:szCs w:val="24"/>
        </w:rPr>
        <w:t xml:space="preserve">. Cllr Nixon had said that at the moment RPC were just getting into operational management with the transfer of St </w:t>
      </w:r>
      <w:r w:rsidR="009F661C">
        <w:rPr>
          <w:szCs w:val="24"/>
        </w:rPr>
        <w:t>Aubyns,</w:t>
      </w:r>
      <w:r>
        <w:rPr>
          <w:szCs w:val="24"/>
        </w:rPr>
        <w:t xml:space="preserve"> but he </w:t>
      </w:r>
      <w:r w:rsidR="009F661C">
        <w:rPr>
          <w:szCs w:val="24"/>
        </w:rPr>
        <w:t>would</w:t>
      </w:r>
      <w:r>
        <w:rPr>
          <w:szCs w:val="24"/>
        </w:rPr>
        <w:t xml:space="preserve"> seek Councillors view</w:t>
      </w:r>
      <w:r w:rsidR="001E0907">
        <w:rPr>
          <w:szCs w:val="24"/>
        </w:rPr>
        <w:t>s</w:t>
      </w:r>
      <w:r>
        <w:rPr>
          <w:szCs w:val="24"/>
        </w:rPr>
        <w:t xml:space="preserve"> on whether they would be prepared to explore what BHCC had in mind. </w:t>
      </w:r>
    </w:p>
    <w:p w14:paraId="179D0122" w14:textId="0AD58301" w:rsidR="00F50139" w:rsidRDefault="00F50139" w:rsidP="00F50139">
      <w:pPr>
        <w:spacing w:after="296" w:line="265" w:lineRule="auto"/>
        <w:ind w:left="851" w:firstLine="0"/>
        <w:rPr>
          <w:szCs w:val="24"/>
        </w:rPr>
      </w:pPr>
      <w:r>
        <w:rPr>
          <w:szCs w:val="24"/>
        </w:rPr>
        <w:t xml:space="preserve">The following </w:t>
      </w:r>
      <w:r w:rsidR="00DD4476">
        <w:rPr>
          <w:szCs w:val="24"/>
        </w:rPr>
        <w:t>points</w:t>
      </w:r>
      <w:r>
        <w:rPr>
          <w:szCs w:val="24"/>
        </w:rPr>
        <w:t xml:space="preserve"> were </w:t>
      </w:r>
      <w:r w:rsidR="001E0907">
        <w:rPr>
          <w:szCs w:val="24"/>
        </w:rPr>
        <w:t xml:space="preserve">then </w:t>
      </w:r>
      <w:r>
        <w:rPr>
          <w:szCs w:val="24"/>
        </w:rPr>
        <w:t>made in discussion:</w:t>
      </w:r>
    </w:p>
    <w:p w14:paraId="1B0F549D" w14:textId="52F9F968" w:rsidR="00F50139" w:rsidRDefault="00F50139" w:rsidP="001950C6">
      <w:pPr>
        <w:pStyle w:val="ListParagraph"/>
        <w:numPr>
          <w:ilvl w:val="0"/>
          <w:numId w:val="50"/>
        </w:numPr>
        <w:spacing w:after="296" w:line="265" w:lineRule="auto"/>
        <w:ind w:left="1276"/>
        <w:rPr>
          <w:szCs w:val="24"/>
        </w:rPr>
      </w:pPr>
      <w:r w:rsidRPr="00FC6236">
        <w:rPr>
          <w:szCs w:val="24"/>
        </w:rPr>
        <w:t xml:space="preserve">Any offer would need </w:t>
      </w:r>
      <w:r w:rsidR="00244884" w:rsidRPr="00FC6236">
        <w:rPr>
          <w:szCs w:val="24"/>
        </w:rPr>
        <w:t>to be</w:t>
      </w:r>
      <w:r w:rsidR="001950C6" w:rsidRPr="00FC6236">
        <w:rPr>
          <w:szCs w:val="24"/>
        </w:rPr>
        <w:t xml:space="preserve"> viable for RPC in the long term.</w:t>
      </w:r>
    </w:p>
    <w:p w14:paraId="422DC9BE" w14:textId="49BA5D1E" w:rsidR="002C151E" w:rsidRPr="00FC6236" w:rsidRDefault="002C151E" w:rsidP="001950C6">
      <w:pPr>
        <w:pStyle w:val="ListParagraph"/>
        <w:numPr>
          <w:ilvl w:val="0"/>
          <w:numId w:val="50"/>
        </w:numPr>
        <w:spacing w:after="296" w:line="265" w:lineRule="auto"/>
        <w:ind w:left="1276"/>
        <w:rPr>
          <w:szCs w:val="24"/>
        </w:rPr>
      </w:pPr>
      <w:r>
        <w:rPr>
          <w:szCs w:val="24"/>
        </w:rPr>
        <w:t xml:space="preserve">Councillors mentioned that there were a </w:t>
      </w:r>
      <w:proofErr w:type="gramStart"/>
      <w:r>
        <w:rPr>
          <w:szCs w:val="24"/>
        </w:rPr>
        <w:t>number</w:t>
      </w:r>
      <w:proofErr w:type="gramEnd"/>
      <w:r>
        <w:rPr>
          <w:szCs w:val="24"/>
        </w:rPr>
        <w:t xml:space="preserve"> assets in the Parish currently held by BHCC</w:t>
      </w:r>
    </w:p>
    <w:p w14:paraId="780E7761" w14:textId="1EF591E2" w:rsidR="00F50139" w:rsidRPr="00FC6236" w:rsidRDefault="00DD4476" w:rsidP="001950C6">
      <w:pPr>
        <w:pStyle w:val="ListParagraph"/>
        <w:numPr>
          <w:ilvl w:val="0"/>
          <w:numId w:val="50"/>
        </w:numPr>
        <w:spacing w:after="296" w:line="265" w:lineRule="auto"/>
        <w:ind w:left="1276"/>
        <w:rPr>
          <w:szCs w:val="24"/>
        </w:rPr>
      </w:pPr>
      <w:r w:rsidRPr="00FC6236">
        <w:rPr>
          <w:szCs w:val="24"/>
        </w:rPr>
        <w:t xml:space="preserve">If the size of the </w:t>
      </w:r>
      <w:r w:rsidR="001E0907" w:rsidRPr="00FC6236">
        <w:rPr>
          <w:szCs w:val="24"/>
        </w:rPr>
        <w:t>C</w:t>
      </w:r>
      <w:r w:rsidRPr="00FC6236">
        <w:rPr>
          <w:szCs w:val="24"/>
        </w:rPr>
        <w:t xml:space="preserve">ity </w:t>
      </w:r>
      <w:r w:rsidR="001E0907" w:rsidRPr="00FC6236">
        <w:rPr>
          <w:szCs w:val="24"/>
        </w:rPr>
        <w:t>C</w:t>
      </w:r>
      <w:r w:rsidRPr="00FC6236">
        <w:rPr>
          <w:szCs w:val="24"/>
        </w:rPr>
        <w:t xml:space="preserve">ouncil grew </w:t>
      </w:r>
      <w:r w:rsidR="001950C6" w:rsidRPr="00FC6236">
        <w:rPr>
          <w:szCs w:val="24"/>
        </w:rPr>
        <w:t xml:space="preserve">as a result of </w:t>
      </w:r>
      <w:r w:rsidRPr="00FC6236">
        <w:t>the</w:t>
      </w:r>
      <w:r w:rsidR="001950C6" w:rsidRPr="00FC6236">
        <w:t xml:space="preserve"> </w:t>
      </w:r>
      <w:r w:rsidRPr="00FC6236">
        <w:t xml:space="preserve">devolution </w:t>
      </w:r>
      <w:r w:rsidR="001950C6" w:rsidRPr="00FC6236">
        <w:t>proposals</w:t>
      </w:r>
      <w:r w:rsidRPr="00FC6236">
        <w:t>, the</w:t>
      </w:r>
      <w:r w:rsidR="005D6D46" w:rsidRPr="00FC6236">
        <w:t xml:space="preserve"> management of community assets</w:t>
      </w:r>
      <w:r w:rsidR="004A137A" w:rsidRPr="00FC6236">
        <w:t xml:space="preserve"> risk </w:t>
      </w:r>
      <w:r w:rsidRPr="00FC6236">
        <w:rPr>
          <w:szCs w:val="24"/>
        </w:rPr>
        <w:t>becom</w:t>
      </w:r>
      <w:r w:rsidR="00FC6236" w:rsidRPr="00FC6236">
        <w:rPr>
          <w:szCs w:val="24"/>
        </w:rPr>
        <w:t xml:space="preserve">ing </w:t>
      </w:r>
      <w:r w:rsidRPr="00FC6236">
        <w:rPr>
          <w:szCs w:val="24"/>
        </w:rPr>
        <w:t>more remote</w:t>
      </w:r>
      <w:r w:rsidR="00677DE1" w:rsidRPr="00FC6236">
        <w:rPr>
          <w:szCs w:val="24"/>
        </w:rPr>
        <w:t xml:space="preserve"> from the users.</w:t>
      </w:r>
      <w:r w:rsidRPr="00FC6236">
        <w:rPr>
          <w:szCs w:val="24"/>
        </w:rPr>
        <w:t xml:space="preserve"> </w:t>
      </w:r>
    </w:p>
    <w:p w14:paraId="0DCBC05D" w14:textId="30CFACEB" w:rsidR="00DD4476" w:rsidRPr="00FC6236" w:rsidRDefault="00DD4476" w:rsidP="001950C6">
      <w:pPr>
        <w:pStyle w:val="ListParagraph"/>
        <w:numPr>
          <w:ilvl w:val="0"/>
          <w:numId w:val="50"/>
        </w:numPr>
        <w:spacing w:after="296" w:line="265" w:lineRule="auto"/>
        <w:ind w:left="1276"/>
        <w:rPr>
          <w:szCs w:val="24"/>
        </w:rPr>
      </w:pPr>
      <w:r w:rsidRPr="00FC6236">
        <w:rPr>
          <w:szCs w:val="24"/>
        </w:rPr>
        <w:t>There</w:t>
      </w:r>
      <w:r w:rsidR="00EA0D36" w:rsidRPr="00FC6236">
        <w:rPr>
          <w:szCs w:val="24"/>
        </w:rPr>
        <w:t xml:space="preserve"> </w:t>
      </w:r>
      <w:r w:rsidR="002C151E">
        <w:rPr>
          <w:szCs w:val="24"/>
        </w:rPr>
        <w:t>we</w:t>
      </w:r>
      <w:r w:rsidR="00EA0D36" w:rsidRPr="00FC6236">
        <w:rPr>
          <w:szCs w:val="24"/>
        </w:rPr>
        <w:t>re many Parish and Town Councils with a much wider scope than RPC today</w:t>
      </w:r>
      <w:r w:rsidR="00612DDA" w:rsidRPr="00FC6236">
        <w:rPr>
          <w:szCs w:val="24"/>
        </w:rPr>
        <w:t>.</w:t>
      </w:r>
      <w:r w:rsidRPr="00FC6236">
        <w:rPr>
          <w:szCs w:val="24"/>
        </w:rPr>
        <w:t xml:space="preserve"> </w:t>
      </w:r>
    </w:p>
    <w:p w14:paraId="1158D8FF" w14:textId="6BC29AC5" w:rsidR="00DD4476" w:rsidRPr="001950C6" w:rsidRDefault="00DD4476" w:rsidP="00596249">
      <w:pPr>
        <w:spacing w:after="296" w:line="265" w:lineRule="auto"/>
        <w:ind w:left="851" w:firstLine="0"/>
        <w:rPr>
          <w:b/>
          <w:bCs/>
          <w:szCs w:val="24"/>
        </w:rPr>
      </w:pPr>
      <w:r w:rsidRPr="001950C6">
        <w:rPr>
          <w:b/>
          <w:bCs/>
          <w:szCs w:val="24"/>
        </w:rPr>
        <w:t xml:space="preserve">Councillors agreed that Cllr Nixon and another Cllr should </w:t>
      </w:r>
      <w:r w:rsidR="00E45BC2">
        <w:rPr>
          <w:b/>
          <w:bCs/>
          <w:szCs w:val="24"/>
        </w:rPr>
        <w:t xml:space="preserve">meet BHCC to </w:t>
      </w:r>
      <w:r w:rsidRPr="001950C6">
        <w:rPr>
          <w:b/>
          <w:bCs/>
          <w:szCs w:val="24"/>
        </w:rPr>
        <w:t xml:space="preserve">explore the </w:t>
      </w:r>
      <w:r w:rsidR="00596249" w:rsidRPr="001950C6">
        <w:rPr>
          <w:b/>
          <w:bCs/>
          <w:szCs w:val="24"/>
        </w:rPr>
        <w:t>matter</w:t>
      </w:r>
      <w:r w:rsidRPr="001950C6">
        <w:rPr>
          <w:b/>
          <w:bCs/>
          <w:szCs w:val="24"/>
        </w:rPr>
        <w:t xml:space="preserve">. </w:t>
      </w:r>
    </w:p>
    <w:p w14:paraId="463BF771" w14:textId="085F1C27" w:rsidR="00F05BBB" w:rsidRPr="00FC6236" w:rsidRDefault="00DD4476" w:rsidP="00FC6236">
      <w:pPr>
        <w:pStyle w:val="ListParagraph"/>
        <w:numPr>
          <w:ilvl w:val="2"/>
          <w:numId w:val="6"/>
        </w:numPr>
        <w:spacing w:after="296" w:line="265" w:lineRule="auto"/>
        <w:rPr>
          <w:szCs w:val="24"/>
        </w:rPr>
      </w:pPr>
      <w:r w:rsidRPr="00596249">
        <w:rPr>
          <w:szCs w:val="24"/>
          <w:u w:val="single"/>
        </w:rPr>
        <w:t>Energy efficiency information</w:t>
      </w:r>
      <w:r w:rsidRPr="00596249">
        <w:rPr>
          <w:szCs w:val="24"/>
        </w:rPr>
        <w:t xml:space="preserve">. </w:t>
      </w:r>
      <w:r w:rsidRPr="00F05BBB">
        <w:rPr>
          <w:b/>
          <w:bCs/>
          <w:szCs w:val="24"/>
        </w:rPr>
        <w:t>Cllr Poole</w:t>
      </w:r>
      <w:r w:rsidRPr="00596249">
        <w:rPr>
          <w:szCs w:val="24"/>
        </w:rPr>
        <w:t xml:space="preserve"> said he and Cllr Cherrie </w:t>
      </w:r>
      <w:r w:rsidR="00E45BC2">
        <w:rPr>
          <w:szCs w:val="24"/>
        </w:rPr>
        <w:t>had</w:t>
      </w:r>
      <w:r w:rsidRPr="00596249">
        <w:rPr>
          <w:szCs w:val="24"/>
        </w:rPr>
        <w:t xml:space="preserve"> attended a training session on the </w:t>
      </w:r>
      <w:r w:rsidR="00596249" w:rsidRPr="00596249">
        <w:rPr>
          <w:szCs w:val="24"/>
        </w:rPr>
        <w:t>provision</w:t>
      </w:r>
      <w:r w:rsidRPr="00596249">
        <w:rPr>
          <w:szCs w:val="24"/>
        </w:rPr>
        <w:t xml:space="preserve"> of energy </w:t>
      </w:r>
      <w:r w:rsidR="001E0907">
        <w:rPr>
          <w:szCs w:val="24"/>
        </w:rPr>
        <w:t xml:space="preserve">saving </w:t>
      </w:r>
      <w:r w:rsidRPr="00596249">
        <w:rPr>
          <w:szCs w:val="24"/>
        </w:rPr>
        <w:t>information</w:t>
      </w:r>
      <w:r w:rsidR="00596249">
        <w:rPr>
          <w:szCs w:val="24"/>
        </w:rPr>
        <w:t xml:space="preserve">. They thought it would be useful </w:t>
      </w:r>
      <w:r w:rsidR="000A6DC9">
        <w:rPr>
          <w:szCs w:val="24"/>
        </w:rPr>
        <w:t>to set</w:t>
      </w:r>
      <w:r w:rsidR="00596249">
        <w:rPr>
          <w:szCs w:val="24"/>
        </w:rPr>
        <w:t xml:space="preserve"> up </w:t>
      </w:r>
      <w:r w:rsidR="000A6DC9">
        <w:rPr>
          <w:szCs w:val="24"/>
        </w:rPr>
        <w:t xml:space="preserve">a </w:t>
      </w:r>
      <w:r w:rsidR="001E0907">
        <w:rPr>
          <w:szCs w:val="24"/>
        </w:rPr>
        <w:t xml:space="preserve">mechanism to </w:t>
      </w:r>
      <w:r w:rsidR="000A6DC9">
        <w:rPr>
          <w:szCs w:val="24"/>
        </w:rPr>
        <w:t>pass</w:t>
      </w:r>
      <w:r w:rsidR="001E0907">
        <w:rPr>
          <w:szCs w:val="24"/>
        </w:rPr>
        <w:t xml:space="preserve"> </w:t>
      </w:r>
      <w:r w:rsidR="000A6DC9">
        <w:rPr>
          <w:szCs w:val="24"/>
        </w:rPr>
        <w:t xml:space="preserve">information and advice on how to save energy savings to residents. They proposed that they could </w:t>
      </w:r>
      <w:r w:rsidR="00E45BC2">
        <w:rPr>
          <w:szCs w:val="24"/>
        </w:rPr>
        <w:t xml:space="preserve">provide this at the </w:t>
      </w:r>
      <w:r w:rsidR="000A6DC9">
        <w:rPr>
          <w:szCs w:val="24"/>
        </w:rPr>
        <w:t>RPC stall at the Village Fair</w:t>
      </w:r>
      <w:r w:rsidR="001E0907">
        <w:rPr>
          <w:szCs w:val="24"/>
        </w:rPr>
        <w:t xml:space="preserve">. </w:t>
      </w:r>
      <w:r w:rsidR="001E0907" w:rsidRPr="001E0907">
        <w:rPr>
          <w:b/>
          <w:bCs/>
          <w:szCs w:val="24"/>
        </w:rPr>
        <w:t>T</w:t>
      </w:r>
      <w:r w:rsidR="000A6DC9" w:rsidRPr="001E0907">
        <w:rPr>
          <w:b/>
          <w:bCs/>
          <w:szCs w:val="24"/>
        </w:rPr>
        <w:t xml:space="preserve">his was agreed by </w:t>
      </w:r>
      <w:r w:rsidR="009F661C" w:rsidRPr="001E0907">
        <w:rPr>
          <w:b/>
          <w:bCs/>
          <w:szCs w:val="24"/>
        </w:rPr>
        <w:t>Councillors</w:t>
      </w:r>
      <w:r w:rsidR="000A6DC9" w:rsidRPr="001E0907">
        <w:rPr>
          <w:b/>
          <w:bCs/>
          <w:szCs w:val="24"/>
        </w:rPr>
        <w:t xml:space="preserve"> provide</w:t>
      </w:r>
      <w:r w:rsidR="001E0907">
        <w:rPr>
          <w:b/>
          <w:bCs/>
          <w:szCs w:val="24"/>
        </w:rPr>
        <w:t>d</w:t>
      </w:r>
      <w:r w:rsidR="000A6DC9" w:rsidRPr="001E0907">
        <w:rPr>
          <w:b/>
          <w:bCs/>
          <w:szCs w:val="24"/>
        </w:rPr>
        <w:t xml:space="preserve"> it did not include any referrals </w:t>
      </w:r>
      <w:r w:rsidR="00F05BBB" w:rsidRPr="001E0907">
        <w:rPr>
          <w:b/>
          <w:bCs/>
          <w:szCs w:val="24"/>
        </w:rPr>
        <w:t xml:space="preserve">to </w:t>
      </w:r>
      <w:r w:rsidR="001E0907">
        <w:rPr>
          <w:b/>
          <w:bCs/>
          <w:szCs w:val="24"/>
        </w:rPr>
        <w:t xml:space="preserve">information or </w:t>
      </w:r>
      <w:r w:rsidR="00F05BBB" w:rsidRPr="001E0907">
        <w:rPr>
          <w:b/>
          <w:bCs/>
          <w:szCs w:val="24"/>
        </w:rPr>
        <w:t>services</w:t>
      </w:r>
      <w:r w:rsidR="001E0907">
        <w:rPr>
          <w:b/>
          <w:bCs/>
          <w:szCs w:val="24"/>
        </w:rPr>
        <w:t xml:space="preserve"> provided on a commercial basis</w:t>
      </w:r>
      <w:r w:rsidR="00F05BBB">
        <w:rPr>
          <w:szCs w:val="24"/>
        </w:rPr>
        <w:t>.</w:t>
      </w:r>
    </w:p>
    <w:p w14:paraId="62740202" w14:textId="16CC1C4A" w:rsidR="00F05BBB" w:rsidRPr="001E0907" w:rsidRDefault="00F05BBB" w:rsidP="00596249">
      <w:pPr>
        <w:pStyle w:val="ListParagraph"/>
        <w:numPr>
          <w:ilvl w:val="2"/>
          <w:numId w:val="6"/>
        </w:numPr>
        <w:spacing w:after="296" w:line="265" w:lineRule="auto"/>
        <w:rPr>
          <w:b/>
          <w:bCs/>
          <w:szCs w:val="24"/>
        </w:rPr>
      </w:pPr>
      <w:r>
        <w:rPr>
          <w:szCs w:val="24"/>
          <w:u w:val="single"/>
        </w:rPr>
        <w:t>Annual Village Meeting (AVM</w:t>
      </w:r>
      <w:r w:rsidRPr="00F05BBB">
        <w:rPr>
          <w:szCs w:val="24"/>
        </w:rPr>
        <w:t>)</w:t>
      </w:r>
      <w:r>
        <w:rPr>
          <w:szCs w:val="24"/>
        </w:rPr>
        <w:t xml:space="preserve">. </w:t>
      </w:r>
      <w:r w:rsidRPr="00F05BBB">
        <w:rPr>
          <w:b/>
          <w:bCs/>
          <w:szCs w:val="24"/>
        </w:rPr>
        <w:t>Cllr Nixon</w:t>
      </w:r>
      <w:r w:rsidRPr="00F05BBB">
        <w:rPr>
          <w:szCs w:val="24"/>
        </w:rPr>
        <w:t xml:space="preserve"> said the group proposed that the AVM be h</w:t>
      </w:r>
      <w:r w:rsidR="001E0907">
        <w:rPr>
          <w:szCs w:val="24"/>
        </w:rPr>
        <w:t>e</w:t>
      </w:r>
      <w:r w:rsidRPr="00F05BBB">
        <w:rPr>
          <w:szCs w:val="24"/>
        </w:rPr>
        <w:t>ld at 6.30 pm on the 19</w:t>
      </w:r>
      <w:r w:rsidRPr="00F05BBB">
        <w:rPr>
          <w:szCs w:val="24"/>
          <w:vertAlign w:val="superscript"/>
        </w:rPr>
        <w:t>th</w:t>
      </w:r>
      <w:r w:rsidRPr="00F05BBB">
        <w:rPr>
          <w:szCs w:val="24"/>
        </w:rPr>
        <w:t xml:space="preserve"> of May at which time the </w:t>
      </w:r>
      <w:r w:rsidR="00E45BC2">
        <w:rPr>
          <w:szCs w:val="24"/>
        </w:rPr>
        <w:t xml:space="preserve">St Aubyns transfer would have taken place, and the </w:t>
      </w:r>
      <w:r w:rsidRPr="00F05BBB">
        <w:rPr>
          <w:szCs w:val="24"/>
        </w:rPr>
        <w:t xml:space="preserve">Field would </w:t>
      </w:r>
      <w:r w:rsidR="00E45BC2">
        <w:rPr>
          <w:szCs w:val="24"/>
        </w:rPr>
        <w:t xml:space="preserve">be </w:t>
      </w:r>
      <w:r w:rsidRPr="00F05BBB">
        <w:rPr>
          <w:szCs w:val="24"/>
        </w:rPr>
        <w:t>open</w:t>
      </w:r>
      <w:r w:rsidR="00282525" w:rsidRPr="00F05BBB">
        <w:rPr>
          <w:szCs w:val="24"/>
        </w:rPr>
        <w:t xml:space="preserve">. </w:t>
      </w:r>
      <w:r w:rsidRPr="001E0907">
        <w:rPr>
          <w:b/>
          <w:bCs/>
          <w:szCs w:val="24"/>
        </w:rPr>
        <w:t>This was agreed.</w:t>
      </w:r>
    </w:p>
    <w:p w14:paraId="792CA3B7" w14:textId="35838D88" w:rsidR="008D4842" w:rsidRDefault="0040230F" w:rsidP="00332632">
      <w:pPr>
        <w:numPr>
          <w:ilvl w:val="1"/>
          <w:numId w:val="6"/>
        </w:numPr>
        <w:spacing w:after="296" w:line="265" w:lineRule="auto"/>
        <w:ind w:left="851"/>
        <w:rPr>
          <w:szCs w:val="24"/>
        </w:rPr>
      </w:pPr>
      <w:r w:rsidRPr="009B2658">
        <w:rPr>
          <w:b/>
          <w:bCs/>
          <w:szCs w:val="24"/>
        </w:rPr>
        <w:lastRenderedPageBreak/>
        <w:t>V</w:t>
      </w:r>
      <w:r w:rsidR="00997B41">
        <w:rPr>
          <w:b/>
          <w:bCs/>
          <w:szCs w:val="24"/>
        </w:rPr>
        <w:t xml:space="preserve">illage and </w:t>
      </w:r>
      <w:r w:rsidRPr="009B2658">
        <w:rPr>
          <w:b/>
          <w:bCs/>
          <w:szCs w:val="24"/>
        </w:rPr>
        <w:t>C</w:t>
      </w:r>
      <w:r w:rsidR="00997B41">
        <w:rPr>
          <w:b/>
          <w:bCs/>
          <w:szCs w:val="24"/>
        </w:rPr>
        <w:t>ommunity</w:t>
      </w:r>
      <w:r w:rsidR="006A4E40">
        <w:rPr>
          <w:sz w:val="28"/>
        </w:rPr>
        <w:t xml:space="preserve">. </w:t>
      </w:r>
      <w:r w:rsidR="00F05BBB" w:rsidRPr="001E0907">
        <w:rPr>
          <w:b/>
          <w:bCs/>
          <w:szCs w:val="24"/>
        </w:rPr>
        <w:t>Cllr Lawrence</w:t>
      </w:r>
      <w:r w:rsidR="00F05BBB" w:rsidRPr="00147068">
        <w:rPr>
          <w:szCs w:val="24"/>
        </w:rPr>
        <w:t xml:space="preserve"> provided the following </w:t>
      </w:r>
      <w:r w:rsidR="00282525" w:rsidRPr="00147068">
        <w:rPr>
          <w:szCs w:val="24"/>
        </w:rPr>
        <w:t>update</w:t>
      </w:r>
      <w:r w:rsidR="00282525">
        <w:rPr>
          <w:szCs w:val="24"/>
        </w:rPr>
        <w:t>.</w:t>
      </w:r>
    </w:p>
    <w:p w14:paraId="264818D1" w14:textId="2E9D4F3C" w:rsidR="00327AA9" w:rsidRDefault="008D4842" w:rsidP="008D4842">
      <w:pPr>
        <w:pStyle w:val="ListParagraph"/>
        <w:numPr>
          <w:ilvl w:val="0"/>
          <w:numId w:val="52"/>
        </w:numPr>
        <w:spacing w:after="296" w:line="265" w:lineRule="auto"/>
        <w:rPr>
          <w:szCs w:val="24"/>
        </w:rPr>
      </w:pPr>
      <w:r>
        <w:rPr>
          <w:szCs w:val="24"/>
        </w:rPr>
        <w:t>A welcome pack for new Rottingdean residents had been developed with help of Clive Dickson</w:t>
      </w:r>
      <w:r w:rsidR="001E0907">
        <w:rPr>
          <w:szCs w:val="24"/>
        </w:rPr>
        <w:t xml:space="preserve">. The pack </w:t>
      </w:r>
      <w:r>
        <w:rPr>
          <w:szCs w:val="24"/>
        </w:rPr>
        <w:t>advised people of local activities, encourage</w:t>
      </w:r>
      <w:r w:rsidR="001E0907">
        <w:rPr>
          <w:szCs w:val="24"/>
        </w:rPr>
        <w:t>d</w:t>
      </w:r>
      <w:r>
        <w:rPr>
          <w:szCs w:val="24"/>
        </w:rPr>
        <w:t xml:space="preserve"> shopping locally and included volunteering opportunities</w:t>
      </w:r>
      <w:r w:rsidR="00282525">
        <w:rPr>
          <w:szCs w:val="24"/>
        </w:rPr>
        <w:t xml:space="preserve">. </w:t>
      </w:r>
      <w:r>
        <w:rPr>
          <w:szCs w:val="24"/>
        </w:rPr>
        <w:t xml:space="preserve">The aim was to deliver this to new residents and ensure it was available to local estate agents. </w:t>
      </w:r>
    </w:p>
    <w:p w14:paraId="0363C880" w14:textId="5C2A34DB" w:rsidR="008D4842" w:rsidRPr="008D4842" w:rsidRDefault="008D4842" w:rsidP="008D4842">
      <w:pPr>
        <w:pStyle w:val="ListParagraph"/>
        <w:numPr>
          <w:ilvl w:val="0"/>
          <w:numId w:val="52"/>
        </w:numPr>
        <w:spacing w:after="296" w:line="265" w:lineRule="auto"/>
        <w:rPr>
          <w:szCs w:val="24"/>
        </w:rPr>
      </w:pPr>
      <w:r>
        <w:rPr>
          <w:szCs w:val="24"/>
        </w:rPr>
        <w:t>The local branch of the British Legion was organising a tea dance on the 3</w:t>
      </w:r>
      <w:r w:rsidRPr="008D4842">
        <w:rPr>
          <w:szCs w:val="24"/>
          <w:vertAlign w:val="superscript"/>
        </w:rPr>
        <w:t>rd</w:t>
      </w:r>
      <w:r>
        <w:rPr>
          <w:szCs w:val="24"/>
        </w:rPr>
        <w:t xml:space="preserve"> of May to celebrate the 80</w:t>
      </w:r>
      <w:r w:rsidRPr="008D4842">
        <w:rPr>
          <w:szCs w:val="24"/>
          <w:vertAlign w:val="superscript"/>
        </w:rPr>
        <w:t>th</w:t>
      </w:r>
      <w:r>
        <w:rPr>
          <w:szCs w:val="24"/>
        </w:rPr>
        <w:t xml:space="preserve"> anniversary of VE day. The group would consider how th</w:t>
      </w:r>
      <w:r w:rsidR="009B77A3">
        <w:rPr>
          <w:szCs w:val="24"/>
        </w:rPr>
        <w:t xml:space="preserve">e anniversary </w:t>
      </w:r>
      <w:r>
        <w:rPr>
          <w:szCs w:val="24"/>
        </w:rPr>
        <w:t xml:space="preserve">event might be recognised </w:t>
      </w:r>
      <w:r w:rsidR="009B77A3">
        <w:rPr>
          <w:szCs w:val="24"/>
        </w:rPr>
        <w:t xml:space="preserve">as part of the </w:t>
      </w:r>
      <w:r>
        <w:rPr>
          <w:szCs w:val="24"/>
        </w:rPr>
        <w:t>S</w:t>
      </w:r>
      <w:r w:rsidR="009B77A3">
        <w:rPr>
          <w:szCs w:val="24"/>
        </w:rPr>
        <w:t>t</w:t>
      </w:r>
      <w:r>
        <w:rPr>
          <w:szCs w:val="24"/>
        </w:rPr>
        <w:t xml:space="preserve"> Aubyns opening event. </w:t>
      </w:r>
    </w:p>
    <w:p w14:paraId="1E7931DE" w14:textId="05D82398" w:rsidR="00332632" w:rsidRDefault="00997B41" w:rsidP="00332632">
      <w:pPr>
        <w:numPr>
          <w:ilvl w:val="1"/>
          <w:numId w:val="6"/>
        </w:numPr>
        <w:spacing w:after="296" w:line="265" w:lineRule="auto"/>
        <w:ind w:left="851"/>
        <w:rPr>
          <w:b/>
          <w:bCs/>
          <w:szCs w:val="24"/>
        </w:rPr>
      </w:pPr>
      <w:r w:rsidRPr="00971980">
        <w:rPr>
          <w:b/>
          <w:bCs/>
          <w:szCs w:val="24"/>
        </w:rPr>
        <w:t>Na</w:t>
      </w:r>
      <w:r w:rsidR="00971980">
        <w:rPr>
          <w:b/>
          <w:bCs/>
          <w:szCs w:val="24"/>
        </w:rPr>
        <w:t>tural</w:t>
      </w:r>
      <w:r w:rsidRPr="00971980">
        <w:rPr>
          <w:b/>
          <w:bCs/>
          <w:szCs w:val="24"/>
        </w:rPr>
        <w:t xml:space="preserve"> </w:t>
      </w:r>
      <w:r w:rsidR="00332632" w:rsidRPr="00971980">
        <w:rPr>
          <w:b/>
          <w:bCs/>
          <w:szCs w:val="24"/>
        </w:rPr>
        <w:t>Environment</w:t>
      </w:r>
      <w:r w:rsidR="00F05BBB">
        <w:rPr>
          <w:b/>
          <w:bCs/>
          <w:szCs w:val="24"/>
        </w:rPr>
        <w:t xml:space="preserve">. </w:t>
      </w:r>
      <w:r w:rsidR="00F05BBB" w:rsidRPr="00F05BBB">
        <w:rPr>
          <w:szCs w:val="24"/>
        </w:rPr>
        <w:t>No Update</w:t>
      </w:r>
    </w:p>
    <w:p w14:paraId="7EDC2E33" w14:textId="146B046B" w:rsidR="00B07F67" w:rsidRPr="009B77A3" w:rsidRDefault="00997B41" w:rsidP="00332632">
      <w:pPr>
        <w:numPr>
          <w:ilvl w:val="1"/>
          <w:numId w:val="6"/>
        </w:numPr>
        <w:spacing w:after="296" w:line="265" w:lineRule="auto"/>
        <w:ind w:left="851"/>
        <w:rPr>
          <w:szCs w:val="24"/>
        </w:rPr>
      </w:pPr>
      <w:r w:rsidRPr="00332632">
        <w:rPr>
          <w:b/>
          <w:bCs/>
          <w:szCs w:val="24"/>
        </w:rPr>
        <w:t>Built Environment</w:t>
      </w:r>
      <w:r w:rsidR="009B77A3">
        <w:rPr>
          <w:b/>
          <w:bCs/>
          <w:szCs w:val="24"/>
        </w:rPr>
        <w:t xml:space="preserve">. </w:t>
      </w:r>
      <w:r w:rsidRPr="00332632">
        <w:rPr>
          <w:b/>
          <w:bCs/>
          <w:szCs w:val="24"/>
        </w:rPr>
        <w:t xml:space="preserve"> </w:t>
      </w:r>
      <w:r w:rsidR="00F05BBB">
        <w:rPr>
          <w:b/>
          <w:bCs/>
          <w:szCs w:val="24"/>
        </w:rPr>
        <w:t xml:space="preserve">Cllr Cherrie </w:t>
      </w:r>
      <w:r w:rsidR="00F05BBB" w:rsidRPr="009B77A3">
        <w:rPr>
          <w:szCs w:val="24"/>
        </w:rPr>
        <w:t>provide the following update:</w:t>
      </w:r>
    </w:p>
    <w:p w14:paraId="3BB56085" w14:textId="01DD791E" w:rsidR="008D4842" w:rsidRPr="008D4842" w:rsidRDefault="008D4842" w:rsidP="008D4842">
      <w:pPr>
        <w:pStyle w:val="ListParagraph"/>
        <w:numPr>
          <w:ilvl w:val="0"/>
          <w:numId w:val="53"/>
        </w:numPr>
        <w:spacing w:after="296" w:line="265" w:lineRule="auto"/>
        <w:rPr>
          <w:b/>
          <w:bCs/>
          <w:szCs w:val="24"/>
        </w:rPr>
      </w:pPr>
      <w:r>
        <w:rPr>
          <w:szCs w:val="24"/>
        </w:rPr>
        <w:t xml:space="preserve">The missing red paving bricks on </w:t>
      </w:r>
      <w:r w:rsidRPr="00FC6236">
        <w:rPr>
          <w:szCs w:val="24"/>
        </w:rPr>
        <w:t>Vicarage</w:t>
      </w:r>
      <w:r w:rsidR="009B02C4">
        <w:rPr>
          <w:szCs w:val="24"/>
        </w:rPr>
        <w:t xml:space="preserve"> </w:t>
      </w:r>
      <w:r w:rsidR="00FC6236">
        <w:rPr>
          <w:szCs w:val="24"/>
        </w:rPr>
        <w:t xml:space="preserve">Lane </w:t>
      </w:r>
      <w:r>
        <w:rPr>
          <w:szCs w:val="24"/>
        </w:rPr>
        <w:t>ha</w:t>
      </w:r>
      <w:r w:rsidR="002E28DA">
        <w:rPr>
          <w:szCs w:val="24"/>
        </w:rPr>
        <w:t>d</w:t>
      </w:r>
      <w:r>
        <w:rPr>
          <w:szCs w:val="24"/>
        </w:rPr>
        <w:t xml:space="preserve"> been repaired</w:t>
      </w:r>
    </w:p>
    <w:p w14:paraId="01BEDFCD" w14:textId="2E6E00F1" w:rsidR="001C440A" w:rsidRPr="001C440A" w:rsidRDefault="001C440A" w:rsidP="001C440A">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Cs w:val="24"/>
        </w:rPr>
      </w:pPr>
      <w:r w:rsidRPr="001C440A">
        <w:rPr>
          <w:rFonts w:eastAsia="Times New Roman"/>
          <w:szCs w:val="24"/>
        </w:rPr>
        <w:t>BHCC w</w:t>
      </w:r>
      <w:r w:rsidR="009B77A3">
        <w:rPr>
          <w:rFonts w:eastAsia="Times New Roman"/>
          <w:szCs w:val="24"/>
        </w:rPr>
        <w:t xml:space="preserve">ere to </w:t>
      </w:r>
      <w:r w:rsidRPr="001C440A">
        <w:rPr>
          <w:rFonts w:eastAsia="Times New Roman"/>
          <w:szCs w:val="24"/>
        </w:rPr>
        <w:t>inspect the state of the Twitten footpath, with a view to repairing if they deem</w:t>
      </w:r>
      <w:r w:rsidR="009B77A3">
        <w:rPr>
          <w:rFonts w:eastAsia="Times New Roman"/>
          <w:szCs w:val="24"/>
        </w:rPr>
        <w:t>ed</w:t>
      </w:r>
      <w:r w:rsidRPr="001C440A">
        <w:rPr>
          <w:rFonts w:eastAsia="Times New Roman"/>
          <w:szCs w:val="24"/>
        </w:rPr>
        <w:t xml:space="preserve"> it </w:t>
      </w:r>
      <w:r w:rsidR="009B77A3">
        <w:rPr>
          <w:rFonts w:eastAsia="Times New Roman"/>
          <w:szCs w:val="24"/>
        </w:rPr>
        <w:t>necessary</w:t>
      </w:r>
      <w:r w:rsidRPr="001C440A">
        <w:rPr>
          <w:rFonts w:eastAsia="Times New Roman"/>
          <w:szCs w:val="24"/>
        </w:rPr>
        <w:t>.</w:t>
      </w:r>
    </w:p>
    <w:p w14:paraId="5AB204E4" w14:textId="78B6D5EA" w:rsidR="001C440A" w:rsidRPr="001C440A" w:rsidRDefault="001C440A" w:rsidP="001C440A">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Cs w:val="24"/>
        </w:rPr>
      </w:pPr>
      <w:r w:rsidRPr="001C440A">
        <w:rPr>
          <w:rFonts w:eastAsia="Times New Roman"/>
          <w:szCs w:val="24"/>
        </w:rPr>
        <w:t xml:space="preserve">A complaint from </w:t>
      </w:r>
      <w:r w:rsidR="00282525" w:rsidRPr="001C440A">
        <w:rPr>
          <w:rFonts w:eastAsia="Times New Roman"/>
          <w:szCs w:val="24"/>
        </w:rPr>
        <w:t>the</w:t>
      </w:r>
      <w:r w:rsidRPr="001C440A">
        <w:rPr>
          <w:rFonts w:eastAsia="Times New Roman"/>
          <w:szCs w:val="24"/>
        </w:rPr>
        <w:t xml:space="preserve"> head teacher at St Margarets School </w:t>
      </w:r>
      <w:r w:rsidR="009B77A3">
        <w:rPr>
          <w:rFonts w:eastAsia="Times New Roman"/>
          <w:szCs w:val="24"/>
        </w:rPr>
        <w:t xml:space="preserve">about </w:t>
      </w:r>
      <w:r w:rsidRPr="001C440A">
        <w:rPr>
          <w:rFonts w:eastAsia="Times New Roman"/>
          <w:szCs w:val="24"/>
        </w:rPr>
        <w:t xml:space="preserve">poor lighting </w:t>
      </w:r>
      <w:r w:rsidR="00282525">
        <w:rPr>
          <w:rFonts w:eastAsia="Times New Roman"/>
          <w:szCs w:val="24"/>
        </w:rPr>
        <w:t xml:space="preserve">in Whiteways Lane </w:t>
      </w:r>
      <w:r w:rsidRPr="001C440A">
        <w:rPr>
          <w:rFonts w:eastAsia="Times New Roman"/>
          <w:szCs w:val="24"/>
        </w:rPr>
        <w:t xml:space="preserve">was forwarded onto BHCC who </w:t>
      </w:r>
      <w:r>
        <w:rPr>
          <w:rFonts w:eastAsia="Times New Roman"/>
          <w:szCs w:val="24"/>
        </w:rPr>
        <w:t>ha</w:t>
      </w:r>
      <w:r w:rsidR="009B77A3">
        <w:rPr>
          <w:rFonts w:eastAsia="Times New Roman"/>
          <w:szCs w:val="24"/>
        </w:rPr>
        <w:t>d</w:t>
      </w:r>
      <w:r>
        <w:rPr>
          <w:rFonts w:eastAsia="Times New Roman"/>
          <w:szCs w:val="24"/>
        </w:rPr>
        <w:t xml:space="preserve"> committed to looking </w:t>
      </w:r>
      <w:r w:rsidRPr="001C440A">
        <w:rPr>
          <w:rFonts w:eastAsia="Times New Roman"/>
          <w:szCs w:val="24"/>
        </w:rPr>
        <w:t xml:space="preserve">at the situation but </w:t>
      </w:r>
      <w:r w:rsidR="009B77A3">
        <w:rPr>
          <w:rFonts w:eastAsia="Times New Roman"/>
          <w:szCs w:val="24"/>
        </w:rPr>
        <w:t xml:space="preserve">had </w:t>
      </w:r>
      <w:r w:rsidRPr="001C440A">
        <w:rPr>
          <w:rFonts w:eastAsia="Times New Roman"/>
          <w:szCs w:val="24"/>
        </w:rPr>
        <w:t xml:space="preserve">said they </w:t>
      </w:r>
      <w:r w:rsidR="009B77A3">
        <w:rPr>
          <w:rFonts w:eastAsia="Times New Roman"/>
          <w:szCs w:val="24"/>
        </w:rPr>
        <w:t xml:space="preserve">would </w:t>
      </w:r>
      <w:r w:rsidRPr="001C440A">
        <w:rPr>
          <w:rFonts w:eastAsia="Times New Roman"/>
          <w:szCs w:val="24"/>
        </w:rPr>
        <w:t>not install an</w:t>
      </w:r>
      <w:r w:rsidR="00E45BC2">
        <w:rPr>
          <w:rFonts w:eastAsia="Times New Roman"/>
          <w:szCs w:val="24"/>
        </w:rPr>
        <w:t>y</w:t>
      </w:r>
      <w:r w:rsidRPr="001C440A">
        <w:rPr>
          <w:rFonts w:eastAsia="Times New Roman"/>
          <w:szCs w:val="24"/>
        </w:rPr>
        <w:t xml:space="preserve"> further street lamps.</w:t>
      </w:r>
    </w:p>
    <w:p w14:paraId="152462F1" w14:textId="3793824E" w:rsidR="001C440A" w:rsidRPr="001C440A" w:rsidRDefault="00E45BC2" w:rsidP="001C440A">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Cs w:val="24"/>
        </w:rPr>
      </w:pPr>
      <w:r>
        <w:rPr>
          <w:rFonts w:eastAsia="Times New Roman"/>
          <w:szCs w:val="24"/>
        </w:rPr>
        <w:t xml:space="preserve">Following a complaint from a resident, </w:t>
      </w:r>
      <w:r w:rsidR="001C440A">
        <w:rPr>
          <w:rFonts w:eastAsia="Times New Roman"/>
          <w:szCs w:val="24"/>
        </w:rPr>
        <w:t xml:space="preserve">Cllr Cherrie </w:t>
      </w:r>
      <w:r w:rsidR="009B77A3">
        <w:rPr>
          <w:rFonts w:eastAsia="Times New Roman"/>
          <w:szCs w:val="24"/>
        </w:rPr>
        <w:t xml:space="preserve">had </w:t>
      </w:r>
      <w:r w:rsidR="001C440A" w:rsidRPr="001C440A">
        <w:rPr>
          <w:rFonts w:eastAsia="Times New Roman"/>
          <w:szCs w:val="24"/>
        </w:rPr>
        <w:t xml:space="preserve">contacted BHCC about overflowing bins on the seafront. BHCC </w:t>
      </w:r>
      <w:r w:rsidR="009B77A3">
        <w:rPr>
          <w:rFonts w:eastAsia="Times New Roman"/>
          <w:szCs w:val="24"/>
        </w:rPr>
        <w:t xml:space="preserve">had said that </w:t>
      </w:r>
      <w:r w:rsidR="001C440A" w:rsidRPr="001C440A">
        <w:rPr>
          <w:rFonts w:eastAsia="Times New Roman"/>
          <w:szCs w:val="24"/>
        </w:rPr>
        <w:t>the current number of bins was sufficient, but they would deliver more later in the year to cope with increased footfall during the summer.</w:t>
      </w:r>
    </w:p>
    <w:p w14:paraId="506FA98E" w14:textId="2A13893A" w:rsidR="001C440A" w:rsidRPr="001C440A" w:rsidRDefault="00E45BC2" w:rsidP="001C440A">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Cs w:val="24"/>
        </w:rPr>
      </w:pPr>
      <w:r>
        <w:rPr>
          <w:rFonts w:eastAsia="Times New Roman"/>
          <w:szCs w:val="24"/>
        </w:rPr>
        <w:t xml:space="preserve">Cllr </w:t>
      </w:r>
      <w:r w:rsidR="001C440A">
        <w:rPr>
          <w:rFonts w:eastAsia="Times New Roman"/>
          <w:szCs w:val="24"/>
        </w:rPr>
        <w:t xml:space="preserve">Cherrie </w:t>
      </w:r>
      <w:r w:rsidR="009B77A3">
        <w:rPr>
          <w:rFonts w:eastAsia="Times New Roman"/>
          <w:szCs w:val="24"/>
        </w:rPr>
        <w:t xml:space="preserve">had </w:t>
      </w:r>
      <w:r w:rsidR="001C440A" w:rsidRPr="001C440A">
        <w:rPr>
          <w:rFonts w:eastAsia="Times New Roman"/>
          <w:szCs w:val="24"/>
        </w:rPr>
        <w:t>contacted BHCC (City</w:t>
      </w:r>
      <w:r w:rsidR="001C440A">
        <w:rPr>
          <w:rFonts w:eastAsia="Times New Roman"/>
          <w:szCs w:val="24"/>
        </w:rPr>
        <w:t xml:space="preserve"> </w:t>
      </w:r>
      <w:r w:rsidR="001C440A" w:rsidRPr="001C440A">
        <w:rPr>
          <w:rFonts w:eastAsia="Times New Roman"/>
          <w:szCs w:val="24"/>
        </w:rPr>
        <w:t xml:space="preserve">Clean) about the possibility of them emptying bins on St Aubyn’s Field. </w:t>
      </w:r>
      <w:r w:rsidR="001C440A">
        <w:rPr>
          <w:rFonts w:eastAsia="Times New Roman"/>
          <w:szCs w:val="24"/>
        </w:rPr>
        <w:t>There ha</w:t>
      </w:r>
      <w:r w:rsidR="009B77A3">
        <w:rPr>
          <w:rFonts w:eastAsia="Times New Roman"/>
          <w:szCs w:val="24"/>
        </w:rPr>
        <w:t>d</w:t>
      </w:r>
      <w:r w:rsidR="001C440A">
        <w:rPr>
          <w:rFonts w:eastAsia="Times New Roman"/>
          <w:szCs w:val="24"/>
        </w:rPr>
        <w:t xml:space="preserve"> been no response so far. A further two </w:t>
      </w:r>
      <w:r w:rsidR="001C440A" w:rsidRPr="001C440A">
        <w:rPr>
          <w:rFonts w:eastAsia="Times New Roman"/>
          <w:szCs w:val="24"/>
        </w:rPr>
        <w:t xml:space="preserve">companies </w:t>
      </w:r>
      <w:r w:rsidR="001C440A">
        <w:rPr>
          <w:rFonts w:eastAsia="Times New Roman"/>
          <w:szCs w:val="24"/>
        </w:rPr>
        <w:t>w</w:t>
      </w:r>
      <w:r w:rsidR="009B77A3">
        <w:rPr>
          <w:rFonts w:eastAsia="Times New Roman"/>
          <w:szCs w:val="24"/>
        </w:rPr>
        <w:t>ould</w:t>
      </w:r>
      <w:r w:rsidR="001C440A">
        <w:rPr>
          <w:rFonts w:eastAsia="Times New Roman"/>
          <w:szCs w:val="24"/>
        </w:rPr>
        <w:t xml:space="preserve"> be appro</w:t>
      </w:r>
      <w:r w:rsidR="00282525">
        <w:rPr>
          <w:rFonts w:eastAsia="Times New Roman"/>
          <w:szCs w:val="24"/>
        </w:rPr>
        <w:t>ached</w:t>
      </w:r>
      <w:r w:rsidR="001C440A">
        <w:rPr>
          <w:rFonts w:eastAsia="Times New Roman"/>
          <w:szCs w:val="24"/>
        </w:rPr>
        <w:t>.</w:t>
      </w:r>
    </w:p>
    <w:p w14:paraId="5E2168C8" w14:textId="516DCF13" w:rsidR="001C440A" w:rsidRDefault="001C440A" w:rsidP="00CC4B5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rPr>
      </w:pPr>
      <w:r>
        <w:rPr>
          <w:rFonts w:eastAsia="Times New Roman"/>
          <w:szCs w:val="24"/>
        </w:rPr>
        <w:t>A qu</w:t>
      </w:r>
      <w:r w:rsidR="009B77A3">
        <w:rPr>
          <w:rFonts w:eastAsia="Times New Roman"/>
          <w:szCs w:val="24"/>
        </w:rPr>
        <w:t>o</w:t>
      </w:r>
      <w:r>
        <w:rPr>
          <w:rFonts w:eastAsia="Times New Roman"/>
          <w:szCs w:val="24"/>
        </w:rPr>
        <w:t>te ha</w:t>
      </w:r>
      <w:r w:rsidR="009B77A3">
        <w:rPr>
          <w:rFonts w:eastAsia="Times New Roman"/>
          <w:szCs w:val="24"/>
        </w:rPr>
        <w:t>d</w:t>
      </w:r>
      <w:r>
        <w:rPr>
          <w:rFonts w:eastAsia="Times New Roman"/>
          <w:szCs w:val="24"/>
        </w:rPr>
        <w:t xml:space="preserve"> been obtained </w:t>
      </w:r>
      <w:r w:rsidRPr="001C440A">
        <w:rPr>
          <w:rFonts w:eastAsia="Times New Roman"/>
          <w:szCs w:val="24"/>
        </w:rPr>
        <w:t>for the sum of £4708.80 for the repair of the pond fence.</w:t>
      </w:r>
      <w:r>
        <w:rPr>
          <w:rFonts w:eastAsia="Times New Roman"/>
          <w:szCs w:val="24"/>
        </w:rPr>
        <w:t xml:space="preserve"> </w:t>
      </w:r>
      <w:r w:rsidRPr="00282525">
        <w:rPr>
          <w:rFonts w:eastAsia="Times New Roman"/>
          <w:b/>
          <w:bCs/>
          <w:szCs w:val="24"/>
        </w:rPr>
        <w:t>Cllr Cherrie sought authorisation from the Council to incur this expenditure which was agreed.</w:t>
      </w:r>
    </w:p>
    <w:p w14:paraId="36A6D7F2" w14:textId="77777777" w:rsidR="00CC4B5F" w:rsidRPr="00CC4B5F" w:rsidRDefault="00CC4B5F" w:rsidP="00CC4B5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1" w:firstLine="0"/>
        <w:rPr>
          <w:rFonts w:eastAsia="Times New Roman"/>
          <w:b/>
          <w:bCs/>
          <w:szCs w:val="24"/>
        </w:rPr>
      </w:pPr>
    </w:p>
    <w:p w14:paraId="0709D47D" w14:textId="49AA351B" w:rsidR="00420165" w:rsidRPr="009B77A3" w:rsidRDefault="009B77A3" w:rsidP="00E45BC2">
      <w:pPr>
        <w:ind w:left="426" w:firstLine="0"/>
      </w:pPr>
      <w:r w:rsidRPr="009B77A3">
        <w:rPr>
          <w:b/>
        </w:rPr>
        <w:t>Cllr Evans</w:t>
      </w:r>
      <w:r w:rsidRPr="009B77A3">
        <w:t xml:space="preserve"> noted that an informal path </w:t>
      </w:r>
      <w:r>
        <w:t xml:space="preserve">at </w:t>
      </w:r>
      <w:r w:rsidR="00CC4B5F">
        <w:t>the</w:t>
      </w:r>
      <w:r>
        <w:t xml:space="preserve"> top of </w:t>
      </w:r>
      <w:r w:rsidRPr="009B77A3">
        <w:t xml:space="preserve">Whiteways Lane’s </w:t>
      </w:r>
      <w:r>
        <w:t xml:space="preserve">appeared to have been </w:t>
      </w:r>
      <w:r w:rsidRPr="009B77A3">
        <w:t xml:space="preserve">landscaped </w:t>
      </w:r>
      <w:r>
        <w:t xml:space="preserve">to accommodate </w:t>
      </w:r>
      <w:r w:rsidRPr="009B77A3">
        <w:t xml:space="preserve">a </w:t>
      </w:r>
      <w:r w:rsidR="00FC6236" w:rsidRPr="00FC6236">
        <w:t>bike</w:t>
      </w:r>
      <w:r w:rsidR="00FC6236">
        <w:t xml:space="preserve"> </w:t>
      </w:r>
      <w:r w:rsidRPr="009B77A3">
        <w:t xml:space="preserve">trail. </w:t>
      </w:r>
      <w:r>
        <w:t xml:space="preserve">It was suggested that the </w:t>
      </w:r>
      <w:r w:rsidRPr="009B77A3">
        <w:t xml:space="preserve">Clerk </w:t>
      </w:r>
      <w:r w:rsidR="002C151E">
        <w:t xml:space="preserve">investigate this area </w:t>
      </w:r>
      <w:r w:rsidR="002C151E" w:rsidRPr="002C151E">
        <w:t>and consider what action should be taken</w:t>
      </w:r>
    </w:p>
    <w:p w14:paraId="635BA26C" w14:textId="3F73EEB1" w:rsidR="00420165" w:rsidRDefault="00420165" w:rsidP="00E45BC2">
      <w:pPr>
        <w:pStyle w:val="ListParagraph"/>
        <w:spacing w:after="296" w:line="265" w:lineRule="auto"/>
        <w:ind w:left="993" w:hanging="851"/>
        <w:rPr>
          <w:szCs w:val="24"/>
        </w:rPr>
      </w:pPr>
      <w:r w:rsidRPr="00420165">
        <w:rPr>
          <w:b/>
          <w:bCs/>
          <w:szCs w:val="24"/>
        </w:rPr>
        <w:t>Action:</w:t>
      </w:r>
      <w:r>
        <w:rPr>
          <w:szCs w:val="24"/>
        </w:rPr>
        <w:t xml:space="preserve"> The Clerk </w:t>
      </w:r>
      <w:r w:rsidR="002C151E">
        <w:rPr>
          <w:szCs w:val="24"/>
        </w:rPr>
        <w:t xml:space="preserve">to investigate potential </w:t>
      </w:r>
      <w:r w:rsidR="009B77A3">
        <w:rPr>
          <w:szCs w:val="24"/>
        </w:rPr>
        <w:t xml:space="preserve">unauthorised landscaping at </w:t>
      </w:r>
      <w:r>
        <w:rPr>
          <w:szCs w:val="24"/>
        </w:rPr>
        <w:t>to the top of Whiteways Lane</w:t>
      </w:r>
      <w:r w:rsidR="002C151E">
        <w:rPr>
          <w:szCs w:val="24"/>
        </w:rPr>
        <w:t xml:space="preserve"> </w:t>
      </w:r>
      <w:r w:rsidR="002C151E">
        <w:t>and consider what action should be taken.</w:t>
      </w:r>
    </w:p>
    <w:p w14:paraId="5018AC8D" w14:textId="77777777" w:rsidR="00420165" w:rsidRDefault="00420165" w:rsidP="00420165">
      <w:pPr>
        <w:pStyle w:val="ListParagraph"/>
        <w:spacing w:after="296" w:line="265" w:lineRule="auto"/>
        <w:ind w:left="142" w:firstLine="0"/>
        <w:rPr>
          <w:szCs w:val="24"/>
        </w:rPr>
      </w:pPr>
    </w:p>
    <w:p w14:paraId="0DB84A0F" w14:textId="1B171265" w:rsidR="001540A6" w:rsidRPr="00CC4B5F" w:rsidRDefault="00420165" w:rsidP="00CC4B5F">
      <w:pPr>
        <w:pStyle w:val="ListParagraph"/>
        <w:spacing w:after="296" w:line="265" w:lineRule="auto"/>
        <w:ind w:left="142" w:firstLine="0"/>
        <w:rPr>
          <w:szCs w:val="24"/>
        </w:rPr>
      </w:pPr>
      <w:r>
        <w:rPr>
          <w:szCs w:val="24"/>
        </w:rPr>
        <w:t xml:space="preserve">The public meeting closed at 21.35. The next meeting is on </w:t>
      </w:r>
      <w:r w:rsidR="00282525">
        <w:rPr>
          <w:szCs w:val="24"/>
        </w:rPr>
        <w:t>the 7</w:t>
      </w:r>
      <w:r w:rsidRPr="00420165">
        <w:rPr>
          <w:szCs w:val="24"/>
          <w:vertAlign w:val="superscript"/>
        </w:rPr>
        <w:t>th</w:t>
      </w:r>
      <w:r>
        <w:rPr>
          <w:szCs w:val="24"/>
        </w:rPr>
        <w:t xml:space="preserve"> of April</w:t>
      </w:r>
    </w:p>
    <w:p w14:paraId="72E83CBA" w14:textId="79ED68B4" w:rsidR="00C95FFD" w:rsidRDefault="0040230F">
      <w:pPr>
        <w:tabs>
          <w:tab w:val="right" w:pos="9718"/>
        </w:tabs>
        <w:spacing w:after="251" w:line="259" w:lineRule="auto"/>
        <w:ind w:left="0" w:firstLine="0"/>
      </w:pPr>
      <w:r>
        <w:rPr>
          <w:b/>
          <w:i/>
          <w:sz w:val="28"/>
        </w:rPr>
        <w:t xml:space="preserve">Chris Hayes, Parish Clerk   </w:t>
      </w:r>
      <w:r>
        <w:rPr>
          <w:b/>
          <w:i/>
          <w:sz w:val="28"/>
        </w:rPr>
        <w:tab/>
      </w:r>
      <w:r w:rsidR="00DE49A0">
        <w:rPr>
          <w:b/>
          <w:i/>
          <w:sz w:val="28"/>
        </w:rPr>
        <w:t>March</w:t>
      </w:r>
      <w:r w:rsidR="00715B83">
        <w:rPr>
          <w:b/>
          <w:i/>
          <w:sz w:val="28"/>
        </w:rPr>
        <w:t xml:space="preserve"> 2025 </w:t>
      </w:r>
    </w:p>
    <w:sectPr w:rsidR="00C95FFD">
      <w:footerReference w:type="default" r:id="rId9"/>
      <w:pgSz w:w="11908" w:h="16836"/>
      <w:pgMar w:top="1431" w:right="1070" w:bottom="1490" w:left="11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B11B4" w14:textId="77777777" w:rsidR="00BE0106" w:rsidRDefault="00BE0106" w:rsidP="00AF7BBB">
      <w:pPr>
        <w:spacing w:after="0" w:line="240" w:lineRule="auto"/>
      </w:pPr>
      <w:r>
        <w:separator/>
      </w:r>
    </w:p>
  </w:endnote>
  <w:endnote w:type="continuationSeparator" w:id="0">
    <w:p w14:paraId="1023F4B1" w14:textId="77777777" w:rsidR="00BE0106" w:rsidRDefault="00BE0106" w:rsidP="00AF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86A8" w14:textId="77777777" w:rsidR="00E46872" w:rsidRDefault="00E46872">
    <w:pPr>
      <w:pStyle w:val="Footer"/>
      <w:jc w:val="center"/>
    </w:pPr>
  </w:p>
  <w:p w14:paraId="52CD0D0D" w14:textId="77777777" w:rsidR="008D4842" w:rsidRDefault="008D4842">
    <w:pPr>
      <w:pStyle w:val="Footer"/>
      <w:jc w:val="center"/>
    </w:pPr>
    <w:r>
      <w:t xml:space="preserve">Signed </w:t>
    </w:r>
    <w:r>
      <w:tab/>
      <w:t>Date</w:t>
    </w:r>
  </w:p>
  <w:p w14:paraId="16F66265" w14:textId="362F61F0" w:rsidR="00AF7BBB" w:rsidRDefault="00000000">
    <w:pPr>
      <w:pStyle w:val="Footer"/>
      <w:jc w:val="center"/>
    </w:pPr>
    <w:sdt>
      <w:sdtPr>
        <w:id w:val="1608322048"/>
        <w:docPartObj>
          <w:docPartGallery w:val="Page Numbers (Bottom of Page)"/>
          <w:docPartUnique/>
        </w:docPartObj>
      </w:sdtPr>
      <w:sdtEndPr>
        <w:rPr>
          <w:noProof/>
        </w:rPr>
      </w:sdtEndPr>
      <w:sdtContent>
        <w:r w:rsidR="00AF7BBB">
          <w:fldChar w:fldCharType="begin"/>
        </w:r>
        <w:r w:rsidR="00AF7BBB">
          <w:instrText xml:space="preserve"> PAGE   \* MERGEFORMAT </w:instrText>
        </w:r>
        <w:r w:rsidR="00AF7BBB">
          <w:fldChar w:fldCharType="separate"/>
        </w:r>
        <w:r w:rsidR="00AF7BBB">
          <w:rPr>
            <w:noProof/>
          </w:rPr>
          <w:t>2</w:t>
        </w:r>
        <w:r w:rsidR="00AF7BBB">
          <w:rPr>
            <w:noProof/>
          </w:rPr>
          <w:fldChar w:fldCharType="end"/>
        </w:r>
      </w:sdtContent>
    </w:sdt>
  </w:p>
  <w:p w14:paraId="38F3C016" w14:textId="77777777" w:rsidR="00AF7BBB" w:rsidRDefault="00AF7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8860" w14:textId="77777777" w:rsidR="00BE0106" w:rsidRDefault="00BE0106" w:rsidP="00AF7BBB">
      <w:pPr>
        <w:spacing w:after="0" w:line="240" w:lineRule="auto"/>
      </w:pPr>
      <w:r>
        <w:separator/>
      </w:r>
    </w:p>
  </w:footnote>
  <w:footnote w:type="continuationSeparator" w:id="0">
    <w:p w14:paraId="6B9FB535" w14:textId="77777777" w:rsidR="00BE0106" w:rsidRDefault="00BE0106" w:rsidP="00AF7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D7E"/>
    <w:multiLevelType w:val="multilevel"/>
    <w:tmpl w:val="5B0666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518AD"/>
    <w:multiLevelType w:val="hybridMultilevel"/>
    <w:tmpl w:val="C3AA0524"/>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04200139"/>
    <w:multiLevelType w:val="hybridMultilevel"/>
    <w:tmpl w:val="2A5A147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0AF04EA9"/>
    <w:multiLevelType w:val="hybridMultilevel"/>
    <w:tmpl w:val="D938E0F0"/>
    <w:lvl w:ilvl="0" w:tplc="241C97C6">
      <w:start w:val="2"/>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454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44FD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ADD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A8D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B0A4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328A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021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4099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5569ED"/>
    <w:multiLevelType w:val="hybridMultilevel"/>
    <w:tmpl w:val="13E82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B92FAA"/>
    <w:multiLevelType w:val="hybridMultilevel"/>
    <w:tmpl w:val="72BAD67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0FD34C4B"/>
    <w:multiLevelType w:val="hybridMultilevel"/>
    <w:tmpl w:val="1A86FF2C"/>
    <w:lvl w:ilvl="0" w:tplc="08090001">
      <w:start w:val="1"/>
      <w:numFmt w:val="bullet"/>
      <w:lvlText w:val=""/>
      <w:lvlJc w:val="left"/>
      <w:pPr>
        <w:ind w:left="1396" w:hanging="360"/>
      </w:pPr>
      <w:rPr>
        <w:rFonts w:ascii="Symbol" w:hAnsi="Symbol" w:hint="default"/>
      </w:rPr>
    </w:lvl>
    <w:lvl w:ilvl="1" w:tplc="08090003" w:tentative="1">
      <w:start w:val="1"/>
      <w:numFmt w:val="bullet"/>
      <w:lvlText w:val="o"/>
      <w:lvlJc w:val="left"/>
      <w:pPr>
        <w:ind w:left="2116" w:hanging="360"/>
      </w:pPr>
      <w:rPr>
        <w:rFonts w:ascii="Courier New" w:hAnsi="Courier New" w:cs="Courier New" w:hint="default"/>
      </w:rPr>
    </w:lvl>
    <w:lvl w:ilvl="2" w:tplc="08090005" w:tentative="1">
      <w:start w:val="1"/>
      <w:numFmt w:val="bullet"/>
      <w:lvlText w:val=""/>
      <w:lvlJc w:val="left"/>
      <w:pPr>
        <w:ind w:left="2836" w:hanging="360"/>
      </w:pPr>
      <w:rPr>
        <w:rFonts w:ascii="Wingdings" w:hAnsi="Wingdings" w:hint="default"/>
      </w:rPr>
    </w:lvl>
    <w:lvl w:ilvl="3" w:tplc="08090001" w:tentative="1">
      <w:start w:val="1"/>
      <w:numFmt w:val="bullet"/>
      <w:lvlText w:val=""/>
      <w:lvlJc w:val="left"/>
      <w:pPr>
        <w:ind w:left="3556" w:hanging="360"/>
      </w:pPr>
      <w:rPr>
        <w:rFonts w:ascii="Symbol" w:hAnsi="Symbol" w:hint="default"/>
      </w:rPr>
    </w:lvl>
    <w:lvl w:ilvl="4" w:tplc="08090003" w:tentative="1">
      <w:start w:val="1"/>
      <w:numFmt w:val="bullet"/>
      <w:lvlText w:val="o"/>
      <w:lvlJc w:val="left"/>
      <w:pPr>
        <w:ind w:left="4276" w:hanging="360"/>
      </w:pPr>
      <w:rPr>
        <w:rFonts w:ascii="Courier New" w:hAnsi="Courier New" w:cs="Courier New" w:hint="default"/>
      </w:rPr>
    </w:lvl>
    <w:lvl w:ilvl="5" w:tplc="08090005" w:tentative="1">
      <w:start w:val="1"/>
      <w:numFmt w:val="bullet"/>
      <w:lvlText w:val=""/>
      <w:lvlJc w:val="left"/>
      <w:pPr>
        <w:ind w:left="4996" w:hanging="360"/>
      </w:pPr>
      <w:rPr>
        <w:rFonts w:ascii="Wingdings" w:hAnsi="Wingdings" w:hint="default"/>
      </w:rPr>
    </w:lvl>
    <w:lvl w:ilvl="6" w:tplc="08090001" w:tentative="1">
      <w:start w:val="1"/>
      <w:numFmt w:val="bullet"/>
      <w:lvlText w:val=""/>
      <w:lvlJc w:val="left"/>
      <w:pPr>
        <w:ind w:left="5716" w:hanging="360"/>
      </w:pPr>
      <w:rPr>
        <w:rFonts w:ascii="Symbol" w:hAnsi="Symbol" w:hint="default"/>
      </w:rPr>
    </w:lvl>
    <w:lvl w:ilvl="7" w:tplc="08090003" w:tentative="1">
      <w:start w:val="1"/>
      <w:numFmt w:val="bullet"/>
      <w:lvlText w:val="o"/>
      <w:lvlJc w:val="left"/>
      <w:pPr>
        <w:ind w:left="6436" w:hanging="360"/>
      </w:pPr>
      <w:rPr>
        <w:rFonts w:ascii="Courier New" w:hAnsi="Courier New" w:cs="Courier New" w:hint="default"/>
      </w:rPr>
    </w:lvl>
    <w:lvl w:ilvl="8" w:tplc="08090005" w:tentative="1">
      <w:start w:val="1"/>
      <w:numFmt w:val="bullet"/>
      <w:lvlText w:val=""/>
      <w:lvlJc w:val="left"/>
      <w:pPr>
        <w:ind w:left="7156" w:hanging="360"/>
      </w:pPr>
      <w:rPr>
        <w:rFonts w:ascii="Wingdings" w:hAnsi="Wingdings" w:hint="default"/>
      </w:rPr>
    </w:lvl>
  </w:abstractNum>
  <w:abstractNum w:abstractNumId="7" w15:restartNumberingAfterBreak="0">
    <w:nsid w:val="164C22C2"/>
    <w:multiLevelType w:val="hybridMultilevel"/>
    <w:tmpl w:val="34E6D518"/>
    <w:lvl w:ilvl="0" w:tplc="241C97C6">
      <w:start w:val="2"/>
      <w:numFmt w:val="decimal"/>
      <w:lvlText w:val="%1."/>
      <w:lvlJc w:val="left"/>
      <w:pPr>
        <w:ind w:left="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17E44852"/>
    <w:multiLevelType w:val="hybridMultilevel"/>
    <w:tmpl w:val="50F08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77B8C"/>
    <w:multiLevelType w:val="hybridMultilevel"/>
    <w:tmpl w:val="7B94391E"/>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0" w15:restartNumberingAfterBreak="0">
    <w:nsid w:val="1B525240"/>
    <w:multiLevelType w:val="hybridMultilevel"/>
    <w:tmpl w:val="4344E8BC"/>
    <w:lvl w:ilvl="0" w:tplc="187839AA">
      <w:start w:val="13"/>
      <w:numFmt w:val="decimal"/>
      <w:lvlText w:val="%1."/>
      <w:lvlJc w:val="left"/>
      <w:pPr>
        <w:ind w:left="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04D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12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D669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3438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EE7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C49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210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44CA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AB29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296AC6"/>
    <w:multiLevelType w:val="hybridMultilevel"/>
    <w:tmpl w:val="08CE44D8"/>
    <w:lvl w:ilvl="0" w:tplc="0809000F">
      <w:start w:val="1"/>
      <w:numFmt w:val="decimal"/>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13" w15:restartNumberingAfterBreak="0">
    <w:nsid w:val="269F5538"/>
    <w:multiLevelType w:val="multilevel"/>
    <w:tmpl w:val="0809001D"/>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1434E3"/>
    <w:multiLevelType w:val="multilevel"/>
    <w:tmpl w:val="47E0B0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A2DD4"/>
    <w:multiLevelType w:val="hybridMultilevel"/>
    <w:tmpl w:val="996ADEC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6" w15:restartNumberingAfterBreak="0">
    <w:nsid w:val="2A913BB5"/>
    <w:multiLevelType w:val="hybridMultilevel"/>
    <w:tmpl w:val="3280B7BA"/>
    <w:lvl w:ilvl="0" w:tplc="FFFFFFFF">
      <w:start w:val="1"/>
      <w:numFmt w:val="decimal"/>
      <w:lvlText w:val="%1."/>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954926"/>
    <w:multiLevelType w:val="hybridMultilevel"/>
    <w:tmpl w:val="D9926E1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2AA943A8"/>
    <w:multiLevelType w:val="hybridMultilevel"/>
    <w:tmpl w:val="7BF034C2"/>
    <w:lvl w:ilvl="0" w:tplc="FFFFFFFF">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left"/>
      <w:pPr>
        <w:ind w:left="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C1134">
      <w:numFmt w:val="bullet"/>
      <w:lvlText w:val="-"/>
      <w:lvlJc w:val="left"/>
      <w:pPr>
        <w:ind w:left="1636" w:hanging="360"/>
      </w:pPr>
      <w:rPr>
        <w:rFonts w:ascii="Arial" w:eastAsia="Calibri" w:hAnsi="Arial" w:cs="Arial" w:hint="default"/>
      </w:rPr>
    </w:lvl>
    <w:lvl w:ilvl="4" w:tplc="FFFFFFFF">
      <w:start w:val="1"/>
      <w:numFmt w:val="lowerLetter"/>
      <w:lvlText w:val="%5"/>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825544"/>
    <w:multiLevelType w:val="hybridMultilevel"/>
    <w:tmpl w:val="CA049D6E"/>
    <w:lvl w:ilvl="0" w:tplc="0809000F">
      <w:start w:val="1"/>
      <w:numFmt w:val="decimal"/>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20" w15:restartNumberingAfterBreak="0">
    <w:nsid w:val="2F3C5789"/>
    <w:multiLevelType w:val="hybridMultilevel"/>
    <w:tmpl w:val="BD02B0F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1" w15:restartNumberingAfterBreak="0">
    <w:nsid w:val="301435BF"/>
    <w:multiLevelType w:val="hybridMultilevel"/>
    <w:tmpl w:val="3AC28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694C2D"/>
    <w:multiLevelType w:val="hybridMultilevel"/>
    <w:tmpl w:val="311C4FAA"/>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3" w15:restartNumberingAfterBreak="0">
    <w:nsid w:val="367A3112"/>
    <w:multiLevelType w:val="hybridMultilevel"/>
    <w:tmpl w:val="95D8107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4" w15:restartNumberingAfterBreak="0">
    <w:nsid w:val="3A0E6CC9"/>
    <w:multiLevelType w:val="multilevel"/>
    <w:tmpl w:val="4662A6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644980"/>
    <w:multiLevelType w:val="hybridMultilevel"/>
    <w:tmpl w:val="FEC8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81EB8"/>
    <w:multiLevelType w:val="hybridMultilevel"/>
    <w:tmpl w:val="9068800A"/>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7" w15:restartNumberingAfterBreak="0">
    <w:nsid w:val="3FEA31D6"/>
    <w:multiLevelType w:val="hybridMultilevel"/>
    <w:tmpl w:val="35266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084616"/>
    <w:multiLevelType w:val="hybridMultilevel"/>
    <w:tmpl w:val="298891A4"/>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9" w15:restartNumberingAfterBreak="0">
    <w:nsid w:val="433745D9"/>
    <w:multiLevelType w:val="hybridMultilevel"/>
    <w:tmpl w:val="96BAE90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4E8914BA"/>
    <w:multiLevelType w:val="multilevel"/>
    <w:tmpl w:val="9EDE47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3C37D7"/>
    <w:multiLevelType w:val="hybridMultilevel"/>
    <w:tmpl w:val="04ACB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8866DC"/>
    <w:multiLevelType w:val="hybridMultilevel"/>
    <w:tmpl w:val="C5A4B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2B534E4"/>
    <w:multiLevelType w:val="hybridMultilevel"/>
    <w:tmpl w:val="FC5E5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8087139"/>
    <w:multiLevelType w:val="multilevel"/>
    <w:tmpl w:val="0809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AB06CC"/>
    <w:multiLevelType w:val="multilevel"/>
    <w:tmpl w:val="FE4EC2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AB4620"/>
    <w:multiLevelType w:val="hybridMultilevel"/>
    <w:tmpl w:val="DC648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E446B9"/>
    <w:multiLevelType w:val="hybridMultilevel"/>
    <w:tmpl w:val="F080F5A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15:restartNumberingAfterBreak="0">
    <w:nsid w:val="63DB093C"/>
    <w:multiLevelType w:val="hybridMultilevel"/>
    <w:tmpl w:val="D29E886C"/>
    <w:lvl w:ilvl="0" w:tplc="FFFFFFFF">
      <w:start w:val="1"/>
      <w:numFmt w:val="decimal"/>
      <w:lvlText w:val="%1."/>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3D0707"/>
    <w:multiLevelType w:val="multilevel"/>
    <w:tmpl w:val="9F68F6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C1669"/>
    <w:multiLevelType w:val="hybridMultilevel"/>
    <w:tmpl w:val="BED69D1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1" w15:restartNumberingAfterBreak="0">
    <w:nsid w:val="69F47EC2"/>
    <w:multiLevelType w:val="hybridMultilevel"/>
    <w:tmpl w:val="49ACD67A"/>
    <w:lvl w:ilvl="0" w:tplc="0809000F">
      <w:start w:val="1"/>
      <w:numFmt w:val="decimal"/>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42" w15:restartNumberingAfterBreak="0">
    <w:nsid w:val="71756512"/>
    <w:multiLevelType w:val="hybridMultilevel"/>
    <w:tmpl w:val="850CBEE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3" w15:restartNumberingAfterBreak="0">
    <w:nsid w:val="71FB71FA"/>
    <w:multiLevelType w:val="hybridMultilevel"/>
    <w:tmpl w:val="47E0A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9B3FBE"/>
    <w:multiLevelType w:val="hybridMultilevel"/>
    <w:tmpl w:val="3234533A"/>
    <w:lvl w:ilvl="0" w:tplc="4A8432A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A6D20">
      <w:start w:val="1"/>
      <w:numFmt w:val="lowerRoman"/>
      <w:lvlText w:val="(%2)"/>
      <w:lvlJc w:val="left"/>
      <w:pPr>
        <w:ind w:left="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69624">
      <w:start w:val="1"/>
      <w:numFmt w:val="lowerRoman"/>
      <w:lvlText w:val="%3"/>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42D538">
      <w:start w:val="1"/>
      <w:numFmt w:val="decimal"/>
      <w:lvlText w:val="%4"/>
      <w:lvlJc w:val="left"/>
      <w:pPr>
        <w:ind w:left="2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0188A">
      <w:start w:val="1"/>
      <w:numFmt w:val="lowerLetter"/>
      <w:lvlText w:val="%5"/>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7C2F6E">
      <w:start w:val="1"/>
      <w:numFmt w:val="lowerRoman"/>
      <w:lvlText w:val="%6"/>
      <w:lvlJc w:val="left"/>
      <w:pPr>
        <w:ind w:left="3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CE750C">
      <w:start w:val="1"/>
      <w:numFmt w:val="decimal"/>
      <w:lvlText w:val="%7"/>
      <w:lvlJc w:val="left"/>
      <w:pPr>
        <w:ind w:left="4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9A01B8">
      <w:start w:val="1"/>
      <w:numFmt w:val="lowerLetter"/>
      <w:lvlText w:val="%8"/>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AAD04">
      <w:start w:val="1"/>
      <w:numFmt w:val="lowerRoman"/>
      <w:lvlText w:val="%9"/>
      <w:lvlJc w:val="left"/>
      <w:pPr>
        <w:ind w:left="5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815045C"/>
    <w:multiLevelType w:val="hybridMultilevel"/>
    <w:tmpl w:val="F460B24C"/>
    <w:lvl w:ilvl="0" w:tplc="CBB0DCEA">
      <w:start w:val="1"/>
      <w:numFmt w:val="lowerRoman"/>
      <w:lvlText w:val="%1."/>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EAB4AA">
      <w:start w:val="1"/>
      <w:numFmt w:val="lowerLetter"/>
      <w:lvlText w:val="%2"/>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8A0B98">
      <w:start w:val="1"/>
      <w:numFmt w:val="lowerRoman"/>
      <w:lvlText w:val="%3"/>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502EF0">
      <w:start w:val="1"/>
      <w:numFmt w:val="decimal"/>
      <w:lvlText w:val="%4"/>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DAF5EC">
      <w:start w:val="1"/>
      <w:numFmt w:val="lowerLetter"/>
      <w:lvlText w:val="%5"/>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C05D96">
      <w:start w:val="1"/>
      <w:numFmt w:val="lowerRoman"/>
      <w:lvlText w:val="%6"/>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34F4FC">
      <w:start w:val="1"/>
      <w:numFmt w:val="decimal"/>
      <w:lvlText w:val="%7"/>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8DE80">
      <w:start w:val="1"/>
      <w:numFmt w:val="lowerLetter"/>
      <w:lvlText w:val="%8"/>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A80FE6">
      <w:start w:val="1"/>
      <w:numFmt w:val="lowerRoman"/>
      <w:lvlText w:val="%9"/>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177448"/>
    <w:multiLevelType w:val="hybridMultilevel"/>
    <w:tmpl w:val="6834E94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7" w15:restartNumberingAfterBreak="0">
    <w:nsid w:val="7B7457CF"/>
    <w:multiLevelType w:val="hybridMultilevel"/>
    <w:tmpl w:val="B91AB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BE552A5"/>
    <w:multiLevelType w:val="hybridMultilevel"/>
    <w:tmpl w:val="8C2CE86C"/>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49" w15:restartNumberingAfterBreak="0">
    <w:nsid w:val="7C4B1D7F"/>
    <w:multiLevelType w:val="hybridMultilevel"/>
    <w:tmpl w:val="A322D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D5738A4"/>
    <w:multiLevelType w:val="hybridMultilevel"/>
    <w:tmpl w:val="321819F6"/>
    <w:lvl w:ilvl="0" w:tplc="0DC22BD0">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15493D"/>
    <w:multiLevelType w:val="hybridMultilevel"/>
    <w:tmpl w:val="D3727442"/>
    <w:lvl w:ilvl="0" w:tplc="61743BE0">
      <w:start w:val="1"/>
      <w:numFmt w:val="bullet"/>
      <w:lvlText w:val="•"/>
      <w:lvlJc w:val="left"/>
      <w:pPr>
        <w:ind w:left="46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49720332">
      <w:start w:val="1"/>
      <w:numFmt w:val="bullet"/>
      <w:lvlText w:val="o"/>
      <w:lvlJc w:val="left"/>
      <w:pPr>
        <w:ind w:left="12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0546A350">
      <w:start w:val="1"/>
      <w:numFmt w:val="bullet"/>
      <w:lvlText w:val="▪"/>
      <w:lvlJc w:val="left"/>
      <w:pPr>
        <w:ind w:left="194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C2C6D824">
      <w:start w:val="1"/>
      <w:numFmt w:val="bullet"/>
      <w:lvlText w:val="•"/>
      <w:lvlJc w:val="left"/>
      <w:pPr>
        <w:ind w:left="266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77464A8E">
      <w:start w:val="1"/>
      <w:numFmt w:val="bullet"/>
      <w:lvlText w:val="o"/>
      <w:lvlJc w:val="left"/>
      <w:pPr>
        <w:ind w:left="338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96A264AA">
      <w:start w:val="1"/>
      <w:numFmt w:val="bullet"/>
      <w:lvlText w:val="▪"/>
      <w:lvlJc w:val="left"/>
      <w:pPr>
        <w:ind w:left="410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2536F21C">
      <w:start w:val="1"/>
      <w:numFmt w:val="bullet"/>
      <w:lvlText w:val="•"/>
      <w:lvlJc w:val="left"/>
      <w:pPr>
        <w:ind w:left="48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A36AAAEC">
      <w:start w:val="1"/>
      <w:numFmt w:val="bullet"/>
      <w:lvlText w:val="o"/>
      <w:lvlJc w:val="left"/>
      <w:pPr>
        <w:ind w:left="554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A25056BE">
      <w:start w:val="1"/>
      <w:numFmt w:val="bullet"/>
      <w:lvlText w:val="▪"/>
      <w:lvlJc w:val="left"/>
      <w:pPr>
        <w:ind w:left="626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52" w15:restartNumberingAfterBreak="0">
    <w:nsid w:val="7EE729EA"/>
    <w:multiLevelType w:val="hybridMultilevel"/>
    <w:tmpl w:val="62C0E7AC"/>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53" w15:restartNumberingAfterBreak="0">
    <w:nsid w:val="7FF8209C"/>
    <w:multiLevelType w:val="hybridMultilevel"/>
    <w:tmpl w:val="8CA29706"/>
    <w:lvl w:ilvl="0" w:tplc="678E432A">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76DB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0AC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1AFF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B0B5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F879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4082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7C1D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9284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07356749">
    <w:abstractNumId w:val="53"/>
  </w:num>
  <w:num w:numId="2" w16cid:durableId="1885098308">
    <w:abstractNumId w:val="3"/>
  </w:num>
  <w:num w:numId="3" w16cid:durableId="297103100">
    <w:abstractNumId w:val="34"/>
  </w:num>
  <w:num w:numId="4" w16cid:durableId="171914394">
    <w:abstractNumId w:val="45"/>
  </w:num>
  <w:num w:numId="5" w16cid:durableId="529414486">
    <w:abstractNumId w:val="10"/>
  </w:num>
  <w:num w:numId="6" w16cid:durableId="387189488">
    <w:abstractNumId w:val="13"/>
  </w:num>
  <w:num w:numId="7" w16cid:durableId="1153326667">
    <w:abstractNumId w:val="43"/>
  </w:num>
  <w:num w:numId="8" w16cid:durableId="296881057">
    <w:abstractNumId w:val="32"/>
  </w:num>
  <w:num w:numId="9" w16cid:durableId="534272214">
    <w:abstractNumId w:val="51"/>
  </w:num>
  <w:num w:numId="10" w16cid:durableId="1276214991">
    <w:abstractNumId w:val="16"/>
  </w:num>
  <w:num w:numId="11" w16cid:durableId="1471438072">
    <w:abstractNumId w:val="38"/>
  </w:num>
  <w:num w:numId="12" w16cid:durableId="1405756824">
    <w:abstractNumId w:val="2"/>
  </w:num>
  <w:num w:numId="13" w16cid:durableId="1972515841">
    <w:abstractNumId w:val="28"/>
  </w:num>
  <w:num w:numId="14" w16cid:durableId="214124462">
    <w:abstractNumId w:val="9"/>
  </w:num>
  <w:num w:numId="15" w16cid:durableId="1790586785">
    <w:abstractNumId w:val="44"/>
  </w:num>
  <w:num w:numId="16" w16cid:durableId="4594557">
    <w:abstractNumId w:val="18"/>
  </w:num>
  <w:num w:numId="17" w16cid:durableId="537353319">
    <w:abstractNumId w:val="24"/>
  </w:num>
  <w:num w:numId="18" w16cid:durableId="374476210">
    <w:abstractNumId w:val="30"/>
  </w:num>
  <w:num w:numId="19" w16cid:durableId="560941839">
    <w:abstractNumId w:val="35"/>
  </w:num>
  <w:num w:numId="20" w16cid:durableId="309135204">
    <w:abstractNumId w:val="0"/>
  </w:num>
  <w:num w:numId="21" w16cid:durableId="1023363738">
    <w:abstractNumId w:val="14"/>
  </w:num>
  <w:num w:numId="22" w16cid:durableId="1082483081">
    <w:abstractNumId w:val="1"/>
  </w:num>
  <w:num w:numId="23" w16cid:durableId="1382170320">
    <w:abstractNumId w:val="40"/>
  </w:num>
  <w:num w:numId="24" w16cid:durableId="846214750">
    <w:abstractNumId w:val="42"/>
  </w:num>
  <w:num w:numId="25" w16cid:durableId="2095734370">
    <w:abstractNumId w:val="15"/>
  </w:num>
  <w:num w:numId="26" w16cid:durableId="1831365975">
    <w:abstractNumId w:val="37"/>
  </w:num>
  <w:num w:numId="27" w16cid:durableId="292516034">
    <w:abstractNumId w:val="6"/>
  </w:num>
  <w:num w:numId="28" w16cid:durableId="1479762678">
    <w:abstractNumId w:val="39"/>
  </w:num>
  <w:num w:numId="29" w16cid:durableId="850606534">
    <w:abstractNumId w:val="7"/>
  </w:num>
  <w:num w:numId="30" w16cid:durableId="1391608449">
    <w:abstractNumId w:val="12"/>
  </w:num>
  <w:num w:numId="31" w16cid:durableId="629356822">
    <w:abstractNumId w:val="31"/>
  </w:num>
  <w:num w:numId="32" w16cid:durableId="1469661444">
    <w:abstractNumId w:val="41"/>
  </w:num>
  <w:num w:numId="33" w16cid:durableId="402022747">
    <w:abstractNumId w:val="19"/>
  </w:num>
  <w:num w:numId="34" w16cid:durableId="749544313">
    <w:abstractNumId w:val="8"/>
  </w:num>
  <w:num w:numId="35" w16cid:durableId="268050680">
    <w:abstractNumId w:val="52"/>
  </w:num>
  <w:num w:numId="36" w16cid:durableId="1267424741">
    <w:abstractNumId w:val="36"/>
  </w:num>
  <w:num w:numId="37" w16cid:durableId="1021472419">
    <w:abstractNumId w:val="25"/>
  </w:num>
  <w:num w:numId="38" w16cid:durableId="2136681824">
    <w:abstractNumId w:val="47"/>
  </w:num>
  <w:num w:numId="39" w16cid:durableId="1804733160">
    <w:abstractNumId w:val="5"/>
  </w:num>
  <w:num w:numId="40" w16cid:durableId="842744400">
    <w:abstractNumId w:val="20"/>
  </w:num>
  <w:num w:numId="41" w16cid:durableId="994264260">
    <w:abstractNumId w:val="29"/>
  </w:num>
  <w:num w:numId="42" w16cid:durableId="2108233648">
    <w:abstractNumId w:val="27"/>
  </w:num>
  <w:num w:numId="43" w16cid:durableId="925455053">
    <w:abstractNumId w:val="26"/>
  </w:num>
  <w:num w:numId="44" w16cid:durableId="51076241">
    <w:abstractNumId w:val="50"/>
  </w:num>
  <w:num w:numId="45" w16cid:durableId="871108796">
    <w:abstractNumId w:val="23"/>
  </w:num>
  <w:num w:numId="46" w16cid:durableId="1987122121">
    <w:abstractNumId w:val="21"/>
  </w:num>
  <w:num w:numId="47" w16cid:durableId="28377968">
    <w:abstractNumId w:val="4"/>
  </w:num>
  <w:num w:numId="48" w16cid:durableId="870843206">
    <w:abstractNumId w:val="33"/>
  </w:num>
  <w:num w:numId="49" w16cid:durableId="547229112">
    <w:abstractNumId w:val="49"/>
  </w:num>
  <w:num w:numId="50" w16cid:durableId="758796064">
    <w:abstractNumId w:val="22"/>
  </w:num>
  <w:num w:numId="51" w16cid:durableId="210118085">
    <w:abstractNumId w:val="11"/>
  </w:num>
  <w:num w:numId="52" w16cid:durableId="1781147486">
    <w:abstractNumId w:val="48"/>
  </w:num>
  <w:num w:numId="53" w16cid:durableId="100996571">
    <w:abstractNumId w:val="17"/>
  </w:num>
  <w:num w:numId="54" w16cid:durableId="177185138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FD"/>
    <w:rsid w:val="0000174D"/>
    <w:rsid w:val="00004C1B"/>
    <w:rsid w:val="0000677B"/>
    <w:rsid w:val="00025FDF"/>
    <w:rsid w:val="00030F78"/>
    <w:rsid w:val="00045936"/>
    <w:rsid w:val="00052A8D"/>
    <w:rsid w:val="0005620C"/>
    <w:rsid w:val="000562F0"/>
    <w:rsid w:val="000604C9"/>
    <w:rsid w:val="00065D32"/>
    <w:rsid w:val="000749F9"/>
    <w:rsid w:val="000812EB"/>
    <w:rsid w:val="000A3DCD"/>
    <w:rsid w:val="000A637E"/>
    <w:rsid w:val="000A6DC9"/>
    <w:rsid w:val="000C54DF"/>
    <w:rsid w:val="000D00C1"/>
    <w:rsid w:val="000D0EB3"/>
    <w:rsid w:val="000D1E2A"/>
    <w:rsid w:val="000D41BF"/>
    <w:rsid w:val="000E3CDC"/>
    <w:rsid w:val="000F006D"/>
    <w:rsid w:val="000F150A"/>
    <w:rsid w:val="000F3688"/>
    <w:rsid w:val="000F6F9B"/>
    <w:rsid w:val="00100A0C"/>
    <w:rsid w:val="00101C50"/>
    <w:rsid w:val="00106DEF"/>
    <w:rsid w:val="001141B1"/>
    <w:rsid w:val="00116C45"/>
    <w:rsid w:val="00120539"/>
    <w:rsid w:val="0012103F"/>
    <w:rsid w:val="0012495A"/>
    <w:rsid w:val="00126822"/>
    <w:rsid w:val="0012789B"/>
    <w:rsid w:val="00130666"/>
    <w:rsid w:val="00133B8B"/>
    <w:rsid w:val="001406F2"/>
    <w:rsid w:val="00147068"/>
    <w:rsid w:val="00152C5E"/>
    <w:rsid w:val="0015371F"/>
    <w:rsid w:val="001539D2"/>
    <w:rsid w:val="001540A6"/>
    <w:rsid w:val="00155FD2"/>
    <w:rsid w:val="00163271"/>
    <w:rsid w:val="00171D0B"/>
    <w:rsid w:val="00180B94"/>
    <w:rsid w:val="00182097"/>
    <w:rsid w:val="00185CFF"/>
    <w:rsid w:val="001950C6"/>
    <w:rsid w:val="001B1E53"/>
    <w:rsid w:val="001B7923"/>
    <w:rsid w:val="001C1BB0"/>
    <w:rsid w:val="001C3A63"/>
    <w:rsid w:val="001C440A"/>
    <w:rsid w:val="001D7C71"/>
    <w:rsid w:val="001E0907"/>
    <w:rsid w:val="001E5566"/>
    <w:rsid w:val="001F156D"/>
    <w:rsid w:val="001F1764"/>
    <w:rsid w:val="001F764A"/>
    <w:rsid w:val="0020018E"/>
    <w:rsid w:val="0020570A"/>
    <w:rsid w:val="00205EA2"/>
    <w:rsid w:val="0021219A"/>
    <w:rsid w:val="0021327D"/>
    <w:rsid w:val="002173B7"/>
    <w:rsid w:val="002218E7"/>
    <w:rsid w:val="00226630"/>
    <w:rsid w:val="002302C3"/>
    <w:rsid w:val="00230AD4"/>
    <w:rsid w:val="0023128D"/>
    <w:rsid w:val="00233007"/>
    <w:rsid w:val="00233B68"/>
    <w:rsid w:val="00234A02"/>
    <w:rsid w:val="002428C6"/>
    <w:rsid w:val="00244884"/>
    <w:rsid w:val="00250EE1"/>
    <w:rsid w:val="002519EE"/>
    <w:rsid w:val="0025233E"/>
    <w:rsid w:val="00265F7B"/>
    <w:rsid w:val="00270B0E"/>
    <w:rsid w:val="00281EF2"/>
    <w:rsid w:val="00282525"/>
    <w:rsid w:val="002858A2"/>
    <w:rsid w:val="00290898"/>
    <w:rsid w:val="002A17AA"/>
    <w:rsid w:val="002A4424"/>
    <w:rsid w:val="002B1A25"/>
    <w:rsid w:val="002C01D5"/>
    <w:rsid w:val="002C151E"/>
    <w:rsid w:val="002C5D03"/>
    <w:rsid w:val="002D1EA5"/>
    <w:rsid w:val="002D34D2"/>
    <w:rsid w:val="002E28DA"/>
    <w:rsid w:val="002E4746"/>
    <w:rsid w:val="002E5EB6"/>
    <w:rsid w:val="002F7327"/>
    <w:rsid w:val="00302402"/>
    <w:rsid w:val="00304081"/>
    <w:rsid w:val="00305ED7"/>
    <w:rsid w:val="00306206"/>
    <w:rsid w:val="00312EA6"/>
    <w:rsid w:val="00320C25"/>
    <w:rsid w:val="00320D5B"/>
    <w:rsid w:val="00323A86"/>
    <w:rsid w:val="00327AA9"/>
    <w:rsid w:val="00327F52"/>
    <w:rsid w:val="00332632"/>
    <w:rsid w:val="003561B5"/>
    <w:rsid w:val="00364D1B"/>
    <w:rsid w:val="00374AEF"/>
    <w:rsid w:val="00383685"/>
    <w:rsid w:val="003921B6"/>
    <w:rsid w:val="0039467B"/>
    <w:rsid w:val="00395930"/>
    <w:rsid w:val="003978CE"/>
    <w:rsid w:val="003A6235"/>
    <w:rsid w:val="003B4D71"/>
    <w:rsid w:val="003B7ACA"/>
    <w:rsid w:val="003C5965"/>
    <w:rsid w:val="003D0C72"/>
    <w:rsid w:val="003D2332"/>
    <w:rsid w:val="003D5A69"/>
    <w:rsid w:val="003E2278"/>
    <w:rsid w:val="003E7C92"/>
    <w:rsid w:val="003F0B65"/>
    <w:rsid w:val="003F6867"/>
    <w:rsid w:val="0040230F"/>
    <w:rsid w:val="00420165"/>
    <w:rsid w:val="00427B40"/>
    <w:rsid w:val="00427D80"/>
    <w:rsid w:val="00435DAF"/>
    <w:rsid w:val="00441E70"/>
    <w:rsid w:val="004427DD"/>
    <w:rsid w:val="004509D1"/>
    <w:rsid w:val="004539DE"/>
    <w:rsid w:val="004554B4"/>
    <w:rsid w:val="004579FB"/>
    <w:rsid w:val="00466340"/>
    <w:rsid w:val="00470037"/>
    <w:rsid w:val="004704AF"/>
    <w:rsid w:val="0047797A"/>
    <w:rsid w:val="00484F0D"/>
    <w:rsid w:val="004931D3"/>
    <w:rsid w:val="004934A5"/>
    <w:rsid w:val="0049761C"/>
    <w:rsid w:val="004A137A"/>
    <w:rsid w:val="004A1880"/>
    <w:rsid w:val="004A32FB"/>
    <w:rsid w:val="004A7EDF"/>
    <w:rsid w:val="004B4827"/>
    <w:rsid w:val="004D1A43"/>
    <w:rsid w:val="004D4B58"/>
    <w:rsid w:val="004E0EB2"/>
    <w:rsid w:val="004E2C5E"/>
    <w:rsid w:val="004E377B"/>
    <w:rsid w:val="004E7066"/>
    <w:rsid w:val="004F5814"/>
    <w:rsid w:val="00502618"/>
    <w:rsid w:val="00504AB7"/>
    <w:rsid w:val="00517769"/>
    <w:rsid w:val="00532B8C"/>
    <w:rsid w:val="00532D99"/>
    <w:rsid w:val="00533B54"/>
    <w:rsid w:val="00534A56"/>
    <w:rsid w:val="0055242F"/>
    <w:rsid w:val="00553382"/>
    <w:rsid w:val="005558BE"/>
    <w:rsid w:val="00556CFB"/>
    <w:rsid w:val="005578C6"/>
    <w:rsid w:val="00573747"/>
    <w:rsid w:val="00576DA4"/>
    <w:rsid w:val="00576E9C"/>
    <w:rsid w:val="00577813"/>
    <w:rsid w:val="005827EF"/>
    <w:rsid w:val="00584050"/>
    <w:rsid w:val="005856B7"/>
    <w:rsid w:val="00586016"/>
    <w:rsid w:val="00592434"/>
    <w:rsid w:val="00596249"/>
    <w:rsid w:val="005A0229"/>
    <w:rsid w:val="005A0E02"/>
    <w:rsid w:val="005A24C5"/>
    <w:rsid w:val="005A3B34"/>
    <w:rsid w:val="005A4255"/>
    <w:rsid w:val="005A5EC4"/>
    <w:rsid w:val="005B4951"/>
    <w:rsid w:val="005B7137"/>
    <w:rsid w:val="005C1223"/>
    <w:rsid w:val="005D1E4E"/>
    <w:rsid w:val="005D6D46"/>
    <w:rsid w:val="005E072D"/>
    <w:rsid w:val="005F177D"/>
    <w:rsid w:val="005F1F8D"/>
    <w:rsid w:val="005F475A"/>
    <w:rsid w:val="0060063A"/>
    <w:rsid w:val="006020FD"/>
    <w:rsid w:val="00604918"/>
    <w:rsid w:val="0061092F"/>
    <w:rsid w:val="00612DDA"/>
    <w:rsid w:val="0061754B"/>
    <w:rsid w:val="00622E41"/>
    <w:rsid w:val="006408D6"/>
    <w:rsid w:val="0064275A"/>
    <w:rsid w:val="0064589A"/>
    <w:rsid w:val="00645979"/>
    <w:rsid w:val="006532BC"/>
    <w:rsid w:val="00654C6B"/>
    <w:rsid w:val="006550A7"/>
    <w:rsid w:val="00661664"/>
    <w:rsid w:val="00662940"/>
    <w:rsid w:val="00663DBA"/>
    <w:rsid w:val="00663DEA"/>
    <w:rsid w:val="006659EB"/>
    <w:rsid w:val="00666374"/>
    <w:rsid w:val="006741E7"/>
    <w:rsid w:val="00677DE1"/>
    <w:rsid w:val="006928DC"/>
    <w:rsid w:val="006942C8"/>
    <w:rsid w:val="006A4E40"/>
    <w:rsid w:val="006A6B35"/>
    <w:rsid w:val="006B1CB6"/>
    <w:rsid w:val="006B2608"/>
    <w:rsid w:val="006B4A53"/>
    <w:rsid w:val="006B70E1"/>
    <w:rsid w:val="006C0518"/>
    <w:rsid w:val="006C3EB2"/>
    <w:rsid w:val="006C7BD0"/>
    <w:rsid w:val="006D1906"/>
    <w:rsid w:val="006D23CD"/>
    <w:rsid w:val="006D4984"/>
    <w:rsid w:val="006E0714"/>
    <w:rsid w:val="006E0E2E"/>
    <w:rsid w:val="006E2C51"/>
    <w:rsid w:val="006F4ED4"/>
    <w:rsid w:val="006F703D"/>
    <w:rsid w:val="00715B83"/>
    <w:rsid w:val="00715E80"/>
    <w:rsid w:val="00717834"/>
    <w:rsid w:val="007259C1"/>
    <w:rsid w:val="00737731"/>
    <w:rsid w:val="00740426"/>
    <w:rsid w:val="0074099A"/>
    <w:rsid w:val="00743EB3"/>
    <w:rsid w:val="007471F1"/>
    <w:rsid w:val="00750224"/>
    <w:rsid w:val="007526ED"/>
    <w:rsid w:val="0075559F"/>
    <w:rsid w:val="007672EF"/>
    <w:rsid w:val="007745A9"/>
    <w:rsid w:val="00777612"/>
    <w:rsid w:val="00780902"/>
    <w:rsid w:val="00794610"/>
    <w:rsid w:val="00795DDF"/>
    <w:rsid w:val="007A46E7"/>
    <w:rsid w:val="007A7D56"/>
    <w:rsid w:val="007B3DEB"/>
    <w:rsid w:val="007B4EE3"/>
    <w:rsid w:val="007D05B1"/>
    <w:rsid w:val="007D080D"/>
    <w:rsid w:val="007D54DB"/>
    <w:rsid w:val="007E1C7D"/>
    <w:rsid w:val="007E23B9"/>
    <w:rsid w:val="007E2678"/>
    <w:rsid w:val="007E7C17"/>
    <w:rsid w:val="007F016D"/>
    <w:rsid w:val="007F3571"/>
    <w:rsid w:val="00812899"/>
    <w:rsid w:val="008149C9"/>
    <w:rsid w:val="00821BEB"/>
    <w:rsid w:val="00823017"/>
    <w:rsid w:val="008271D8"/>
    <w:rsid w:val="00827668"/>
    <w:rsid w:val="00834A27"/>
    <w:rsid w:val="00835215"/>
    <w:rsid w:val="00835D73"/>
    <w:rsid w:val="00841AB9"/>
    <w:rsid w:val="00841D64"/>
    <w:rsid w:val="008448C2"/>
    <w:rsid w:val="008529DB"/>
    <w:rsid w:val="00861DF9"/>
    <w:rsid w:val="00876F38"/>
    <w:rsid w:val="00877825"/>
    <w:rsid w:val="00882F38"/>
    <w:rsid w:val="008851FE"/>
    <w:rsid w:val="008907DB"/>
    <w:rsid w:val="008976CF"/>
    <w:rsid w:val="008A104A"/>
    <w:rsid w:val="008A1DC6"/>
    <w:rsid w:val="008A4AC9"/>
    <w:rsid w:val="008B0D90"/>
    <w:rsid w:val="008B6E35"/>
    <w:rsid w:val="008C1655"/>
    <w:rsid w:val="008D3DE2"/>
    <w:rsid w:val="008D4842"/>
    <w:rsid w:val="008E04C1"/>
    <w:rsid w:val="008F262B"/>
    <w:rsid w:val="008F7256"/>
    <w:rsid w:val="0090076F"/>
    <w:rsid w:val="00902B8B"/>
    <w:rsid w:val="0091125A"/>
    <w:rsid w:val="009117A6"/>
    <w:rsid w:val="00915641"/>
    <w:rsid w:val="009222AB"/>
    <w:rsid w:val="009255F9"/>
    <w:rsid w:val="00926773"/>
    <w:rsid w:val="00931CC0"/>
    <w:rsid w:val="00932DB9"/>
    <w:rsid w:val="009371EC"/>
    <w:rsid w:val="00937A85"/>
    <w:rsid w:val="00945D5A"/>
    <w:rsid w:val="00961D65"/>
    <w:rsid w:val="00965A52"/>
    <w:rsid w:val="00971980"/>
    <w:rsid w:val="00980390"/>
    <w:rsid w:val="00981932"/>
    <w:rsid w:val="0098256D"/>
    <w:rsid w:val="009845CC"/>
    <w:rsid w:val="00984F91"/>
    <w:rsid w:val="00987E43"/>
    <w:rsid w:val="00991005"/>
    <w:rsid w:val="00997B41"/>
    <w:rsid w:val="009A1755"/>
    <w:rsid w:val="009A3A9B"/>
    <w:rsid w:val="009A4956"/>
    <w:rsid w:val="009B02C4"/>
    <w:rsid w:val="009B2658"/>
    <w:rsid w:val="009B77A3"/>
    <w:rsid w:val="009C4F35"/>
    <w:rsid w:val="009E4338"/>
    <w:rsid w:val="009F0AA5"/>
    <w:rsid w:val="009F661C"/>
    <w:rsid w:val="00A0053C"/>
    <w:rsid w:val="00A03E76"/>
    <w:rsid w:val="00A20B62"/>
    <w:rsid w:val="00A21306"/>
    <w:rsid w:val="00A21AF2"/>
    <w:rsid w:val="00A23473"/>
    <w:rsid w:val="00A24A2E"/>
    <w:rsid w:val="00A25988"/>
    <w:rsid w:val="00A26362"/>
    <w:rsid w:val="00A270F5"/>
    <w:rsid w:val="00A34618"/>
    <w:rsid w:val="00A354E1"/>
    <w:rsid w:val="00A35ECE"/>
    <w:rsid w:val="00A370FC"/>
    <w:rsid w:val="00A417AB"/>
    <w:rsid w:val="00A42416"/>
    <w:rsid w:val="00A444ED"/>
    <w:rsid w:val="00A467F7"/>
    <w:rsid w:val="00A62DED"/>
    <w:rsid w:val="00A708ED"/>
    <w:rsid w:val="00A72B41"/>
    <w:rsid w:val="00A7397C"/>
    <w:rsid w:val="00A7716F"/>
    <w:rsid w:val="00A86B0E"/>
    <w:rsid w:val="00A9099F"/>
    <w:rsid w:val="00AA0D5B"/>
    <w:rsid w:val="00AA7BE3"/>
    <w:rsid w:val="00AC25B7"/>
    <w:rsid w:val="00AC5EF3"/>
    <w:rsid w:val="00AC6496"/>
    <w:rsid w:val="00AC7522"/>
    <w:rsid w:val="00AD0836"/>
    <w:rsid w:val="00AD3679"/>
    <w:rsid w:val="00AD51E4"/>
    <w:rsid w:val="00AD5E08"/>
    <w:rsid w:val="00AE0EAF"/>
    <w:rsid w:val="00AE6FCF"/>
    <w:rsid w:val="00AF0BBB"/>
    <w:rsid w:val="00AF1BBB"/>
    <w:rsid w:val="00AF46D1"/>
    <w:rsid w:val="00AF7BBB"/>
    <w:rsid w:val="00B07F67"/>
    <w:rsid w:val="00B10FE3"/>
    <w:rsid w:val="00B21F5B"/>
    <w:rsid w:val="00B318A1"/>
    <w:rsid w:val="00B349AE"/>
    <w:rsid w:val="00B533A3"/>
    <w:rsid w:val="00B56A53"/>
    <w:rsid w:val="00B678DA"/>
    <w:rsid w:val="00B86ABB"/>
    <w:rsid w:val="00BA0DB2"/>
    <w:rsid w:val="00BB4EE6"/>
    <w:rsid w:val="00BB537A"/>
    <w:rsid w:val="00BB6DD9"/>
    <w:rsid w:val="00BC1C14"/>
    <w:rsid w:val="00BC31D3"/>
    <w:rsid w:val="00BE0106"/>
    <w:rsid w:val="00BE0EB2"/>
    <w:rsid w:val="00BE35FF"/>
    <w:rsid w:val="00BE54CF"/>
    <w:rsid w:val="00BE5B91"/>
    <w:rsid w:val="00BF23E5"/>
    <w:rsid w:val="00C04690"/>
    <w:rsid w:val="00C05132"/>
    <w:rsid w:val="00C2392F"/>
    <w:rsid w:val="00C34841"/>
    <w:rsid w:val="00C35B82"/>
    <w:rsid w:val="00C43DF6"/>
    <w:rsid w:val="00C446D4"/>
    <w:rsid w:val="00C45B67"/>
    <w:rsid w:val="00C501E7"/>
    <w:rsid w:val="00C512CB"/>
    <w:rsid w:val="00C53001"/>
    <w:rsid w:val="00C54EFD"/>
    <w:rsid w:val="00C55BD6"/>
    <w:rsid w:val="00C56EEE"/>
    <w:rsid w:val="00C626A3"/>
    <w:rsid w:val="00C64675"/>
    <w:rsid w:val="00C6468B"/>
    <w:rsid w:val="00C65BB4"/>
    <w:rsid w:val="00C67C88"/>
    <w:rsid w:val="00C702C4"/>
    <w:rsid w:val="00C74E10"/>
    <w:rsid w:val="00C77612"/>
    <w:rsid w:val="00C95E95"/>
    <w:rsid w:val="00C95FFD"/>
    <w:rsid w:val="00C976E9"/>
    <w:rsid w:val="00CA1189"/>
    <w:rsid w:val="00CA424F"/>
    <w:rsid w:val="00CB170E"/>
    <w:rsid w:val="00CB5AF5"/>
    <w:rsid w:val="00CB6410"/>
    <w:rsid w:val="00CB6A28"/>
    <w:rsid w:val="00CB6D01"/>
    <w:rsid w:val="00CB740D"/>
    <w:rsid w:val="00CC1703"/>
    <w:rsid w:val="00CC3A34"/>
    <w:rsid w:val="00CC4B5F"/>
    <w:rsid w:val="00CC7FDD"/>
    <w:rsid w:val="00CD3A08"/>
    <w:rsid w:val="00CD4573"/>
    <w:rsid w:val="00CF125B"/>
    <w:rsid w:val="00CF61CA"/>
    <w:rsid w:val="00CF62A2"/>
    <w:rsid w:val="00D02D59"/>
    <w:rsid w:val="00D1101F"/>
    <w:rsid w:val="00D16987"/>
    <w:rsid w:val="00D215E9"/>
    <w:rsid w:val="00D23BE1"/>
    <w:rsid w:val="00D24577"/>
    <w:rsid w:val="00D30C7C"/>
    <w:rsid w:val="00D346D4"/>
    <w:rsid w:val="00D403D2"/>
    <w:rsid w:val="00D54005"/>
    <w:rsid w:val="00D54532"/>
    <w:rsid w:val="00D57CDF"/>
    <w:rsid w:val="00D57E0E"/>
    <w:rsid w:val="00D61070"/>
    <w:rsid w:val="00D63E5A"/>
    <w:rsid w:val="00D72206"/>
    <w:rsid w:val="00D7434E"/>
    <w:rsid w:val="00D74861"/>
    <w:rsid w:val="00D74915"/>
    <w:rsid w:val="00D77119"/>
    <w:rsid w:val="00D77C6B"/>
    <w:rsid w:val="00D93D01"/>
    <w:rsid w:val="00D94E43"/>
    <w:rsid w:val="00D975E6"/>
    <w:rsid w:val="00DA2846"/>
    <w:rsid w:val="00DA6804"/>
    <w:rsid w:val="00DB1A74"/>
    <w:rsid w:val="00DC5659"/>
    <w:rsid w:val="00DD4476"/>
    <w:rsid w:val="00DD4D53"/>
    <w:rsid w:val="00DE1096"/>
    <w:rsid w:val="00DE49A0"/>
    <w:rsid w:val="00DE702A"/>
    <w:rsid w:val="00DF596D"/>
    <w:rsid w:val="00E02041"/>
    <w:rsid w:val="00E03E2A"/>
    <w:rsid w:val="00E1309A"/>
    <w:rsid w:val="00E163C1"/>
    <w:rsid w:val="00E30ADE"/>
    <w:rsid w:val="00E35097"/>
    <w:rsid w:val="00E45B31"/>
    <w:rsid w:val="00E45BC2"/>
    <w:rsid w:val="00E464AC"/>
    <w:rsid w:val="00E46872"/>
    <w:rsid w:val="00E53471"/>
    <w:rsid w:val="00E575CC"/>
    <w:rsid w:val="00E63ADB"/>
    <w:rsid w:val="00E65270"/>
    <w:rsid w:val="00E65ED9"/>
    <w:rsid w:val="00E660EB"/>
    <w:rsid w:val="00E777A0"/>
    <w:rsid w:val="00E87499"/>
    <w:rsid w:val="00E8765B"/>
    <w:rsid w:val="00E904FB"/>
    <w:rsid w:val="00E9408C"/>
    <w:rsid w:val="00EA0D36"/>
    <w:rsid w:val="00EB2554"/>
    <w:rsid w:val="00EB3F56"/>
    <w:rsid w:val="00EC4AE9"/>
    <w:rsid w:val="00EC799A"/>
    <w:rsid w:val="00EC7ECB"/>
    <w:rsid w:val="00ED1084"/>
    <w:rsid w:val="00ED7787"/>
    <w:rsid w:val="00EE2E08"/>
    <w:rsid w:val="00EF441C"/>
    <w:rsid w:val="00EF7470"/>
    <w:rsid w:val="00F05BBB"/>
    <w:rsid w:val="00F24BD0"/>
    <w:rsid w:val="00F27034"/>
    <w:rsid w:val="00F300D7"/>
    <w:rsid w:val="00F30455"/>
    <w:rsid w:val="00F351EC"/>
    <w:rsid w:val="00F36B6E"/>
    <w:rsid w:val="00F41A94"/>
    <w:rsid w:val="00F43B98"/>
    <w:rsid w:val="00F45E16"/>
    <w:rsid w:val="00F46361"/>
    <w:rsid w:val="00F50139"/>
    <w:rsid w:val="00F50F6A"/>
    <w:rsid w:val="00F63526"/>
    <w:rsid w:val="00F6598D"/>
    <w:rsid w:val="00F65B7B"/>
    <w:rsid w:val="00F6699A"/>
    <w:rsid w:val="00F67026"/>
    <w:rsid w:val="00F7521C"/>
    <w:rsid w:val="00F77FEC"/>
    <w:rsid w:val="00F83887"/>
    <w:rsid w:val="00F909EC"/>
    <w:rsid w:val="00F9138C"/>
    <w:rsid w:val="00F957BA"/>
    <w:rsid w:val="00FB0FBB"/>
    <w:rsid w:val="00FB1B41"/>
    <w:rsid w:val="00FB4ACF"/>
    <w:rsid w:val="00FB6502"/>
    <w:rsid w:val="00FC368E"/>
    <w:rsid w:val="00FC6236"/>
    <w:rsid w:val="00FC62E3"/>
    <w:rsid w:val="00FC7AFC"/>
    <w:rsid w:val="00FD7C4E"/>
    <w:rsid w:val="00FE5A3F"/>
    <w:rsid w:val="00FE6BA5"/>
    <w:rsid w:val="00FF171F"/>
    <w:rsid w:val="00FF5F53"/>
    <w:rsid w:val="00FF7091"/>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5AB4"/>
  <w15:docId w15:val="{42189CDA-259C-4058-A182-5738F06B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53"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97"/>
      <w:ind w:left="26" w:hanging="10"/>
      <w:jc w:val="center"/>
      <w:outlineLvl w:val="0"/>
    </w:pPr>
    <w:rPr>
      <w:rFonts w:ascii="Arial" w:eastAsia="Arial" w:hAnsi="Arial" w:cs="Arial"/>
      <w:b/>
      <w:color w:val="2A6099"/>
      <w:sz w:val="32"/>
    </w:rPr>
  </w:style>
  <w:style w:type="paragraph" w:styleId="Heading2">
    <w:name w:val="heading 2"/>
    <w:next w:val="Normal"/>
    <w:link w:val="Heading2Char"/>
    <w:uiPriority w:val="9"/>
    <w:unhideWhenUsed/>
    <w:qFormat/>
    <w:pPr>
      <w:keepNext/>
      <w:keepLines/>
      <w:spacing w:after="254"/>
      <w:ind w:left="10" w:hanging="10"/>
      <w:outlineLvl w:val="1"/>
    </w:pPr>
    <w:rPr>
      <w:rFonts w:ascii="Arial" w:eastAsia="Arial" w:hAnsi="Arial" w:cs="Arial"/>
      <w:b/>
      <w:color w:val="2A6099"/>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A6099"/>
      <w:sz w:val="24"/>
    </w:rPr>
  </w:style>
  <w:style w:type="character" w:customStyle="1" w:styleId="Heading1Char">
    <w:name w:val="Heading 1 Char"/>
    <w:link w:val="Heading1"/>
    <w:rPr>
      <w:rFonts w:ascii="Arial" w:eastAsia="Arial" w:hAnsi="Arial" w:cs="Arial"/>
      <w:b/>
      <w:color w:val="2A6099"/>
      <w:sz w:val="32"/>
    </w:rPr>
  </w:style>
  <w:style w:type="paragraph" w:styleId="ListParagraph">
    <w:name w:val="List Paragraph"/>
    <w:basedOn w:val="Normal"/>
    <w:uiPriority w:val="34"/>
    <w:qFormat/>
    <w:rsid w:val="00CB740D"/>
    <w:pPr>
      <w:ind w:left="720"/>
      <w:contextualSpacing/>
    </w:pPr>
  </w:style>
  <w:style w:type="paragraph" w:customStyle="1" w:styleId="Index">
    <w:name w:val="Index"/>
    <w:basedOn w:val="Normal"/>
    <w:qFormat/>
    <w:rsid w:val="00435DAF"/>
    <w:pPr>
      <w:suppressLineNumbers/>
      <w:spacing w:after="200" w:line="276" w:lineRule="auto"/>
      <w:ind w:left="0" w:firstLine="0"/>
    </w:pPr>
    <w:rPr>
      <w:rFonts w:asciiTheme="minorHAnsi" w:eastAsiaTheme="minorHAnsi" w:hAnsiTheme="minorHAnsi"/>
      <w:color w:val="auto"/>
      <w:sz w:val="22"/>
      <w:lang w:eastAsia="en-US"/>
    </w:rPr>
  </w:style>
  <w:style w:type="table" w:styleId="TableGrid">
    <w:name w:val="Table Grid"/>
    <w:basedOn w:val="TableNormal"/>
    <w:uiPriority w:val="59"/>
    <w:rsid w:val="00435DAF"/>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5F53"/>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AF7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BBB"/>
    <w:rPr>
      <w:rFonts w:ascii="Arial" w:eastAsia="Arial" w:hAnsi="Arial" w:cs="Arial"/>
      <w:color w:val="000000"/>
      <w:sz w:val="24"/>
    </w:rPr>
  </w:style>
  <w:style w:type="paragraph" w:styleId="Footer">
    <w:name w:val="footer"/>
    <w:basedOn w:val="Normal"/>
    <w:link w:val="FooterChar"/>
    <w:uiPriority w:val="99"/>
    <w:unhideWhenUsed/>
    <w:rsid w:val="00AF7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BBB"/>
    <w:rPr>
      <w:rFonts w:ascii="Arial" w:eastAsia="Arial" w:hAnsi="Arial" w:cs="Arial"/>
      <w:color w:val="000000"/>
      <w:sz w:val="24"/>
    </w:rPr>
  </w:style>
  <w:style w:type="character" w:styleId="CommentReference">
    <w:name w:val="annotation reference"/>
    <w:basedOn w:val="DefaultParagraphFont"/>
    <w:uiPriority w:val="99"/>
    <w:semiHidden/>
    <w:unhideWhenUsed/>
    <w:rsid w:val="007E2678"/>
    <w:rPr>
      <w:sz w:val="16"/>
      <w:szCs w:val="16"/>
    </w:rPr>
  </w:style>
  <w:style w:type="paragraph" w:styleId="CommentText">
    <w:name w:val="annotation text"/>
    <w:basedOn w:val="Normal"/>
    <w:link w:val="CommentTextChar"/>
    <w:uiPriority w:val="99"/>
    <w:semiHidden/>
    <w:unhideWhenUsed/>
    <w:rsid w:val="007E2678"/>
    <w:pPr>
      <w:spacing w:line="240" w:lineRule="auto"/>
    </w:pPr>
    <w:rPr>
      <w:sz w:val="20"/>
      <w:szCs w:val="20"/>
    </w:rPr>
  </w:style>
  <w:style w:type="character" w:customStyle="1" w:styleId="CommentTextChar">
    <w:name w:val="Comment Text Char"/>
    <w:basedOn w:val="DefaultParagraphFont"/>
    <w:link w:val="CommentText"/>
    <w:uiPriority w:val="99"/>
    <w:semiHidden/>
    <w:rsid w:val="007E267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2678"/>
    <w:rPr>
      <w:b/>
      <w:bCs/>
    </w:rPr>
  </w:style>
  <w:style w:type="character" w:customStyle="1" w:styleId="CommentSubjectChar">
    <w:name w:val="Comment Subject Char"/>
    <w:basedOn w:val="CommentTextChar"/>
    <w:link w:val="CommentSubject"/>
    <w:uiPriority w:val="99"/>
    <w:semiHidden/>
    <w:rsid w:val="007E2678"/>
    <w:rPr>
      <w:rFonts w:ascii="Arial" w:eastAsia="Arial" w:hAnsi="Arial" w:cs="Arial"/>
      <w:b/>
      <w:bCs/>
      <w:color w:val="000000"/>
      <w:sz w:val="20"/>
      <w:szCs w:val="20"/>
    </w:rPr>
  </w:style>
  <w:style w:type="table" w:styleId="PlainTable1">
    <w:name w:val="Plain Table 1"/>
    <w:basedOn w:val="TableNormal"/>
    <w:uiPriority w:val="41"/>
    <w:rsid w:val="001950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593">
      <w:bodyDiv w:val="1"/>
      <w:marLeft w:val="0"/>
      <w:marRight w:val="0"/>
      <w:marTop w:val="0"/>
      <w:marBottom w:val="0"/>
      <w:divBdr>
        <w:top w:val="none" w:sz="0" w:space="0" w:color="auto"/>
        <w:left w:val="none" w:sz="0" w:space="0" w:color="auto"/>
        <w:bottom w:val="none" w:sz="0" w:space="0" w:color="auto"/>
        <w:right w:val="none" w:sz="0" w:space="0" w:color="auto"/>
      </w:divBdr>
    </w:div>
    <w:div w:id="293756197">
      <w:bodyDiv w:val="1"/>
      <w:marLeft w:val="0"/>
      <w:marRight w:val="0"/>
      <w:marTop w:val="0"/>
      <w:marBottom w:val="0"/>
      <w:divBdr>
        <w:top w:val="none" w:sz="0" w:space="0" w:color="auto"/>
        <w:left w:val="none" w:sz="0" w:space="0" w:color="auto"/>
        <w:bottom w:val="none" w:sz="0" w:space="0" w:color="auto"/>
        <w:right w:val="none" w:sz="0" w:space="0" w:color="auto"/>
      </w:divBdr>
    </w:div>
    <w:div w:id="700667349">
      <w:bodyDiv w:val="1"/>
      <w:marLeft w:val="0"/>
      <w:marRight w:val="0"/>
      <w:marTop w:val="0"/>
      <w:marBottom w:val="0"/>
      <w:divBdr>
        <w:top w:val="none" w:sz="0" w:space="0" w:color="auto"/>
        <w:left w:val="none" w:sz="0" w:space="0" w:color="auto"/>
        <w:bottom w:val="none" w:sz="0" w:space="0" w:color="auto"/>
        <w:right w:val="none" w:sz="0" w:space="0" w:color="auto"/>
      </w:divBdr>
    </w:div>
    <w:div w:id="919752074">
      <w:bodyDiv w:val="1"/>
      <w:marLeft w:val="0"/>
      <w:marRight w:val="0"/>
      <w:marTop w:val="0"/>
      <w:marBottom w:val="0"/>
      <w:divBdr>
        <w:top w:val="none" w:sz="0" w:space="0" w:color="auto"/>
        <w:left w:val="none" w:sz="0" w:space="0" w:color="auto"/>
        <w:bottom w:val="none" w:sz="0" w:space="0" w:color="auto"/>
        <w:right w:val="none" w:sz="0" w:space="0" w:color="auto"/>
      </w:divBdr>
    </w:div>
    <w:div w:id="1454864691">
      <w:bodyDiv w:val="1"/>
      <w:marLeft w:val="0"/>
      <w:marRight w:val="0"/>
      <w:marTop w:val="0"/>
      <w:marBottom w:val="0"/>
      <w:divBdr>
        <w:top w:val="none" w:sz="0" w:space="0" w:color="auto"/>
        <w:left w:val="none" w:sz="0" w:space="0" w:color="auto"/>
        <w:bottom w:val="none" w:sz="0" w:space="0" w:color="auto"/>
        <w:right w:val="none" w:sz="0" w:space="0" w:color="auto"/>
      </w:divBdr>
    </w:div>
    <w:div w:id="1850484364">
      <w:bodyDiv w:val="1"/>
      <w:marLeft w:val="0"/>
      <w:marRight w:val="0"/>
      <w:marTop w:val="0"/>
      <w:marBottom w:val="0"/>
      <w:divBdr>
        <w:top w:val="none" w:sz="0" w:space="0" w:color="auto"/>
        <w:left w:val="none" w:sz="0" w:space="0" w:color="auto"/>
        <w:bottom w:val="none" w:sz="0" w:space="0" w:color="auto"/>
        <w:right w:val="none" w:sz="0" w:space="0" w:color="auto"/>
      </w:divBdr>
    </w:div>
    <w:div w:id="2134976554">
      <w:bodyDiv w:val="1"/>
      <w:marLeft w:val="0"/>
      <w:marRight w:val="0"/>
      <w:marTop w:val="0"/>
      <w:marBottom w:val="0"/>
      <w:divBdr>
        <w:top w:val="none" w:sz="0" w:space="0" w:color="auto"/>
        <w:left w:val="none" w:sz="0" w:space="0" w:color="auto"/>
        <w:bottom w:val="none" w:sz="0" w:space="0" w:color="auto"/>
        <w:right w:val="none" w:sz="0" w:space="0" w:color="auto"/>
      </w:divBdr>
    </w:div>
    <w:div w:id="214048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E4C64-4AB7-4FE2-BD68-5E7F8D09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Jackman</dc:creator>
  <cp:keywords/>
  <cp:lastModifiedBy>chris hayes</cp:lastModifiedBy>
  <cp:revision>2</cp:revision>
  <cp:lastPrinted>2024-06-21T14:00:00Z</cp:lastPrinted>
  <dcterms:created xsi:type="dcterms:W3CDTF">2025-03-06T10:10:00Z</dcterms:created>
  <dcterms:modified xsi:type="dcterms:W3CDTF">2025-03-06T10:10:00Z</dcterms:modified>
</cp:coreProperties>
</file>