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92A8" w14:textId="77777777" w:rsidR="00333252" w:rsidRDefault="008B593F" w:rsidP="004761A5">
      <w:pPr>
        <w:rPr>
          <w:b/>
          <w:bCs/>
        </w:rPr>
      </w:pPr>
    </w:p>
    <w:p w14:paraId="6F3DF3DF" w14:textId="77777777" w:rsidR="008C47C0" w:rsidRDefault="008C47C0" w:rsidP="004761A5">
      <w:pPr>
        <w:rPr>
          <w:b/>
          <w:bCs/>
        </w:rPr>
      </w:pPr>
      <w:r>
        <w:rPr>
          <w:b/>
          <w:bCs/>
        </w:rPr>
        <w:t>Job advert, April 2021</w:t>
      </w:r>
    </w:p>
    <w:p w14:paraId="36C19EBC" w14:textId="52BA3208" w:rsidR="004761A5" w:rsidRPr="00A33EC4" w:rsidRDefault="006F4C7A" w:rsidP="004761A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Front of House / </w:t>
      </w:r>
      <w:r w:rsidR="004761A5" w:rsidRPr="00A33EC4">
        <w:rPr>
          <w:b/>
          <w:bCs/>
          <w:u w:val="single"/>
        </w:rPr>
        <w:t>Concierge</w:t>
      </w:r>
    </w:p>
    <w:p w14:paraId="3CF35B5A" w14:textId="77777777" w:rsidR="004761A5" w:rsidRPr="004761A5" w:rsidRDefault="004761A5" w:rsidP="004761A5">
      <w:pPr>
        <w:jc w:val="both"/>
        <w:rPr>
          <w:b/>
        </w:rPr>
      </w:pPr>
      <w:r w:rsidRPr="004761A5">
        <w:rPr>
          <w:b/>
        </w:rPr>
        <w:t>Full and Part time temporary contracts at any one of our</w:t>
      </w:r>
      <w:r>
        <w:rPr>
          <w:b/>
        </w:rPr>
        <w:t xml:space="preserve"> 4</w:t>
      </w:r>
      <w:r w:rsidRPr="004761A5">
        <w:rPr>
          <w:b/>
        </w:rPr>
        <w:t xml:space="preserve"> sites based in Newham.</w:t>
      </w:r>
    </w:p>
    <w:p w14:paraId="5F04695B" w14:textId="77777777" w:rsidR="004761A5" w:rsidRPr="004761A5" w:rsidRDefault="004761A5" w:rsidP="004761A5">
      <w:pPr>
        <w:jc w:val="both"/>
        <w:rPr>
          <w:b/>
        </w:rPr>
      </w:pPr>
      <w:r>
        <w:rPr>
          <w:b/>
        </w:rPr>
        <w:t>National minimum wage</w:t>
      </w:r>
      <w:r w:rsidRPr="004761A5">
        <w:rPr>
          <w:b/>
        </w:rPr>
        <w:t>, dependant on age</w:t>
      </w:r>
    </w:p>
    <w:p w14:paraId="474AA3D8" w14:textId="77777777" w:rsidR="004761A5" w:rsidRPr="004761A5" w:rsidRDefault="004761A5" w:rsidP="004761A5">
      <w:pPr>
        <w:jc w:val="both"/>
      </w:pPr>
      <w:r w:rsidRPr="004761A5">
        <w:t xml:space="preserve">activeNewham are looking for full and part time </w:t>
      </w:r>
      <w:r>
        <w:t xml:space="preserve">Concierge staff </w:t>
      </w:r>
      <w:r w:rsidRPr="004761A5">
        <w:t>to work on a temporary basis across all our sites.</w:t>
      </w:r>
    </w:p>
    <w:p w14:paraId="157C82DE" w14:textId="77777777" w:rsidR="004761A5" w:rsidRDefault="004761A5" w:rsidP="004761A5">
      <w:pPr>
        <w:jc w:val="both"/>
      </w:pPr>
      <w:r>
        <w:t>The activeNewham C</w:t>
      </w:r>
      <w:r w:rsidRPr="004761A5">
        <w:t xml:space="preserve">oncierge </w:t>
      </w:r>
      <w:r w:rsidR="00A33EC4">
        <w:t xml:space="preserve">is friendly and professional and </w:t>
      </w:r>
      <w:r w:rsidRPr="004761A5">
        <w:t>plays an exciting role in putting our customers first</w:t>
      </w:r>
      <w:r>
        <w:t xml:space="preserve">.  </w:t>
      </w:r>
      <w:r w:rsidRPr="004761A5">
        <w:t>The Concierge is responsible for the front of</w:t>
      </w:r>
      <w:r w:rsidR="00A33EC4">
        <w:t xml:space="preserve"> house provision</w:t>
      </w:r>
      <w:r w:rsidRPr="004761A5">
        <w:t xml:space="preserve">, ensuring customer queries are resolved </w:t>
      </w:r>
      <w:r w:rsidR="00A33EC4">
        <w:t xml:space="preserve">to a high standard.  You </w:t>
      </w:r>
      <w:r w:rsidR="00A33EC4" w:rsidRPr="00A33EC4">
        <w:t xml:space="preserve">will work closely with the leisure centre team and will sign post customers </w:t>
      </w:r>
      <w:r w:rsidR="00A33EC4">
        <w:t>where needed.</w:t>
      </w:r>
      <w:r w:rsidR="00C450AC">
        <w:t xml:space="preserve">  Previous experience in customer service is ideal.</w:t>
      </w:r>
    </w:p>
    <w:p w14:paraId="64B5399D" w14:textId="77777777" w:rsidR="004761A5" w:rsidRPr="004761A5" w:rsidRDefault="004761A5" w:rsidP="004761A5">
      <w:pPr>
        <w:jc w:val="both"/>
      </w:pPr>
      <w:r w:rsidRPr="004761A5">
        <w:t>We want you to be part of the centre team and contribute to the business’ success by actively promoting the centre and activeNewham by always ensuring first class customer service.</w:t>
      </w:r>
    </w:p>
    <w:p w14:paraId="17703A5E" w14:textId="77777777" w:rsidR="004761A5" w:rsidRPr="004761A5" w:rsidRDefault="004761A5" w:rsidP="004761A5">
      <w:pPr>
        <w:jc w:val="both"/>
      </w:pPr>
      <w:r w:rsidRPr="004761A5">
        <w:t xml:space="preserve">activeNewham is a Leisure Trust with Charitable status, working in partnership with Newham Council to deliver leisure, </w:t>
      </w:r>
      <w:proofErr w:type="gramStart"/>
      <w:r w:rsidRPr="004761A5">
        <w:t>sports</w:t>
      </w:r>
      <w:proofErr w:type="gramEnd"/>
      <w:r w:rsidRPr="004761A5">
        <w:t xml:space="preserve"> and volunteering opportunities in Newham. </w:t>
      </w:r>
      <w:r w:rsidR="00A33EC4">
        <w:t>We operate 4</w:t>
      </w:r>
      <w:r w:rsidRPr="004761A5">
        <w:t xml:space="preserve"> leisure Centres in Newham, we work hard to meet the individual needs of our members and the local community, with a wide range of facilities and services</w:t>
      </w:r>
      <w:r>
        <w:t>.</w:t>
      </w:r>
    </w:p>
    <w:p w14:paraId="477BE511" w14:textId="77777777" w:rsidR="004761A5" w:rsidRPr="004761A5" w:rsidRDefault="004761A5" w:rsidP="004761A5">
      <w:pPr>
        <w:jc w:val="both"/>
      </w:pPr>
      <w:r w:rsidRPr="004761A5">
        <w:rPr>
          <w:b/>
        </w:rPr>
        <w:t>activeNewham offers a range of benefits including</w:t>
      </w:r>
      <w:r w:rsidRPr="004761A5">
        <w:t>:</w:t>
      </w:r>
    </w:p>
    <w:p w14:paraId="770F8A80" w14:textId="77777777" w:rsidR="004761A5" w:rsidRPr="004761A5" w:rsidRDefault="004761A5" w:rsidP="004761A5">
      <w:pPr>
        <w:numPr>
          <w:ilvl w:val="0"/>
          <w:numId w:val="1"/>
        </w:numPr>
        <w:jc w:val="both"/>
      </w:pPr>
      <w:r w:rsidRPr="004761A5">
        <w:t xml:space="preserve">free advice, </w:t>
      </w:r>
      <w:proofErr w:type="gramStart"/>
      <w:r w:rsidRPr="004761A5">
        <w:t>information</w:t>
      </w:r>
      <w:proofErr w:type="gramEnd"/>
      <w:r w:rsidRPr="004761A5">
        <w:t xml:space="preserve"> and counselling service</w:t>
      </w:r>
    </w:p>
    <w:p w14:paraId="2A413BB9" w14:textId="77777777" w:rsidR="004761A5" w:rsidRPr="004761A5" w:rsidRDefault="004761A5" w:rsidP="004761A5">
      <w:pPr>
        <w:numPr>
          <w:ilvl w:val="0"/>
          <w:numId w:val="1"/>
        </w:numPr>
        <w:jc w:val="both"/>
      </w:pPr>
      <w:r w:rsidRPr="004761A5">
        <w:t>contributory pension scheme</w:t>
      </w:r>
    </w:p>
    <w:p w14:paraId="239CFF5A" w14:textId="77777777" w:rsidR="004761A5" w:rsidRPr="004761A5" w:rsidRDefault="004761A5" w:rsidP="004761A5">
      <w:pPr>
        <w:numPr>
          <w:ilvl w:val="0"/>
          <w:numId w:val="1"/>
        </w:numPr>
        <w:jc w:val="both"/>
      </w:pPr>
      <w:r w:rsidRPr="004761A5">
        <w:t>corporate eye care scheme</w:t>
      </w:r>
    </w:p>
    <w:p w14:paraId="58FCDCB0" w14:textId="77777777" w:rsidR="004761A5" w:rsidRPr="004761A5" w:rsidRDefault="004761A5" w:rsidP="004761A5">
      <w:pPr>
        <w:numPr>
          <w:ilvl w:val="0"/>
          <w:numId w:val="1"/>
        </w:numPr>
        <w:jc w:val="both"/>
      </w:pPr>
      <w:r w:rsidRPr="004761A5">
        <w:t xml:space="preserve">generous holiday entitlement </w:t>
      </w:r>
    </w:p>
    <w:p w14:paraId="77AB203B" w14:textId="77777777" w:rsidR="004761A5" w:rsidRPr="004761A5" w:rsidRDefault="004761A5" w:rsidP="004761A5">
      <w:pPr>
        <w:numPr>
          <w:ilvl w:val="0"/>
          <w:numId w:val="1"/>
        </w:numPr>
        <w:jc w:val="both"/>
      </w:pPr>
      <w:r w:rsidRPr="004761A5">
        <w:t>free gym memb</w:t>
      </w:r>
      <w:r>
        <w:t>ership for yourself and partner</w:t>
      </w:r>
    </w:p>
    <w:p w14:paraId="7B005E88" w14:textId="77777777" w:rsidR="004761A5" w:rsidRPr="004761A5" w:rsidRDefault="004761A5" w:rsidP="004761A5">
      <w:pPr>
        <w:numPr>
          <w:ilvl w:val="0"/>
          <w:numId w:val="1"/>
        </w:numPr>
        <w:jc w:val="both"/>
      </w:pPr>
      <w:r w:rsidRPr="004761A5">
        <w:t>training events</w:t>
      </w:r>
      <w:r>
        <w:t xml:space="preserve"> to further develop your </w:t>
      </w:r>
      <w:proofErr w:type="gramStart"/>
      <w:r>
        <w:t>career</w:t>
      </w:r>
      <w:proofErr w:type="gramEnd"/>
    </w:p>
    <w:p w14:paraId="58378536" w14:textId="77777777" w:rsidR="004761A5" w:rsidRDefault="004761A5" w:rsidP="004761A5">
      <w:pPr>
        <w:numPr>
          <w:ilvl w:val="0"/>
          <w:numId w:val="1"/>
        </w:numPr>
        <w:jc w:val="both"/>
      </w:pPr>
      <w:r w:rsidRPr="004761A5">
        <w:t>Fully supported by a friendly and enthusiastic team</w:t>
      </w:r>
    </w:p>
    <w:p w14:paraId="64FE418E" w14:textId="77777777" w:rsidR="00A33EC4" w:rsidRDefault="00A33EC4" w:rsidP="00A33EC4">
      <w:pPr>
        <w:jc w:val="both"/>
      </w:pPr>
    </w:p>
    <w:p w14:paraId="0925D5BB" w14:textId="77777777" w:rsidR="00A33EC4" w:rsidRPr="004761A5" w:rsidRDefault="00A33EC4" w:rsidP="00A33EC4">
      <w:pPr>
        <w:jc w:val="both"/>
      </w:pPr>
      <w:r>
        <w:t>For full details of the role, please see the relevant job description.</w:t>
      </w:r>
    </w:p>
    <w:sectPr w:rsidR="00A33EC4" w:rsidRPr="004761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6C89" w14:textId="77777777" w:rsidR="008B593F" w:rsidRDefault="008B593F">
      <w:pPr>
        <w:spacing w:after="0" w:line="240" w:lineRule="auto"/>
      </w:pPr>
      <w:r>
        <w:separator/>
      </w:r>
    </w:p>
  </w:endnote>
  <w:endnote w:type="continuationSeparator" w:id="0">
    <w:p w14:paraId="34E1B08A" w14:textId="77777777" w:rsidR="008B593F" w:rsidRDefault="008B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D2D9" w14:textId="77777777" w:rsidR="008B593F" w:rsidRDefault="008B593F">
      <w:pPr>
        <w:spacing w:after="0" w:line="240" w:lineRule="auto"/>
      </w:pPr>
      <w:r>
        <w:separator/>
      </w:r>
    </w:p>
  </w:footnote>
  <w:footnote w:type="continuationSeparator" w:id="0">
    <w:p w14:paraId="3A541158" w14:textId="77777777" w:rsidR="008B593F" w:rsidRDefault="008B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6FC0" w14:textId="77777777" w:rsidR="003C47A2" w:rsidRDefault="006B21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EF7A93" wp14:editId="743E5DF3">
          <wp:simplePos x="0" y="0"/>
          <wp:positionH relativeFrom="page">
            <wp:align>left</wp:align>
          </wp:positionH>
          <wp:positionV relativeFrom="page">
            <wp:posOffset>20320</wp:posOffset>
          </wp:positionV>
          <wp:extent cx="7578325" cy="1343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H_2044 Letterhead 2016 Update May 2016 HR2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81" cy="134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14EA3"/>
    <w:multiLevelType w:val="hybridMultilevel"/>
    <w:tmpl w:val="14D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A5"/>
    <w:rsid w:val="00113238"/>
    <w:rsid w:val="002A662F"/>
    <w:rsid w:val="004761A5"/>
    <w:rsid w:val="006B21C3"/>
    <w:rsid w:val="006F4C7A"/>
    <w:rsid w:val="008124D1"/>
    <w:rsid w:val="00833145"/>
    <w:rsid w:val="008B593F"/>
    <w:rsid w:val="008C47C0"/>
    <w:rsid w:val="00A33EC4"/>
    <w:rsid w:val="00C450AC"/>
    <w:rsid w:val="00D42263"/>
    <w:rsid w:val="00EB751A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342E"/>
  <w15:chartTrackingRefBased/>
  <w15:docId w15:val="{E795150F-5A18-45B5-BD62-CD33A1FB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A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6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Choudhury</dc:creator>
  <cp:keywords/>
  <dc:description/>
  <cp:lastModifiedBy>Emily Apps</cp:lastModifiedBy>
  <cp:revision>2</cp:revision>
  <dcterms:created xsi:type="dcterms:W3CDTF">2021-04-13T14:57:00Z</dcterms:created>
  <dcterms:modified xsi:type="dcterms:W3CDTF">2021-04-13T14:57:00Z</dcterms:modified>
</cp:coreProperties>
</file>