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5A" w:rsidRPr="0056060F" w:rsidRDefault="0035345A" w:rsidP="0007504C">
      <w:pPr>
        <w:spacing w:after="120" w:line="240" w:lineRule="auto"/>
        <w:ind w:left="-450"/>
        <w:rPr>
          <w:b/>
          <w:sz w:val="21"/>
          <w:szCs w:val="21"/>
          <w:lang w:val="en-GB"/>
        </w:rPr>
      </w:pPr>
      <w:r w:rsidRPr="0007504C">
        <w:rPr>
          <w:b/>
          <w:sz w:val="20"/>
          <w:szCs w:val="20"/>
          <w:lang w:val="en-GB"/>
        </w:rPr>
        <w:t>B</w:t>
      </w:r>
      <w:r w:rsidRPr="0056060F">
        <w:rPr>
          <w:b/>
          <w:sz w:val="21"/>
          <w:szCs w:val="21"/>
          <w:lang w:val="en-GB"/>
        </w:rPr>
        <w:t>efore 25 May 2018</w:t>
      </w:r>
      <w:bookmarkStart w:id="0" w:name="_GoBack"/>
      <w:bookmarkEnd w:id="0"/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715"/>
        <w:gridCol w:w="8105"/>
        <w:gridCol w:w="1800"/>
      </w:tblGrid>
      <w:tr w:rsidR="0035345A" w:rsidRPr="0056060F" w:rsidTr="0007504C">
        <w:tc>
          <w:tcPr>
            <w:tcW w:w="715" w:type="dxa"/>
            <w:shd w:val="clear" w:color="auto" w:fill="FFE599" w:themeFill="accent4" w:themeFillTint="66"/>
          </w:tcPr>
          <w:p w:rsidR="0035345A" w:rsidRPr="0056060F" w:rsidRDefault="0035345A" w:rsidP="00317314">
            <w:pPr>
              <w:spacing w:before="120" w:after="120"/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Ref</w:t>
            </w:r>
          </w:p>
        </w:tc>
        <w:tc>
          <w:tcPr>
            <w:tcW w:w="8105" w:type="dxa"/>
            <w:shd w:val="clear" w:color="auto" w:fill="FFE599" w:themeFill="accent4" w:themeFillTint="66"/>
          </w:tcPr>
          <w:p w:rsidR="0035345A" w:rsidRPr="0056060F" w:rsidRDefault="0035345A" w:rsidP="00317314">
            <w:pPr>
              <w:spacing w:before="120" w:after="120"/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Item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35345A" w:rsidRPr="0056060F" w:rsidRDefault="0035345A" w:rsidP="00317314">
            <w:pPr>
              <w:spacing w:before="120" w:after="120"/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Completed</w:t>
            </w:r>
            <w:r w:rsidR="00317314" w:rsidRPr="0056060F">
              <w:rPr>
                <w:b/>
                <w:sz w:val="21"/>
                <w:szCs w:val="21"/>
                <w:lang w:val="en-GB"/>
              </w:rPr>
              <w:t xml:space="preserve">    </w:t>
            </w:r>
            <w:r w:rsidRPr="0056060F">
              <w:rPr>
                <w:b/>
                <w:sz w:val="21"/>
                <w:szCs w:val="21"/>
              </w:rPr>
              <w:t xml:space="preserve"> </w:t>
            </w:r>
            <w:r w:rsidRPr="0056060F">
              <w:rPr>
                <w:b/>
                <w:noProof/>
                <w:sz w:val="21"/>
                <w:szCs w:val="21"/>
              </w:rPr>
              <w:drawing>
                <wp:inline distT="0" distB="0" distL="0" distR="0">
                  <wp:extent cx="162901" cy="162901"/>
                  <wp:effectExtent l="0" t="0" r="8890" b="889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7" cy="17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45A" w:rsidRPr="0056060F" w:rsidTr="0007504C">
        <w:tc>
          <w:tcPr>
            <w:tcW w:w="715" w:type="dxa"/>
          </w:tcPr>
          <w:p w:rsidR="0035345A" w:rsidRPr="0056060F" w:rsidRDefault="00317314" w:rsidP="0035345A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A.1</w:t>
            </w:r>
          </w:p>
        </w:tc>
        <w:tc>
          <w:tcPr>
            <w:tcW w:w="8105" w:type="dxa"/>
          </w:tcPr>
          <w:p w:rsidR="0035345A" w:rsidRPr="0056060F" w:rsidRDefault="00317314" w:rsidP="0035345A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Data Protection Policy (updated for GDPR)</w:t>
            </w:r>
          </w:p>
          <w:p w:rsidR="00317314" w:rsidRPr="0056060F" w:rsidRDefault="00317314" w:rsidP="0035345A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Approved by the Governors and loaded to school website</w:t>
            </w:r>
          </w:p>
        </w:tc>
        <w:tc>
          <w:tcPr>
            <w:tcW w:w="1800" w:type="dxa"/>
          </w:tcPr>
          <w:p w:rsidR="0035345A" w:rsidRPr="0056060F" w:rsidRDefault="0035345A" w:rsidP="0035345A">
            <w:pPr>
              <w:rPr>
                <w:sz w:val="21"/>
                <w:szCs w:val="21"/>
                <w:lang w:val="en-GB"/>
              </w:rPr>
            </w:pPr>
          </w:p>
        </w:tc>
      </w:tr>
      <w:tr w:rsidR="0035345A" w:rsidRPr="0056060F" w:rsidTr="0007504C">
        <w:tc>
          <w:tcPr>
            <w:tcW w:w="715" w:type="dxa"/>
          </w:tcPr>
          <w:p w:rsidR="0035345A" w:rsidRPr="0056060F" w:rsidRDefault="00317314" w:rsidP="0035345A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A.2</w:t>
            </w:r>
          </w:p>
        </w:tc>
        <w:tc>
          <w:tcPr>
            <w:tcW w:w="8105" w:type="dxa"/>
          </w:tcPr>
          <w:p w:rsidR="0035345A" w:rsidRPr="0056060F" w:rsidRDefault="00317314" w:rsidP="0035345A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Privacy Notice (Pupils)</w:t>
            </w:r>
          </w:p>
          <w:p w:rsidR="00317314" w:rsidRPr="0056060F" w:rsidRDefault="00317314" w:rsidP="0035345A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Approved by the Governors and loaded to school website</w:t>
            </w:r>
          </w:p>
        </w:tc>
        <w:tc>
          <w:tcPr>
            <w:tcW w:w="1800" w:type="dxa"/>
          </w:tcPr>
          <w:p w:rsidR="0035345A" w:rsidRPr="0056060F" w:rsidRDefault="0035345A" w:rsidP="0035345A">
            <w:pPr>
              <w:rPr>
                <w:sz w:val="21"/>
                <w:szCs w:val="21"/>
                <w:lang w:val="en-GB"/>
              </w:rPr>
            </w:pPr>
          </w:p>
        </w:tc>
      </w:tr>
      <w:tr w:rsidR="0035345A" w:rsidRPr="0056060F" w:rsidTr="0007504C">
        <w:tc>
          <w:tcPr>
            <w:tcW w:w="715" w:type="dxa"/>
          </w:tcPr>
          <w:p w:rsidR="0035345A" w:rsidRPr="0056060F" w:rsidRDefault="00317314" w:rsidP="0035345A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A.3</w:t>
            </w:r>
          </w:p>
        </w:tc>
        <w:tc>
          <w:tcPr>
            <w:tcW w:w="8105" w:type="dxa"/>
          </w:tcPr>
          <w:p w:rsidR="00317314" w:rsidRPr="0056060F" w:rsidRDefault="00317314" w:rsidP="00317314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Privacy Notice (</w:t>
            </w:r>
            <w:r w:rsidRPr="0056060F">
              <w:rPr>
                <w:b/>
                <w:sz w:val="21"/>
                <w:szCs w:val="21"/>
                <w:lang w:val="en-GB"/>
              </w:rPr>
              <w:t>Staff</w:t>
            </w:r>
            <w:r w:rsidRPr="0056060F">
              <w:rPr>
                <w:b/>
                <w:sz w:val="21"/>
                <w:szCs w:val="21"/>
                <w:lang w:val="en-GB"/>
              </w:rPr>
              <w:t>)</w:t>
            </w:r>
          </w:p>
          <w:p w:rsidR="0035345A" w:rsidRPr="0056060F" w:rsidRDefault="00317314" w:rsidP="00317314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Approved by the Governors and issued to staff with evidence that have read on file</w:t>
            </w:r>
          </w:p>
        </w:tc>
        <w:tc>
          <w:tcPr>
            <w:tcW w:w="1800" w:type="dxa"/>
          </w:tcPr>
          <w:p w:rsidR="0035345A" w:rsidRPr="0056060F" w:rsidRDefault="0035345A" w:rsidP="0035345A">
            <w:pPr>
              <w:rPr>
                <w:sz w:val="21"/>
                <w:szCs w:val="21"/>
                <w:lang w:val="en-GB"/>
              </w:rPr>
            </w:pPr>
          </w:p>
        </w:tc>
      </w:tr>
      <w:tr w:rsidR="0035345A" w:rsidRPr="0056060F" w:rsidTr="0007504C">
        <w:tc>
          <w:tcPr>
            <w:tcW w:w="715" w:type="dxa"/>
          </w:tcPr>
          <w:p w:rsidR="0035345A" w:rsidRPr="0056060F" w:rsidRDefault="00317314" w:rsidP="0035345A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A.4</w:t>
            </w:r>
          </w:p>
        </w:tc>
        <w:tc>
          <w:tcPr>
            <w:tcW w:w="8105" w:type="dxa"/>
          </w:tcPr>
          <w:p w:rsidR="00317314" w:rsidRPr="0056060F" w:rsidRDefault="00317314" w:rsidP="00317314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Communication to Parents</w:t>
            </w:r>
          </w:p>
          <w:p w:rsidR="0035345A" w:rsidRPr="0056060F" w:rsidRDefault="00317314" w:rsidP="00317314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Text to Parents/Guardians regarding GDPR and the fact updated policy and privacy notice on the website</w:t>
            </w:r>
          </w:p>
        </w:tc>
        <w:tc>
          <w:tcPr>
            <w:tcW w:w="1800" w:type="dxa"/>
          </w:tcPr>
          <w:p w:rsidR="0035345A" w:rsidRPr="0056060F" w:rsidRDefault="0035345A" w:rsidP="0035345A">
            <w:pPr>
              <w:rPr>
                <w:sz w:val="21"/>
                <w:szCs w:val="21"/>
                <w:lang w:val="en-GB"/>
              </w:rPr>
            </w:pPr>
          </w:p>
        </w:tc>
      </w:tr>
      <w:tr w:rsidR="0035345A" w:rsidRPr="0056060F" w:rsidTr="0007504C">
        <w:tc>
          <w:tcPr>
            <w:tcW w:w="715" w:type="dxa"/>
          </w:tcPr>
          <w:p w:rsidR="0035345A" w:rsidRPr="0056060F" w:rsidRDefault="00317314" w:rsidP="0035345A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A.5</w:t>
            </w:r>
          </w:p>
        </w:tc>
        <w:tc>
          <w:tcPr>
            <w:tcW w:w="8105" w:type="dxa"/>
          </w:tcPr>
          <w:p w:rsidR="0035345A" w:rsidRPr="0056060F" w:rsidRDefault="00317314" w:rsidP="0035345A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Training</w:t>
            </w:r>
          </w:p>
          <w:p w:rsidR="00317314" w:rsidRPr="0056060F" w:rsidRDefault="00317314" w:rsidP="0035345A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 xml:space="preserve">Video show to Governors and Staff. </w:t>
            </w:r>
          </w:p>
        </w:tc>
        <w:tc>
          <w:tcPr>
            <w:tcW w:w="1800" w:type="dxa"/>
          </w:tcPr>
          <w:p w:rsidR="0035345A" w:rsidRPr="0056060F" w:rsidRDefault="0035345A" w:rsidP="0035345A">
            <w:pPr>
              <w:rPr>
                <w:sz w:val="21"/>
                <w:szCs w:val="21"/>
                <w:lang w:val="en-GB"/>
              </w:rPr>
            </w:pPr>
          </w:p>
        </w:tc>
      </w:tr>
      <w:tr w:rsidR="00317314" w:rsidRPr="0056060F" w:rsidTr="0007504C">
        <w:tc>
          <w:tcPr>
            <w:tcW w:w="715" w:type="dxa"/>
          </w:tcPr>
          <w:p w:rsidR="00317314" w:rsidRPr="0056060F" w:rsidRDefault="00317314" w:rsidP="0035345A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A.6</w:t>
            </w:r>
          </w:p>
        </w:tc>
        <w:tc>
          <w:tcPr>
            <w:tcW w:w="8105" w:type="dxa"/>
          </w:tcPr>
          <w:p w:rsidR="00317314" w:rsidRPr="0056060F" w:rsidRDefault="00317314" w:rsidP="0035345A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Information Asset Register</w:t>
            </w:r>
          </w:p>
          <w:p w:rsidR="00317314" w:rsidRPr="0056060F" w:rsidRDefault="00317314" w:rsidP="0035345A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Completed for the school listing computer systems and paper records as well as information sent out/received from the school</w:t>
            </w:r>
          </w:p>
        </w:tc>
        <w:tc>
          <w:tcPr>
            <w:tcW w:w="1800" w:type="dxa"/>
          </w:tcPr>
          <w:p w:rsidR="00317314" w:rsidRPr="0056060F" w:rsidRDefault="00317314" w:rsidP="0035345A">
            <w:pPr>
              <w:rPr>
                <w:sz w:val="21"/>
                <w:szCs w:val="21"/>
                <w:lang w:val="en-GB"/>
              </w:rPr>
            </w:pPr>
          </w:p>
        </w:tc>
      </w:tr>
      <w:tr w:rsidR="00317314" w:rsidRPr="0056060F" w:rsidTr="0007504C">
        <w:tc>
          <w:tcPr>
            <w:tcW w:w="715" w:type="dxa"/>
          </w:tcPr>
          <w:p w:rsidR="00317314" w:rsidRPr="0056060F" w:rsidRDefault="00317314" w:rsidP="0035345A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A.7</w:t>
            </w:r>
          </w:p>
        </w:tc>
        <w:tc>
          <w:tcPr>
            <w:tcW w:w="8105" w:type="dxa"/>
          </w:tcPr>
          <w:p w:rsidR="00317314" w:rsidRPr="0056060F" w:rsidRDefault="00317314" w:rsidP="0035345A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Governance</w:t>
            </w:r>
          </w:p>
          <w:p w:rsidR="00317314" w:rsidRPr="0056060F" w:rsidRDefault="00317314" w:rsidP="0035345A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 xml:space="preserve">Clerk of Governors has </w:t>
            </w:r>
            <w:proofErr w:type="spellStart"/>
            <w:r w:rsidRPr="0056060F">
              <w:rPr>
                <w:sz w:val="21"/>
                <w:szCs w:val="21"/>
                <w:lang w:val="en-GB"/>
              </w:rPr>
              <w:t>minuted</w:t>
            </w:r>
            <w:proofErr w:type="spellEnd"/>
            <w:r w:rsidRPr="0056060F">
              <w:rPr>
                <w:sz w:val="21"/>
                <w:szCs w:val="21"/>
                <w:lang w:val="en-GB"/>
              </w:rPr>
              <w:t xml:space="preserve"> 1 to 6 above</w:t>
            </w:r>
          </w:p>
        </w:tc>
        <w:tc>
          <w:tcPr>
            <w:tcW w:w="1800" w:type="dxa"/>
          </w:tcPr>
          <w:p w:rsidR="00317314" w:rsidRPr="0056060F" w:rsidRDefault="00317314" w:rsidP="0035345A">
            <w:pPr>
              <w:rPr>
                <w:sz w:val="21"/>
                <w:szCs w:val="21"/>
                <w:lang w:val="en-GB"/>
              </w:rPr>
            </w:pPr>
          </w:p>
        </w:tc>
      </w:tr>
    </w:tbl>
    <w:p w:rsidR="00317314" w:rsidRPr="0056060F" w:rsidRDefault="00317314" w:rsidP="0007504C">
      <w:pPr>
        <w:spacing w:before="120" w:after="120" w:line="240" w:lineRule="auto"/>
        <w:ind w:hanging="450"/>
        <w:rPr>
          <w:b/>
          <w:sz w:val="21"/>
          <w:szCs w:val="21"/>
          <w:lang w:val="en-GB"/>
        </w:rPr>
      </w:pPr>
      <w:r w:rsidRPr="0056060F">
        <w:rPr>
          <w:b/>
          <w:sz w:val="21"/>
          <w:szCs w:val="21"/>
          <w:lang w:val="en-GB"/>
        </w:rPr>
        <w:t>Period 26 May 2018 to 25 July 2018</w:t>
      </w: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715"/>
        <w:gridCol w:w="8105"/>
        <w:gridCol w:w="1800"/>
      </w:tblGrid>
      <w:tr w:rsidR="00317314" w:rsidRPr="0056060F" w:rsidTr="0007504C">
        <w:tc>
          <w:tcPr>
            <w:tcW w:w="715" w:type="dxa"/>
            <w:shd w:val="clear" w:color="auto" w:fill="FFE599" w:themeFill="accent4" w:themeFillTint="66"/>
          </w:tcPr>
          <w:p w:rsidR="00317314" w:rsidRPr="0056060F" w:rsidRDefault="00317314" w:rsidP="006D3966">
            <w:pPr>
              <w:spacing w:before="120" w:after="120"/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Ref</w:t>
            </w:r>
          </w:p>
        </w:tc>
        <w:tc>
          <w:tcPr>
            <w:tcW w:w="8105" w:type="dxa"/>
            <w:shd w:val="clear" w:color="auto" w:fill="FFE599" w:themeFill="accent4" w:themeFillTint="66"/>
          </w:tcPr>
          <w:p w:rsidR="00317314" w:rsidRPr="0056060F" w:rsidRDefault="00317314" w:rsidP="006D3966">
            <w:pPr>
              <w:spacing w:before="120" w:after="120"/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Item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:rsidR="00317314" w:rsidRPr="0056060F" w:rsidRDefault="00317314" w:rsidP="006D3966">
            <w:pPr>
              <w:spacing w:before="120" w:after="120"/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 xml:space="preserve">Completed    </w:t>
            </w:r>
            <w:r w:rsidRPr="0056060F">
              <w:rPr>
                <w:b/>
                <w:sz w:val="21"/>
                <w:szCs w:val="21"/>
              </w:rPr>
              <w:t xml:space="preserve"> </w:t>
            </w:r>
            <w:r w:rsidRPr="0056060F">
              <w:rPr>
                <w:b/>
                <w:noProof/>
                <w:sz w:val="21"/>
                <w:szCs w:val="21"/>
              </w:rPr>
              <w:drawing>
                <wp:inline distT="0" distB="0" distL="0" distR="0" wp14:anchorId="52A5F68F" wp14:editId="43F09AD0">
                  <wp:extent cx="162901" cy="162901"/>
                  <wp:effectExtent l="0" t="0" r="8890" b="889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7" cy="17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314" w:rsidRPr="0056060F" w:rsidTr="0007504C">
        <w:tc>
          <w:tcPr>
            <w:tcW w:w="715" w:type="dxa"/>
          </w:tcPr>
          <w:p w:rsidR="00317314" w:rsidRPr="0056060F" w:rsidRDefault="00317314" w:rsidP="006D3966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B.1</w:t>
            </w:r>
          </w:p>
        </w:tc>
        <w:tc>
          <w:tcPr>
            <w:tcW w:w="8105" w:type="dxa"/>
          </w:tcPr>
          <w:p w:rsidR="00317314" w:rsidRPr="0056060F" w:rsidRDefault="00317314" w:rsidP="006D3966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Data Protection Officer</w:t>
            </w:r>
            <w:r w:rsidR="00D65BF3" w:rsidRPr="0056060F">
              <w:rPr>
                <w:b/>
                <w:sz w:val="21"/>
                <w:szCs w:val="21"/>
                <w:lang w:val="en-GB"/>
              </w:rPr>
              <w:t xml:space="preserve"> (DPO)</w:t>
            </w:r>
          </w:p>
          <w:p w:rsidR="00317314" w:rsidRPr="0056060F" w:rsidRDefault="00317314" w:rsidP="006D3966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 xml:space="preserve">Evaluate and agree best option for </w:t>
            </w:r>
            <w:r w:rsidR="0007504C" w:rsidRPr="0056060F">
              <w:rPr>
                <w:sz w:val="21"/>
                <w:szCs w:val="21"/>
                <w:lang w:val="en-GB"/>
              </w:rPr>
              <w:t xml:space="preserve">designated </w:t>
            </w:r>
            <w:r w:rsidRPr="0056060F">
              <w:rPr>
                <w:sz w:val="21"/>
                <w:szCs w:val="21"/>
                <w:lang w:val="en-GB"/>
              </w:rPr>
              <w:t>DPO to be in place for 1 September 2018 (e.g. LA, Turn It On, MAT)</w:t>
            </w:r>
            <w:r w:rsidR="0056060F">
              <w:rPr>
                <w:sz w:val="21"/>
                <w:szCs w:val="21"/>
                <w:lang w:val="en-GB"/>
              </w:rPr>
              <w:t>. Get Governor approval and put contact details on DPA policy.</w:t>
            </w:r>
          </w:p>
        </w:tc>
        <w:tc>
          <w:tcPr>
            <w:tcW w:w="1800" w:type="dxa"/>
          </w:tcPr>
          <w:p w:rsidR="00317314" w:rsidRPr="0056060F" w:rsidRDefault="00317314" w:rsidP="006D3966">
            <w:pPr>
              <w:rPr>
                <w:sz w:val="21"/>
                <w:szCs w:val="21"/>
                <w:lang w:val="en-GB"/>
              </w:rPr>
            </w:pPr>
          </w:p>
        </w:tc>
      </w:tr>
      <w:tr w:rsidR="00317314" w:rsidRPr="0056060F" w:rsidTr="0007504C">
        <w:tc>
          <w:tcPr>
            <w:tcW w:w="715" w:type="dxa"/>
          </w:tcPr>
          <w:p w:rsidR="00317314" w:rsidRPr="0056060F" w:rsidRDefault="00317314" w:rsidP="006D3966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B.2</w:t>
            </w:r>
          </w:p>
        </w:tc>
        <w:tc>
          <w:tcPr>
            <w:tcW w:w="8105" w:type="dxa"/>
          </w:tcPr>
          <w:p w:rsidR="00317314" w:rsidRPr="0056060F" w:rsidRDefault="00D65BF3" w:rsidP="006D3966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ICT Security Policy</w:t>
            </w:r>
          </w:p>
          <w:p w:rsidR="00317314" w:rsidRPr="0056060F" w:rsidRDefault="00D65BF3" w:rsidP="006D3966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Review ICT Policy and update as helpful.  Check plan in place for encrypting laptops, passwords in place and policy re memory sticks</w:t>
            </w:r>
          </w:p>
        </w:tc>
        <w:tc>
          <w:tcPr>
            <w:tcW w:w="1800" w:type="dxa"/>
          </w:tcPr>
          <w:p w:rsidR="00317314" w:rsidRPr="0056060F" w:rsidRDefault="00317314" w:rsidP="006D3966">
            <w:pPr>
              <w:rPr>
                <w:sz w:val="21"/>
                <w:szCs w:val="21"/>
                <w:lang w:val="en-GB"/>
              </w:rPr>
            </w:pPr>
          </w:p>
        </w:tc>
      </w:tr>
      <w:tr w:rsidR="00317314" w:rsidRPr="0056060F" w:rsidTr="0007504C">
        <w:tc>
          <w:tcPr>
            <w:tcW w:w="715" w:type="dxa"/>
          </w:tcPr>
          <w:p w:rsidR="00317314" w:rsidRPr="0056060F" w:rsidRDefault="00317314" w:rsidP="006D3966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B.3</w:t>
            </w:r>
          </w:p>
        </w:tc>
        <w:tc>
          <w:tcPr>
            <w:tcW w:w="8105" w:type="dxa"/>
          </w:tcPr>
          <w:p w:rsidR="00317314" w:rsidRPr="0056060F" w:rsidRDefault="00D65BF3" w:rsidP="006D3966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Notice Boards and Filing Cabinets</w:t>
            </w:r>
          </w:p>
          <w:p w:rsidR="00317314" w:rsidRPr="0056060F" w:rsidRDefault="00D65BF3" w:rsidP="006D3966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 xml:space="preserve">Check no </w:t>
            </w:r>
            <w:r w:rsidR="0007504C" w:rsidRPr="0056060F">
              <w:rPr>
                <w:sz w:val="21"/>
                <w:szCs w:val="21"/>
                <w:lang w:val="en-GB"/>
              </w:rPr>
              <w:t>personal</w:t>
            </w:r>
            <w:r w:rsidRPr="0056060F">
              <w:rPr>
                <w:sz w:val="21"/>
                <w:szCs w:val="21"/>
                <w:lang w:val="en-GB"/>
              </w:rPr>
              <w:t xml:space="preserve"> information in public areas </w:t>
            </w:r>
            <w:proofErr w:type="gramStart"/>
            <w:r w:rsidRPr="0056060F">
              <w:rPr>
                <w:sz w:val="21"/>
                <w:szCs w:val="21"/>
                <w:lang w:val="en-GB"/>
              </w:rPr>
              <w:t>and</w:t>
            </w:r>
            <w:r w:rsidR="0007504C" w:rsidRPr="0056060F">
              <w:rPr>
                <w:sz w:val="21"/>
                <w:szCs w:val="21"/>
                <w:lang w:val="en-GB"/>
              </w:rPr>
              <w:t xml:space="preserve"> also</w:t>
            </w:r>
            <w:proofErr w:type="gramEnd"/>
            <w:r w:rsidR="0007504C" w:rsidRPr="0056060F">
              <w:rPr>
                <w:sz w:val="21"/>
                <w:szCs w:val="21"/>
                <w:lang w:val="en-GB"/>
              </w:rPr>
              <w:t xml:space="preserve"> that paper r</w:t>
            </w:r>
            <w:r w:rsidRPr="0056060F">
              <w:rPr>
                <w:sz w:val="21"/>
                <w:szCs w:val="21"/>
                <w:lang w:val="en-GB"/>
              </w:rPr>
              <w:t>ecords secure</w:t>
            </w:r>
          </w:p>
        </w:tc>
        <w:tc>
          <w:tcPr>
            <w:tcW w:w="1800" w:type="dxa"/>
          </w:tcPr>
          <w:p w:rsidR="00317314" w:rsidRPr="0056060F" w:rsidRDefault="00317314" w:rsidP="006D3966">
            <w:pPr>
              <w:rPr>
                <w:sz w:val="21"/>
                <w:szCs w:val="21"/>
                <w:lang w:val="en-GB"/>
              </w:rPr>
            </w:pPr>
          </w:p>
        </w:tc>
      </w:tr>
      <w:tr w:rsidR="00317314" w:rsidRPr="0056060F" w:rsidTr="0007504C">
        <w:tc>
          <w:tcPr>
            <w:tcW w:w="715" w:type="dxa"/>
          </w:tcPr>
          <w:p w:rsidR="00317314" w:rsidRPr="0056060F" w:rsidRDefault="00317314" w:rsidP="006D3966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B.4</w:t>
            </w:r>
          </w:p>
        </w:tc>
        <w:tc>
          <w:tcPr>
            <w:tcW w:w="8105" w:type="dxa"/>
          </w:tcPr>
          <w:p w:rsidR="00D65BF3" w:rsidRPr="0056060F" w:rsidRDefault="00D65BF3" w:rsidP="006D3966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Supplier compliance (where personal data processed)</w:t>
            </w:r>
          </w:p>
          <w:p w:rsidR="00D65BF3" w:rsidRPr="0056060F" w:rsidRDefault="0056060F" w:rsidP="006D3966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Get confirmation </w:t>
            </w:r>
            <w:r w:rsidR="00D65BF3" w:rsidRPr="0056060F">
              <w:rPr>
                <w:sz w:val="21"/>
                <w:szCs w:val="21"/>
                <w:lang w:val="en-GB"/>
              </w:rPr>
              <w:t>that suppliers and software</w:t>
            </w:r>
            <w:r>
              <w:rPr>
                <w:sz w:val="21"/>
                <w:szCs w:val="21"/>
                <w:lang w:val="en-GB"/>
              </w:rPr>
              <w:t xml:space="preserve"> processing personal data </w:t>
            </w:r>
            <w:r w:rsidR="00D65BF3" w:rsidRPr="0056060F">
              <w:rPr>
                <w:sz w:val="21"/>
                <w:szCs w:val="21"/>
                <w:lang w:val="en-GB"/>
              </w:rPr>
              <w:t>GDPR compliant</w:t>
            </w:r>
            <w:r w:rsidR="0007504C" w:rsidRPr="0056060F">
              <w:rPr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800" w:type="dxa"/>
          </w:tcPr>
          <w:p w:rsidR="00317314" w:rsidRPr="0056060F" w:rsidRDefault="00317314" w:rsidP="006D3966">
            <w:pPr>
              <w:rPr>
                <w:sz w:val="21"/>
                <w:szCs w:val="21"/>
                <w:lang w:val="en-GB"/>
              </w:rPr>
            </w:pPr>
          </w:p>
        </w:tc>
      </w:tr>
      <w:tr w:rsidR="00317314" w:rsidRPr="0056060F" w:rsidTr="0007504C">
        <w:tc>
          <w:tcPr>
            <w:tcW w:w="715" w:type="dxa"/>
          </w:tcPr>
          <w:p w:rsidR="00317314" w:rsidRPr="0056060F" w:rsidRDefault="00317314" w:rsidP="006D3966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B.5</w:t>
            </w:r>
          </w:p>
        </w:tc>
        <w:tc>
          <w:tcPr>
            <w:tcW w:w="8105" w:type="dxa"/>
          </w:tcPr>
          <w:p w:rsidR="00317314" w:rsidRPr="0056060F" w:rsidRDefault="00D65BF3" w:rsidP="006D3966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Data Protection Impact Assessments (DPIAs)</w:t>
            </w:r>
          </w:p>
          <w:p w:rsidR="00317314" w:rsidRPr="0056060F" w:rsidRDefault="00D65BF3" w:rsidP="006D3966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A DPIA form has been filled in for key items flagged on Information Asset Register</w:t>
            </w:r>
            <w:r w:rsidR="00317314" w:rsidRPr="0056060F">
              <w:rPr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800" w:type="dxa"/>
          </w:tcPr>
          <w:p w:rsidR="00317314" w:rsidRPr="0056060F" w:rsidRDefault="00317314" w:rsidP="006D3966">
            <w:pPr>
              <w:rPr>
                <w:sz w:val="21"/>
                <w:szCs w:val="21"/>
                <w:lang w:val="en-GB"/>
              </w:rPr>
            </w:pPr>
          </w:p>
        </w:tc>
      </w:tr>
      <w:tr w:rsidR="00317314" w:rsidRPr="0056060F" w:rsidTr="0007504C">
        <w:tc>
          <w:tcPr>
            <w:tcW w:w="715" w:type="dxa"/>
          </w:tcPr>
          <w:p w:rsidR="00317314" w:rsidRPr="0056060F" w:rsidRDefault="00317314" w:rsidP="006D3966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B.6</w:t>
            </w:r>
          </w:p>
        </w:tc>
        <w:tc>
          <w:tcPr>
            <w:tcW w:w="8105" w:type="dxa"/>
          </w:tcPr>
          <w:p w:rsidR="00D65BF3" w:rsidRPr="0056060F" w:rsidRDefault="00D65BF3" w:rsidP="00D65BF3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Annual Checklist (incl.</w:t>
            </w:r>
            <w:r w:rsidR="0007504C" w:rsidRPr="0056060F">
              <w:rPr>
                <w:b/>
                <w:sz w:val="21"/>
                <w:szCs w:val="21"/>
                <w:lang w:val="en-GB"/>
              </w:rPr>
              <w:t xml:space="preserve"> Retention Periods) for Safe D</w:t>
            </w:r>
            <w:r w:rsidRPr="0056060F">
              <w:rPr>
                <w:b/>
                <w:sz w:val="21"/>
                <w:szCs w:val="21"/>
                <w:lang w:val="en-GB"/>
              </w:rPr>
              <w:t>estruction of data</w:t>
            </w:r>
          </w:p>
          <w:p w:rsidR="00317314" w:rsidRPr="0056060F" w:rsidRDefault="00D65BF3" w:rsidP="00D65BF3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Agree a checklist that can be used on an annual basis staff member (e.g. SBM) to each year review information and safely destroy as appropriate. Signed off annually by the Headteacher</w:t>
            </w:r>
          </w:p>
        </w:tc>
        <w:tc>
          <w:tcPr>
            <w:tcW w:w="1800" w:type="dxa"/>
          </w:tcPr>
          <w:p w:rsidR="00317314" w:rsidRPr="0056060F" w:rsidRDefault="00317314" w:rsidP="006D3966">
            <w:pPr>
              <w:rPr>
                <w:sz w:val="21"/>
                <w:szCs w:val="21"/>
                <w:lang w:val="en-GB"/>
              </w:rPr>
            </w:pPr>
          </w:p>
        </w:tc>
      </w:tr>
      <w:tr w:rsidR="00317314" w:rsidRPr="0056060F" w:rsidTr="0007504C">
        <w:trPr>
          <w:trHeight w:val="764"/>
        </w:trPr>
        <w:tc>
          <w:tcPr>
            <w:tcW w:w="715" w:type="dxa"/>
          </w:tcPr>
          <w:p w:rsidR="00317314" w:rsidRPr="0056060F" w:rsidRDefault="00317314" w:rsidP="006D3966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B.7</w:t>
            </w:r>
          </w:p>
        </w:tc>
        <w:tc>
          <w:tcPr>
            <w:tcW w:w="8105" w:type="dxa"/>
          </w:tcPr>
          <w:p w:rsidR="00317314" w:rsidRPr="0056060F" w:rsidRDefault="00D65BF3" w:rsidP="006D3966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Pupil Admissions and Parent/Pupil Information Forms for 18/19 – process &amp; forms</w:t>
            </w:r>
          </w:p>
          <w:p w:rsidR="00317314" w:rsidRPr="0056060F" w:rsidRDefault="00D65BF3" w:rsidP="006D3966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Review and update form</w:t>
            </w:r>
            <w:r w:rsidR="003B379A">
              <w:rPr>
                <w:sz w:val="21"/>
                <w:szCs w:val="21"/>
                <w:lang w:val="en-GB"/>
              </w:rPr>
              <w:t>(s)</w:t>
            </w:r>
            <w:r w:rsidRPr="0056060F">
              <w:rPr>
                <w:sz w:val="21"/>
                <w:szCs w:val="21"/>
                <w:lang w:val="en-GB"/>
              </w:rPr>
              <w:t xml:space="preserve"> so as consent for non-standard activities (e.g. website photos, PTA fundraising activities)</w:t>
            </w:r>
          </w:p>
        </w:tc>
        <w:tc>
          <w:tcPr>
            <w:tcW w:w="1800" w:type="dxa"/>
          </w:tcPr>
          <w:p w:rsidR="00317314" w:rsidRPr="0056060F" w:rsidRDefault="00317314" w:rsidP="006D3966">
            <w:pPr>
              <w:rPr>
                <w:sz w:val="21"/>
                <w:szCs w:val="21"/>
                <w:lang w:val="en-GB"/>
              </w:rPr>
            </w:pPr>
          </w:p>
        </w:tc>
      </w:tr>
      <w:tr w:rsidR="00D65BF3" w:rsidRPr="0056060F" w:rsidTr="0007504C">
        <w:trPr>
          <w:trHeight w:val="800"/>
        </w:trPr>
        <w:tc>
          <w:tcPr>
            <w:tcW w:w="715" w:type="dxa"/>
          </w:tcPr>
          <w:p w:rsidR="00D65BF3" w:rsidRPr="0056060F" w:rsidRDefault="00D65BF3" w:rsidP="006D3966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B.8</w:t>
            </w:r>
          </w:p>
        </w:tc>
        <w:tc>
          <w:tcPr>
            <w:tcW w:w="8105" w:type="dxa"/>
          </w:tcPr>
          <w:p w:rsidR="00D65BF3" w:rsidRPr="0056060F" w:rsidRDefault="00D65BF3" w:rsidP="006D3966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Staff Joiners and Leavers – process and forms</w:t>
            </w:r>
          </w:p>
          <w:p w:rsidR="00D65BF3" w:rsidRPr="0056060F" w:rsidRDefault="00D65BF3" w:rsidP="006D3966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Review and update starter and leaving forms.  Include data protection training (e.g. video) as part of induction</w:t>
            </w:r>
            <w:r w:rsidR="003B379A">
              <w:rPr>
                <w:sz w:val="21"/>
                <w:szCs w:val="21"/>
                <w:lang w:val="en-GB"/>
              </w:rPr>
              <w:t xml:space="preserve"> checklist</w:t>
            </w:r>
            <w:r w:rsidRPr="0056060F">
              <w:rPr>
                <w:sz w:val="21"/>
                <w:szCs w:val="21"/>
                <w:lang w:val="en-GB"/>
              </w:rPr>
              <w:t xml:space="preserve"> and signing to say have read ICT Security Policy.</w:t>
            </w:r>
          </w:p>
        </w:tc>
        <w:tc>
          <w:tcPr>
            <w:tcW w:w="1800" w:type="dxa"/>
          </w:tcPr>
          <w:p w:rsidR="00D65BF3" w:rsidRPr="0056060F" w:rsidRDefault="00D65BF3" w:rsidP="006D3966">
            <w:pPr>
              <w:rPr>
                <w:sz w:val="21"/>
                <w:szCs w:val="21"/>
                <w:lang w:val="en-GB"/>
              </w:rPr>
            </w:pPr>
          </w:p>
        </w:tc>
      </w:tr>
      <w:tr w:rsidR="0007504C" w:rsidRPr="0056060F" w:rsidTr="0007504C">
        <w:trPr>
          <w:trHeight w:val="584"/>
        </w:trPr>
        <w:tc>
          <w:tcPr>
            <w:tcW w:w="715" w:type="dxa"/>
          </w:tcPr>
          <w:p w:rsidR="0007504C" w:rsidRPr="0056060F" w:rsidRDefault="0007504C" w:rsidP="006D3966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B.9</w:t>
            </w:r>
          </w:p>
        </w:tc>
        <w:tc>
          <w:tcPr>
            <w:tcW w:w="8105" w:type="dxa"/>
          </w:tcPr>
          <w:p w:rsidR="0007504C" w:rsidRPr="0056060F" w:rsidRDefault="0007504C" w:rsidP="006D3966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Website</w:t>
            </w:r>
          </w:p>
          <w:p w:rsidR="0007504C" w:rsidRPr="0056060F" w:rsidRDefault="0007504C" w:rsidP="006D3966">
            <w:p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Review and ensure any photos &amp; personal information have consent in place or amend</w:t>
            </w:r>
          </w:p>
        </w:tc>
        <w:tc>
          <w:tcPr>
            <w:tcW w:w="1800" w:type="dxa"/>
          </w:tcPr>
          <w:p w:rsidR="0007504C" w:rsidRPr="0056060F" w:rsidRDefault="0007504C" w:rsidP="006D3966">
            <w:pPr>
              <w:rPr>
                <w:sz w:val="21"/>
                <w:szCs w:val="21"/>
                <w:lang w:val="en-GB"/>
              </w:rPr>
            </w:pPr>
          </w:p>
        </w:tc>
      </w:tr>
      <w:tr w:rsidR="0007504C" w:rsidRPr="0056060F" w:rsidTr="0007504C">
        <w:trPr>
          <w:trHeight w:val="188"/>
        </w:trPr>
        <w:tc>
          <w:tcPr>
            <w:tcW w:w="715" w:type="dxa"/>
          </w:tcPr>
          <w:p w:rsidR="0007504C" w:rsidRPr="0056060F" w:rsidRDefault="0007504C" w:rsidP="006D3966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>B.9</w:t>
            </w:r>
          </w:p>
        </w:tc>
        <w:tc>
          <w:tcPr>
            <w:tcW w:w="8105" w:type="dxa"/>
          </w:tcPr>
          <w:p w:rsidR="0007504C" w:rsidRPr="0056060F" w:rsidRDefault="0007504C" w:rsidP="0007504C">
            <w:p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b/>
                <w:sz w:val="21"/>
                <w:szCs w:val="21"/>
                <w:lang w:val="en-GB"/>
              </w:rPr>
              <w:t xml:space="preserve">Planning for 18/19 </w:t>
            </w:r>
          </w:p>
          <w:p w:rsidR="0007504C" w:rsidRPr="0056060F" w:rsidRDefault="0007504C" w:rsidP="0007504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 xml:space="preserve">Annual review of data to ensure old records destroyed in line with data retention periods – Signed </w:t>
            </w:r>
            <w:r w:rsidR="003B379A">
              <w:rPr>
                <w:sz w:val="21"/>
                <w:szCs w:val="21"/>
                <w:lang w:val="en-GB"/>
              </w:rPr>
              <w:t xml:space="preserve">off </w:t>
            </w:r>
            <w:r w:rsidRPr="0056060F">
              <w:rPr>
                <w:sz w:val="21"/>
                <w:szCs w:val="21"/>
                <w:lang w:val="en-GB"/>
              </w:rPr>
              <w:t>by Head</w:t>
            </w:r>
          </w:p>
          <w:p w:rsidR="0007504C" w:rsidRPr="0056060F" w:rsidRDefault="0007504C" w:rsidP="0007504C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Annual review of Information Asset Register and DPIAs (</w:t>
            </w:r>
            <w:proofErr w:type="gramStart"/>
            <w:r w:rsidRPr="0056060F">
              <w:rPr>
                <w:sz w:val="21"/>
                <w:szCs w:val="21"/>
                <w:lang w:val="en-GB"/>
              </w:rPr>
              <w:t>similar to</w:t>
            </w:r>
            <w:proofErr w:type="gramEnd"/>
            <w:r w:rsidRPr="0056060F">
              <w:rPr>
                <w:sz w:val="21"/>
                <w:szCs w:val="21"/>
                <w:lang w:val="en-GB"/>
              </w:rPr>
              <w:t xml:space="preserve"> annual review of COSSH folder) – Signed</w:t>
            </w:r>
            <w:r w:rsidR="003B379A">
              <w:rPr>
                <w:sz w:val="21"/>
                <w:szCs w:val="21"/>
                <w:lang w:val="en-GB"/>
              </w:rPr>
              <w:t xml:space="preserve"> off</w:t>
            </w:r>
            <w:r w:rsidRPr="0056060F">
              <w:rPr>
                <w:sz w:val="21"/>
                <w:szCs w:val="21"/>
                <w:lang w:val="en-GB"/>
              </w:rPr>
              <w:t xml:space="preserve"> by Head</w:t>
            </w:r>
          </w:p>
          <w:p w:rsidR="0007504C" w:rsidRPr="0056060F" w:rsidRDefault="0007504C" w:rsidP="0007504C">
            <w:pPr>
              <w:pStyle w:val="ListParagraph"/>
              <w:numPr>
                <w:ilvl w:val="0"/>
                <w:numId w:val="1"/>
              </w:numPr>
              <w:rPr>
                <w:b/>
                <w:sz w:val="21"/>
                <w:szCs w:val="21"/>
                <w:lang w:val="en-GB"/>
              </w:rPr>
            </w:pPr>
            <w:r w:rsidRPr="0056060F">
              <w:rPr>
                <w:sz w:val="21"/>
                <w:szCs w:val="21"/>
                <w:lang w:val="en-GB"/>
              </w:rPr>
              <w:t>Annual Report to Governors – on (</w:t>
            </w:r>
            <w:proofErr w:type="spellStart"/>
            <w:r w:rsidRPr="0056060F">
              <w:rPr>
                <w:sz w:val="21"/>
                <w:szCs w:val="21"/>
                <w:lang w:val="en-GB"/>
              </w:rPr>
              <w:t>i</w:t>
            </w:r>
            <w:proofErr w:type="spellEnd"/>
            <w:r w:rsidRPr="0056060F">
              <w:rPr>
                <w:sz w:val="21"/>
                <w:szCs w:val="21"/>
                <w:lang w:val="en-GB"/>
              </w:rPr>
              <w:t>) and (ii) above. Ensure Clerk has it on schedule</w:t>
            </w:r>
          </w:p>
        </w:tc>
        <w:tc>
          <w:tcPr>
            <w:tcW w:w="1800" w:type="dxa"/>
          </w:tcPr>
          <w:p w:rsidR="0007504C" w:rsidRPr="0056060F" w:rsidRDefault="0007504C" w:rsidP="006D3966">
            <w:pPr>
              <w:rPr>
                <w:sz w:val="21"/>
                <w:szCs w:val="21"/>
                <w:lang w:val="en-GB"/>
              </w:rPr>
            </w:pPr>
          </w:p>
        </w:tc>
      </w:tr>
    </w:tbl>
    <w:p w:rsidR="0007504C" w:rsidRPr="003B379A" w:rsidRDefault="003B379A" w:rsidP="003B379A">
      <w:pPr>
        <w:tabs>
          <w:tab w:val="left" w:pos="3009"/>
        </w:tabs>
        <w:rPr>
          <w:b/>
          <w:sz w:val="36"/>
          <w:szCs w:val="36"/>
          <w:u w:val="single"/>
          <w:lang w:val="en-GB"/>
        </w:rPr>
      </w:pPr>
      <w:r>
        <w:rPr>
          <w:b/>
          <w:noProof/>
          <w:sz w:val="36"/>
          <w:szCs w:val="36"/>
          <w:u w:val="single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-8530</wp:posOffset>
                </wp:positionH>
                <wp:positionV relativeFrom="paragraph">
                  <wp:posOffset>370101</wp:posOffset>
                </wp:positionV>
                <wp:extent cx="6318914" cy="8488907"/>
                <wp:effectExtent l="0" t="0" r="2476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914" cy="8488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4C005" id="Rectangle 3" o:spid="_x0000_s1026" style="position:absolute;margin-left:-.65pt;margin-top:29.15pt;width:497.55pt;height:6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" fillcolor="white [3212]" strokecolor="#1f3763 [1604]" strokeweight="1pt"/>
            </w:pict>
          </mc:Fallback>
        </mc:AlternateContent>
      </w:r>
      <w:r w:rsidRPr="003B379A">
        <w:rPr>
          <w:b/>
          <w:sz w:val="36"/>
          <w:szCs w:val="36"/>
          <w:u w:val="single"/>
          <w:lang w:val="en-GB"/>
        </w:rPr>
        <w:t>Notes</w:t>
      </w:r>
    </w:p>
    <w:p w:rsidR="003B379A" w:rsidRPr="003B379A" w:rsidRDefault="003B379A" w:rsidP="003B379A">
      <w:pPr>
        <w:tabs>
          <w:tab w:val="left" w:pos="3009"/>
        </w:tabs>
        <w:rPr>
          <w:lang w:val="en-GB"/>
        </w:rPr>
      </w:pPr>
    </w:p>
    <w:sectPr w:rsidR="003B379A" w:rsidRPr="003B379A" w:rsidSect="0056060F">
      <w:headerReference w:type="default" r:id="rId8"/>
      <w:footerReference w:type="default" r:id="rId9"/>
      <w:pgSz w:w="11906" w:h="16838" w:code="9"/>
      <w:pgMar w:top="1080" w:right="1440" w:bottom="720" w:left="1260" w:header="72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AB1" w:rsidRDefault="00EB0AB1" w:rsidP="00317314">
      <w:pPr>
        <w:spacing w:after="0" w:line="240" w:lineRule="auto"/>
      </w:pPr>
      <w:r>
        <w:separator/>
      </w:r>
    </w:p>
  </w:endnote>
  <w:endnote w:type="continuationSeparator" w:id="0">
    <w:p w:rsidR="00EB0AB1" w:rsidRDefault="00EB0AB1" w:rsidP="0031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4C" w:rsidRDefault="0007504C" w:rsidP="0007504C">
    <w:pPr>
      <w:spacing w:after="0" w:line="240" w:lineRule="auto"/>
      <w:jc w:val="center"/>
      <w:rPr>
        <w:i/>
        <w:u w:val="single"/>
        <w:lang w:val="en-GB"/>
      </w:rPr>
    </w:pPr>
    <w:r w:rsidRPr="0007504C">
      <w:rPr>
        <w:i/>
        <w:u w:val="single"/>
        <w:lang w:val="en-GB"/>
      </w:rPr>
      <w:t>Briefing for Headteachers (Woodstock Area) - David Locke 18 May 2018</w:t>
    </w:r>
    <w:r w:rsidR="0056060F">
      <w:rPr>
        <w:i/>
        <w:u w:val="single"/>
        <w:lang w:val="en-GB"/>
      </w:rPr>
      <w:t xml:space="preserve"> </w:t>
    </w:r>
  </w:p>
  <w:p w:rsidR="0056060F" w:rsidRPr="0056060F" w:rsidRDefault="003B379A" w:rsidP="003B379A">
    <w:pPr>
      <w:spacing w:after="0" w:line="240" w:lineRule="auto"/>
      <w:jc w:val="center"/>
      <w:rPr>
        <w:i/>
        <w:lang w:val="en-GB"/>
      </w:rPr>
    </w:pPr>
    <w:r>
      <w:rPr>
        <w:i/>
        <w:lang w:val="en-GB"/>
      </w:rPr>
      <w:t xml:space="preserve">Mobile - </w:t>
    </w:r>
    <w:r w:rsidR="0056060F" w:rsidRPr="0056060F">
      <w:rPr>
        <w:i/>
        <w:lang w:val="en-GB"/>
      </w:rPr>
      <w:t>07887 518848</w:t>
    </w:r>
  </w:p>
  <w:p w:rsidR="0056060F" w:rsidRPr="003B379A" w:rsidRDefault="003B379A" w:rsidP="003B379A">
    <w:pPr>
      <w:spacing w:after="0" w:line="240" w:lineRule="auto"/>
      <w:jc w:val="center"/>
      <w:rPr>
        <w:i/>
        <w:lang w:val="en-GB"/>
      </w:rPr>
    </w:pPr>
    <w:r w:rsidRPr="003B379A">
      <w:rPr>
        <w:i/>
        <w:lang w:val="en-GB"/>
      </w:rPr>
      <w:t xml:space="preserve">Email - </w:t>
    </w:r>
    <w:hyperlink r:id="rId1" w:history="1">
      <w:r w:rsidR="0056060F" w:rsidRPr="003B379A">
        <w:rPr>
          <w:rStyle w:val="Hyperlink"/>
          <w:u w:val="none"/>
          <w:lang w:val="en-GB"/>
        </w:rPr>
        <w:t>david.locke@oxford.anglican.org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AB1" w:rsidRDefault="00EB0AB1" w:rsidP="00317314">
      <w:pPr>
        <w:spacing w:after="0" w:line="240" w:lineRule="auto"/>
      </w:pPr>
      <w:r>
        <w:separator/>
      </w:r>
    </w:p>
  </w:footnote>
  <w:footnote w:type="continuationSeparator" w:id="0">
    <w:p w:rsidR="00EB0AB1" w:rsidRDefault="00EB0AB1" w:rsidP="0031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14" w:rsidRPr="0007504C" w:rsidRDefault="00317314" w:rsidP="00317314">
    <w:pPr>
      <w:spacing w:after="0" w:line="240" w:lineRule="auto"/>
      <w:jc w:val="center"/>
      <w:rPr>
        <w:b/>
        <w:sz w:val="28"/>
        <w:szCs w:val="28"/>
        <w:u w:val="single"/>
        <w:lang w:val="en-GB"/>
      </w:rPr>
    </w:pPr>
    <w:r w:rsidRPr="0007504C">
      <w:rPr>
        <w:b/>
        <w:sz w:val="28"/>
        <w:szCs w:val="28"/>
        <w:u w:val="single"/>
        <w:lang w:val="en-GB"/>
      </w:rPr>
      <w:t>GDPR</w:t>
    </w:r>
    <w:r w:rsidR="00183ECD">
      <w:rPr>
        <w:b/>
        <w:sz w:val="28"/>
        <w:szCs w:val="28"/>
        <w:u w:val="single"/>
        <w:lang w:val="en-GB"/>
      </w:rPr>
      <w:t xml:space="preserve"> – The Essentials</w:t>
    </w:r>
    <w:r w:rsidRPr="0007504C">
      <w:rPr>
        <w:b/>
        <w:sz w:val="28"/>
        <w:szCs w:val="28"/>
        <w:u w:val="single"/>
        <w:lang w:val="en-GB"/>
      </w:rPr>
      <w:t xml:space="preserve"> Compliance Checklist for Headteachers</w:t>
    </w:r>
  </w:p>
  <w:p w:rsidR="00317314" w:rsidRDefault="00317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E009B"/>
    <w:multiLevelType w:val="hybridMultilevel"/>
    <w:tmpl w:val="1BBC7AB4"/>
    <w:lvl w:ilvl="0" w:tplc="8F18097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F8"/>
    <w:rsid w:val="0007504C"/>
    <w:rsid w:val="00183ECD"/>
    <w:rsid w:val="00295F02"/>
    <w:rsid w:val="00317314"/>
    <w:rsid w:val="0035345A"/>
    <w:rsid w:val="003B379A"/>
    <w:rsid w:val="004A6A19"/>
    <w:rsid w:val="0056060F"/>
    <w:rsid w:val="00610285"/>
    <w:rsid w:val="00634ED8"/>
    <w:rsid w:val="00A07B69"/>
    <w:rsid w:val="00B361D8"/>
    <w:rsid w:val="00D65BF3"/>
    <w:rsid w:val="00D77CAE"/>
    <w:rsid w:val="00EB0AB1"/>
    <w:rsid w:val="00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35522"/>
  <w15:chartTrackingRefBased/>
  <w15:docId w15:val="{AF40506B-12AC-43A7-9878-A73422FA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14"/>
  </w:style>
  <w:style w:type="paragraph" w:styleId="Footer">
    <w:name w:val="footer"/>
    <w:basedOn w:val="Normal"/>
    <w:link w:val="FooterChar"/>
    <w:uiPriority w:val="99"/>
    <w:unhideWhenUsed/>
    <w:rsid w:val="00317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14"/>
  </w:style>
  <w:style w:type="paragraph" w:styleId="ListParagraph">
    <w:name w:val="List Paragraph"/>
    <w:basedOn w:val="Normal"/>
    <w:uiPriority w:val="34"/>
    <w:qFormat/>
    <w:rsid w:val="00075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6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.locke@oxfor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Locke</dc:creator>
  <cp:keywords/>
  <dc:description/>
  <cp:lastModifiedBy>David Locke</cp:lastModifiedBy>
  <cp:revision>3</cp:revision>
  <cp:lastPrinted>2018-05-18T12:26:00Z</cp:lastPrinted>
  <dcterms:created xsi:type="dcterms:W3CDTF">2018-05-18T11:00:00Z</dcterms:created>
  <dcterms:modified xsi:type="dcterms:W3CDTF">2018-05-19T10:48:00Z</dcterms:modified>
</cp:coreProperties>
</file>