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21" w:rsidRPr="002B046A" w:rsidRDefault="008A3F3D" w:rsidP="002321BA">
      <w:pPr>
        <w:pStyle w:val="Title"/>
        <w:jc w:val="left"/>
        <w:rPr>
          <w:u w:val="none"/>
        </w:rPr>
      </w:pPr>
      <w:bookmarkStart w:id="0" w:name="_GoBack"/>
      <w:bookmarkEnd w:id="0"/>
      <w:r w:rsidRPr="002B046A">
        <w:rPr>
          <w:u w:val="none"/>
        </w:rPr>
        <w:t xml:space="preserve">MINUTES OF THE BURNHAM ON CROUCH PLANNING COMMITTEE HELD IN THE COUNCIL CHAMBER, CHAPEL ROAD, BURNHAM-ON-CROUCH, ESSEX, ON </w:t>
      </w:r>
      <w:r w:rsidR="0085707E">
        <w:rPr>
          <w:u w:val="none"/>
        </w:rPr>
        <w:t>TU</w:t>
      </w:r>
      <w:r w:rsidRPr="002B046A">
        <w:rPr>
          <w:u w:val="none"/>
        </w:rPr>
        <w:t xml:space="preserve">ESDAY 2 </w:t>
      </w:r>
      <w:r w:rsidR="0085707E">
        <w:rPr>
          <w:u w:val="none"/>
        </w:rPr>
        <w:t>MAY</w:t>
      </w:r>
      <w:r w:rsidRPr="002B046A">
        <w:rPr>
          <w:u w:val="none"/>
        </w:rPr>
        <w:t xml:space="preserve"> 2017.</w:t>
      </w:r>
    </w:p>
    <w:p w:rsidR="00D74221" w:rsidRPr="002B046A" w:rsidRDefault="00D74221" w:rsidP="002321BA">
      <w:pPr>
        <w:tabs>
          <w:tab w:val="left" w:pos="1134"/>
        </w:tabs>
        <w:outlineLvl w:val="4"/>
        <w:rPr>
          <w:sz w:val="24"/>
          <w:szCs w:val="24"/>
        </w:rPr>
      </w:pPr>
    </w:p>
    <w:p w:rsidR="00D74221" w:rsidRPr="000C3CD4" w:rsidRDefault="00D74221" w:rsidP="002321BA">
      <w:pPr>
        <w:tabs>
          <w:tab w:val="left" w:pos="1134"/>
        </w:tabs>
        <w:outlineLvl w:val="4"/>
        <w:rPr>
          <w:b/>
          <w:bCs/>
          <w:sz w:val="24"/>
          <w:szCs w:val="24"/>
        </w:rPr>
      </w:pPr>
      <w:r w:rsidRPr="000C3CD4">
        <w:rPr>
          <w:b/>
          <w:bCs/>
          <w:sz w:val="24"/>
          <w:szCs w:val="24"/>
        </w:rPr>
        <w:t>Present:</w:t>
      </w:r>
      <w:r w:rsidRPr="000C3CD4">
        <w:rPr>
          <w:b/>
          <w:bCs/>
          <w:sz w:val="24"/>
          <w:szCs w:val="24"/>
        </w:rPr>
        <w:tab/>
      </w:r>
      <w:r w:rsidRPr="000C3CD4">
        <w:rPr>
          <w:b/>
          <w:bCs/>
          <w:sz w:val="24"/>
          <w:szCs w:val="24"/>
        </w:rPr>
        <w:tab/>
      </w:r>
      <w:r w:rsidRPr="000C3CD4">
        <w:rPr>
          <w:b/>
          <w:bCs/>
          <w:sz w:val="24"/>
          <w:szCs w:val="24"/>
        </w:rPr>
        <w:tab/>
        <w:t xml:space="preserve">Chairman – </w:t>
      </w:r>
      <w:r w:rsidR="00F73F88" w:rsidRPr="000C3CD4">
        <w:rPr>
          <w:b/>
          <w:bCs/>
          <w:sz w:val="24"/>
          <w:szCs w:val="24"/>
        </w:rPr>
        <w:t xml:space="preserve">Town Mayor, Councillor Ron Pratt. </w:t>
      </w:r>
    </w:p>
    <w:p w:rsidR="00E850A9" w:rsidRPr="000C3CD4" w:rsidRDefault="00206B5F" w:rsidP="00DA2662">
      <w:pPr>
        <w:ind w:left="2160"/>
        <w:rPr>
          <w:b/>
          <w:sz w:val="24"/>
          <w:szCs w:val="24"/>
        </w:rPr>
      </w:pPr>
      <w:r w:rsidRPr="000C3CD4">
        <w:rPr>
          <w:b/>
          <w:bCs/>
          <w:sz w:val="24"/>
          <w:szCs w:val="24"/>
        </w:rPr>
        <w:t xml:space="preserve">Councillors – </w:t>
      </w:r>
      <w:r w:rsidR="00E850A9" w:rsidRPr="000C3CD4">
        <w:rPr>
          <w:b/>
          <w:sz w:val="24"/>
          <w:szCs w:val="24"/>
        </w:rPr>
        <w:t>Vanessa Bell,</w:t>
      </w:r>
      <w:r w:rsidR="00E850A9" w:rsidRPr="000C3CD4">
        <w:rPr>
          <w:b/>
          <w:bCs/>
          <w:sz w:val="24"/>
          <w:szCs w:val="24"/>
        </w:rPr>
        <w:t xml:space="preserve"> </w:t>
      </w:r>
      <w:r w:rsidR="00DA2662" w:rsidRPr="000C3CD4">
        <w:rPr>
          <w:b/>
          <w:bCs/>
          <w:sz w:val="24"/>
          <w:szCs w:val="24"/>
        </w:rPr>
        <w:t xml:space="preserve">Bob Calver, </w:t>
      </w:r>
      <w:r w:rsidR="00E850A9" w:rsidRPr="000C3CD4">
        <w:rPr>
          <w:b/>
          <w:sz w:val="24"/>
          <w:szCs w:val="24"/>
        </w:rPr>
        <w:t>Mrs Una Norman,</w:t>
      </w:r>
    </w:p>
    <w:p w:rsidR="00D74221" w:rsidRPr="00E850A9" w:rsidRDefault="001453D6" w:rsidP="00DA2662">
      <w:pPr>
        <w:ind w:left="2160"/>
        <w:rPr>
          <w:b/>
          <w:bCs/>
          <w:sz w:val="24"/>
          <w:szCs w:val="24"/>
        </w:rPr>
      </w:pPr>
      <w:r w:rsidRPr="000C3CD4">
        <w:rPr>
          <w:b/>
          <w:bCs/>
          <w:sz w:val="24"/>
          <w:szCs w:val="24"/>
        </w:rPr>
        <w:t xml:space="preserve">Mrs </w:t>
      </w:r>
      <w:r w:rsidR="00DA2662" w:rsidRPr="000C3CD4">
        <w:rPr>
          <w:b/>
          <w:bCs/>
          <w:sz w:val="24"/>
          <w:szCs w:val="24"/>
        </w:rPr>
        <w:t>Wendy Stamp &amp; Mike Wood</w:t>
      </w:r>
      <w:r w:rsidR="008A3F3D" w:rsidRPr="000C3CD4">
        <w:rPr>
          <w:b/>
          <w:bCs/>
          <w:sz w:val="24"/>
          <w:szCs w:val="24"/>
        </w:rPr>
        <w:t>.</w:t>
      </w:r>
    </w:p>
    <w:p w:rsidR="00F73F88" w:rsidRPr="002B046A" w:rsidRDefault="00F73F88" w:rsidP="00F73F88">
      <w:pPr>
        <w:ind w:left="2160"/>
        <w:rPr>
          <w:b/>
          <w:bCs/>
          <w:sz w:val="24"/>
          <w:szCs w:val="24"/>
        </w:rPr>
      </w:pPr>
    </w:p>
    <w:p w:rsidR="00D74221" w:rsidRPr="002B046A" w:rsidRDefault="00D74221" w:rsidP="002321BA">
      <w:pPr>
        <w:tabs>
          <w:tab w:val="left" w:pos="720"/>
          <w:tab w:val="left" w:pos="1440"/>
          <w:tab w:val="left" w:pos="2160"/>
          <w:tab w:val="left" w:pos="2880"/>
          <w:tab w:val="left" w:pos="3600"/>
          <w:tab w:val="left" w:pos="4320"/>
          <w:tab w:val="left" w:pos="5040"/>
          <w:tab w:val="left" w:pos="5760"/>
        </w:tabs>
        <w:ind w:left="2160" w:hanging="2160"/>
        <w:rPr>
          <w:b/>
          <w:bCs/>
          <w:sz w:val="24"/>
          <w:szCs w:val="24"/>
        </w:rPr>
      </w:pPr>
      <w:r w:rsidRPr="002B046A">
        <w:rPr>
          <w:b/>
          <w:bCs/>
          <w:sz w:val="24"/>
          <w:szCs w:val="24"/>
        </w:rPr>
        <w:t>In Attendance:</w:t>
      </w:r>
      <w:r w:rsidRPr="002B046A">
        <w:rPr>
          <w:b/>
          <w:bCs/>
          <w:sz w:val="24"/>
          <w:szCs w:val="24"/>
        </w:rPr>
        <w:tab/>
      </w:r>
      <w:r w:rsidR="008A3F3D" w:rsidRPr="002B046A">
        <w:rPr>
          <w:b/>
          <w:bCs/>
          <w:sz w:val="24"/>
          <w:szCs w:val="24"/>
        </w:rPr>
        <w:t xml:space="preserve">Former </w:t>
      </w:r>
      <w:r w:rsidRPr="002B046A">
        <w:rPr>
          <w:b/>
          <w:bCs/>
          <w:sz w:val="24"/>
          <w:szCs w:val="24"/>
        </w:rPr>
        <w:t>Town Clerk</w:t>
      </w:r>
      <w:r w:rsidR="00206B5F" w:rsidRPr="002B046A">
        <w:rPr>
          <w:b/>
          <w:bCs/>
          <w:sz w:val="24"/>
          <w:szCs w:val="24"/>
        </w:rPr>
        <w:t xml:space="preserve"> –</w:t>
      </w:r>
      <w:r w:rsidRPr="002B046A">
        <w:rPr>
          <w:b/>
          <w:bCs/>
          <w:sz w:val="24"/>
          <w:szCs w:val="24"/>
        </w:rPr>
        <w:t xml:space="preserve"> </w:t>
      </w:r>
      <w:r w:rsidR="008A3F3D" w:rsidRPr="002B046A">
        <w:rPr>
          <w:b/>
          <w:bCs/>
          <w:sz w:val="24"/>
          <w:szCs w:val="24"/>
        </w:rPr>
        <w:t>David McNeill</w:t>
      </w:r>
      <w:r w:rsidRPr="002B046A">
        <w:rPr>
          <w:b/>
          <w:bCs/>
          <w:sz w:val="24"/>
          <w:szCs w:val="24"/>
        </w:rPr>
        <w:t xml:space="preserve"> </w:t>
      </w:r>
    </w:p>
    <w:p w:rsidR="00D74221" w:rsidRPr="002B046A" w:rsidRDefault="00D74221" w:rsidP="002321BA">
      <w:pPr>
        <w:rPr>
          <w:b/>
          <w:bCs/>
          <w:sz w:val="24"/>
          <w:szCs w:val="24"/>
        </w:rPr>
      </w:pPr>
    </w:p>
    <w:p w:rsidR="00D74221" w:rsidRPr="00DF467D" w:rsidRDefault="00D74221" w:rsidP="002321BA">
      <w:pPr>
        <w:rPr>
          <w:b/>
          <w:i/>
          <w:iCs/>
          <w:sz w:val="24"/>
          <w:szCs w:val="24"/>
        </w:rPr>
      </w:pPr>
      <w:r w:rsidRPr="00DF467D">
        <w:rPr>
          <w:b/>
          <w:i/>
          <w:iCs/>
          <w:sz w:val="24"/>
          <w:szCs w:val="24"/>
        </w:rPr>
        <w:t>District Councillors reserve</w:t>
      </w:r>
      <w:r w:rsidR="00DF467D">
        <w:rPr>
          <w:b/>
          <w:i/>
          <w:iCs/>
          <w:sz w:val="24"/>
          <w:szCs w:val="24"/>
        </w:rPr>
        <w:t>d</w:t>
      </w:r>
      <w:r w:rsidRPr="00DF467D">
        <w:rPr>
          <w:b/>
          <w:i/>
          <w:iCs/>
          <w:sz w:val="24"/>
          <w:szCs w:val="24"/>
        </w:rPr>
        <w:t xml:space="preserve"> their right of view</w:t>
      </w:r>
      <w:r w:rsidR="00DF467D">
        <w:rPr>
          <w:b/>
          <w:i/>
          <w:iCs/>
          <w:sz w:val="24"/>
          <w:szCs w:val="24"/>
        </w:rPr>
        <w:t>,</w:t>
      </w:r>
      <w:r w:rsidRPr="00DF467D">
        <w:rPr>
          <w:b/>
          <w:i/>
          <w:iCs/>
          <w:sz w:val="24"/>
          <w:szCs w:val="24"/>
        </w:rPr>
        <w:t xml:space="preserve"> at this meeting</w:t>
      </w:r>
      <w:r w:rsidR="00DF467D">
        <w:rPr>
          <w:b/>
          <w:i/>
          <w:iCs/>
          <w:sz w:val="24"/>
          <w:szCs w:val="24"/>
        </w:rPr>
        <w:t>,</w:t>
      </w:r>
      <w:r w:rsidRPr="00DF467D">
        <w:rPr>
          <w:b/>
          <w:i/>
          <w:iCs/>
          <w:sz w:val="24"/>
          <w:szCs w:val="24"/>
        </w:rPr>
        <w:t xml:space="preserve"> as Town Councillors and they reserve</w:t>
      </w:r>
      <w:r w:rsidR="00DF467D">
        <w:rPr>
          <w:b/>
          <w:i/>
          <w:iCs/>
          <w:sz w:val="24"/>
          <w:szCs w:val="24"/>
        </w:rPr>
        <w:t>d</w:t>
      </w:r>
      <w:r w:rsidRPr="00DF467D">
        <w:rPr>
          <w:b/>
          <w:i/>
          <w:iCs/>
          <w:sz w:val="24"/>
          <w:szCs w:val="24"/>
        </w:rPr>
        <w:t xml:space="preserve"> their right to a different view</w:t>
      </w:r>
      <w:r w:rsidR="00DF467D">
        <w:rPr>
          <w:b/>
          <w:i/>
          <w:iCs/>
          <w:sz w:val="24"/>
          <w:szCs w:val="24"/>
        </w:rPr>
        <w:t>,</w:t>
      </w:r>
      <w:r w:rsidRPr="00DF467D">
        <w:rPr>
          <w:b/>
          <w:i/>
          <w:iCs/>
          <w:sz w:val="24"/>
          <w:szCs w:val="24"/>
        </w:rPr>
        <w:t xml:space="preserve"> as District Councillors, at other meetings.</w:t>
      </w:r>
    </w:p>
    <w:p w:rsidR="00432D4D" w:rsidRPr="002B046A" w:rsidRDefault="00432D4D" w:rsidP="002321BA">
      <w:pPr>
        <w:rPr>
          <w:b/>
          <w:bCs/>
          <w:sz w:val="24"/>
          <w:szCs w:val="24"/>
        </w:rPr>
      </w:pPr>
    </w:p>
    <w:p w:rsidR="00D74221" w:rsidRPr="002B046A" w:rsidRDefault="0085707E" w:rsidP="002321BA">
      <w:pPr>
        <w:rPr>
          <w:b/>
          <w:bCs/>
          <w:sz w:val="24"/>
          <w:szCs w:val="24"/>
        </w:rPr>
      </w:pPr>
      <w:r>
        <w:rPr>
          <w:b/>
          <w:bCs/>
          <w:sz w:val="24"/>
          <w:szCs w:val="24"/>
        </w:rPr>
        <w:t>85</w:t>
      </w:r>
      <w:r w:rsidR="00D74221" w:rsidRPr="002B046A">
        <w:rPr>
          <w:b/>
          <w:bCs/>
          <w:sz w:val="24"/>
          <w:szCs w:val="24"/>
        </w:rPr>
        <w:tab/>
        <w:t>APOLOGIES FOR ABSENCE</w:t>
      </w:r>
    </w:p>
    <w:p w:rsidR="00E850A9" w:rsidRPr="000C3CD4" w:rsidRDefault="00D74221" w:rsidP="002321BA">
      <w:pPr>
        <w:ind w:left="720"/>
        <w:rPr>
          <w:sz w:val="24"/>
          <w:szCs w:val="24"/>
        </w:rPr>
      </w:pPr>
      <w:r w:rsidRPr="000C3CD4">
        <w:rPr>
          <w:sz w:val="24"/>
          <w:szCs w:val="24"/>
        </w:rPr>
        <w:t>Apologies were received from C</w:t>
      </w:r>
      <w:r w:rsidR="00127AC9" w:rsidRPr="000C3CD4">
        <w:rPr>
          <w:sz w:val="24"/>
          <w:szCs w:val="24"/>
        </w:rPr>
        <w:t>ounci</w:t>
      </w:r>
      <w:r w:rsidRPr="000C3CD4">
        <w:rPr>
          <w:sz w:val="24"/>
          <w:szCs w:val="24"/>
        </w:rPr>
        <w:t>ll</w:t>
      </w:r>
      <w:r w:rsidR="00127AC9" w:rsidRPr="000C3CD4">
        <w:rPr>
          <w:sz w:val="24"/>
          <w:szCs w:val="24"/>
        </w:rPr>
        <w:t>o</w:t>
      </w:r>
      <w:r w:rsidRPr="000C3CD4">
        <w:rPr>
          <w:sz w:val="24"/>
          <w:szCs w:val="24"/>
        </w:rPr>
        <w:t>r</w:t>
      </w:r>
      <w:r w:rsidR="00127AC9" w:rsidRPr="000C3CD4">
        <w:rPr>
          <w:sz w:val="24"/>
          <w:szCs w:val="24"/>
        </w:rPr>
        <w:t>s</w:t>
      </w:r>
      <w:r w:rsidR="00907253" w:rsidRPr="000C3CD4">
        <w:rPr>
          <w:sz w:val="24"/>
          <w:szCs w:val="24"/>
        </w:rPr>
        <w:t xml:space="preserve"> </w:t>
      </w:r>
      <w:r w:rsidRPr="000C3CD4">
        <w:rPr>
          <w:sz w:val="24"/>
          <w:szCs w:val="24"/>
        </w:rPr>
        <w:t xml:space="preserve">Mrs Helen Elliott, </w:t>
      </w:r>
      <w:r w:rsidR="00E850A9" w:rsidRPr="000C3CD4">
        <w:rPr>
          <w:sz w:val="24"/>
          <w:szCs w:val="24"/>
        </w:rPr>
        <w:t>Peter Elliott,</w:t>
      </w:r>
    </w:p>
    <w:p w:rsidR="00D74221" w:rsidRPr="00E850A9" w:rsidRDefault="00127AC9" w:rsidP="002321BA">
      <w:pPr>
        <w:ind w:left="720"/>
        <w:rPr>
          <w:sz w:val="24"/>
          <w:szCs w:val="24"/>
        </w:rPr>
      </w:pPr>
      <w:r w:rsidRPr="000C3CD4">
        <w:rPr>
          <w:sz w:val="24"/>
          <w:szCs w:val="24"/>
        </w:rPr>
        <w:t>Mrs Louise Pudney</w:t>
      </w:r>
      <w:r w:rsidR="00E850A9" w:rsidRPr="000C3CD4">
        <w:rPr>
          <w:bCs/>
          <w:sz w:val="24"/>
          <w:szCs w:val="24"/>
        </w:rPr>
        <w:t xml:space="preserve"> and Neil Pudney</w:t>
      </w:r>
      <w:r w:rsidR="00907253" w:rsidRPr="000C3CD4">
        <w:rPr>
          <w:sz w:val="24"/>
          <w:szCs w:val="24"/>
        </w:rPr>
        <w:t>.</w:t>
      </w:r>
    </w:p>
    <w:p w:rsidR="00D74221" w:rsidRPr="002B046A" w:rsidRDefault="00D74221" w:rsidP="002321BA">
      <w:pPr>
        <w:rPr>
          <w:b/>
          <w:bCs/>
          <w:sz w:val="24"/>
          <w:szCs w:val="24"/>
        </w:rPr>
      </w:pPr>
    </w:p>
    <w:p w:rsidR="00D74221" w:rsidRPr="002B046A" w:rsidRDefault="0085707E" w:rsidP="002321BA">
      <w:pPr>
        <w:pStyle w:val="BodyText2"/>
        <w:ind w:left="0"/>
        <w:rPr>
          <w:b/>
          <w:bCs/>
        </w:rPr>
      </w:pPr>
      <w:r>
        <w:rPr>
          <w:b/>
          <w:bCs/>
        </w:rPr>
        <w:t>86</w:t>
      </w:r>
      <w:r w:rsidR="00D74221" w:rsidRPr="002B046A">
        <w:rPr>
          <w:b/>
          <w:bCs/>
        </w:rPr>
        <w:tab/>
        <w:t>DECLARATIONS OF INTERESTS</w:t>
      </w:r>
    </w:p>
    <w:p w:rsidR="00432D4D" w:rsidRPr="00E850A9" w:rsidRDefault="00E850A9" w:rsidP="002321BA">
      <w:pPr>
        <w:pStyle w:val="BodyText2"/>
        <w:rPr>
          <w:b/>
        </w:rPr>
      </w:pPr>
      <w:r w:rsidRPr="00E850A9">
        <w:rPr>
          <w:b/>
        </w:rPr>
        <w:t>There were none.</w:t>
      </w:r>
    </w:p>
    <w:p w:rsidR="00E850A9" w:rsidRPr="00E850A9" w:rsidRDefault="00E850A9" w:rsidP="002321BA">
      <w:pPr>
        <w:pStyle w:val="BodyText2"/>
        <w:rPr>
          <w:b/>
        </w:rPr>
      </w:pPr>
    </w:p>
    <w:p w:rsidR="00D74221" w:rsidRPr="002B046A" w:rsidRDefault="0085707E" w:rsidP="002321BA">
      <w:pPr>
        <w:ind w:left="720" w:hanging="720"/>
        <w:rPr>
          <w:b/>
          <w:bCs/>
          <w:sz w:val="24"/>
          <w:szCs w:val="24"/>
        </w:rPr>
      </w:pPr>
      <w:r>
        <w:rPr>
          <w:b/>
          <w:bCs/>
          <w:sz w:val="24"/>
          <w:szCs w:val="24"/>
        </w:rPr>
        <w:t>87</w:t>
      </w:r>
      <w:r w:rsidR="00D74221" w:rsidRPr="002B046A">
        <w:rPr>
          <w:b/>
          <w:bCs/>
          <w:sz w:val="24"/>
          <w:szCs w:val="24"/>
        </w:rPr>
        <w:tab/>
        <w:t>MINUTES</w:t>
      </w:r>
    </w:p>
    <w:p w:rsidR="00D74221" w:rsidRPr="002B046A" w:rsidRDefault="00D74221" w:rsidP="002D27C7">
      <w:pPr>
        <w:ind w:left="720"/>
        <w:rPr>
          <w:sz w:val="24"/>
          <w:szCs w:val="24"/>
        </w:rPr>
      </w:pPr>
      <w:r w:rsidRPr="002B046A">
        <w:rPr>
          <w:b/>
          <w:bCs/>
          <w:sz w:val="24"/>
          <w:szCs w:val="24"/>
        </w:rPr>
        <w:t xml:space="preserve">RESOLVED: - </w:t>
      </w:r>
      <w:r w:rsidRPr="002B046A">
        <w:rPr>
          <w:b/>
          <w:sz w:val="24"/>
          <w:szCs w:val="24"/>
        </w:rPr>
        <w:t>that the</w:t>
      </w:r>
      <w:r w:rsidRPr="002B046A">
        <w:rPr>
          <w:b/>
          <w:bCs/>
          <w:sz w:val="24"/>
          <w:szCs w:val="24"/>
        </w:rPr>
        <w:t xml:space="preserve"> </w:t>
      </w:r>
      <w:r w:rsidR="001453D6" w:rsidRPr="002B046A">
        <w:rPr>
          <w:b/>
          <w:bCs/>
          <w:sz w:val="24"/>
          <w:szCs w:val="24"/>
        </w:rPr>
        <w:t xml:space="preserve">Minutes of the Planning Meeting held on </w:t>
      </w:r>
      <w:r w:rsidR="0085707E">
        <w:rPr>
          <w:b/>
          <w:bCs/>
          <w:sz w:val="24"/>
          <w:szCs w:val="24"/>
        </w:rPr>
        <w:t>Wedn</w:t>
      </w:r>
      <w:r w:rsidR="001453D6" w:rsidRPr="002B046A">
        <w:rPr>
          <w:b/>
          <w:bCs/>
          <w:sz w:val="24"/>
          <w:szCs w:val="24"/>
        </w:rPr>
        <w:t>esday 1</w:t>
      </w:r>
      <w:r w:rsidR="0085707E">
        <w:rPr>
          <w:b/>
          <w:bCs/>
          <w:sz w:val="24"/>
          <w:szCs w:val="24"/>
        </w:rPr>
        <w:t>2 April</w:t>
      </w:r>
      <w:r w:rsidR="001453D6" w:rsidRPr="002B046A">
        <w:rPr>
          <w:b/>
          <w:bCs/>
          <w:sz w:val="24"/>
          <w:szCs w:val="24"/>
        </w:rPr>
        <w:t xml:space="preserve"> 2017 be confirmed. </w:t>
      </w:r>
    </w:p>
    <w:p w:rsidR="00432D4D" w:rsidRPr="002B046A" w:rsidRDefault="00432D4D" w:rsidP="00816F87">
      <w:pPr>
        <w:ind w:left="720"/>
        <w:rPr>
          <w:b/>
          <w:bCs/>
          <w:color w:val="FF0000"/>
          <w:sz w:val="24"/>
          <w:szCs w:val="24"/>
        </w:rPr>
      </w:pPr>
    </w:p>
    <w:p w:rsidR="00DA2662" w:rsidRPr="002B046A" w:rsidRDefault="008A3F3D" w:rsidP="002321BA">
      <w:pPr>
        <w:ind w:left="720" w:hanging="720"/>
        <w:rPr>
          <w:sz w:val="24"/>
          <w:szCs w:val="24"/>
        </w:rPr>
      </w:pPr>
      <w:r w:rsidRPr="002B046A">
        <w:rPr>
          <w:b/>
          <w:bCs/>
          <w:sz w:val="24"/>
          <w:szCs w:val="24"/>
        </w:rPr>
        <w:t>8</w:t>
      </w:r>
      <w:r w:rsidR="0085707E">
        <w:rPr>
          <w:b/>
          <w:bCs/>
          <w:sz w:val="24"/>
          <w:szCs w:val="24"/>
        </w:rPr>
        <w:t>8</w:t>
      </w:r>
      <w:r w:rsidR="00D74221" w:rsidRPr="002B046A">
        <w:rPr>
          <w:b/>
          <w:bCs/>
          <w:sz w:val="24"/>
          <w:szCs w:val="24"/>
        </w:rPr>
        <w:tab/>
        <w:t>APPLICATIONS FOR PLANNING CONSENT</w:t>
      </w:r>
      <w:r w:rsidR="00D74221" w:rsidRPr="002B046A">
        <w:rPr>
          <w:sz w:val="24"/>
          <w:szCs w:val="24"/>
        </w:rPr>
        <w:tab/>
      </w:r>
    </w:p>
    <w:p w:rsidR="00DA2662" w:rsidRPr="00BE101D" w:rsidRDefault="00DA2662" w:rsidP="002321BA">
      <w:pPr>
        <w:ind w:left="720" w:hanging="720"/>
        <w:rPr>
          <w:color w:val="FF0000"/>
          <w:sz w:val="24"/>
          <w:szCs w:val="24"/>
        </w:rPr>
      </w:pPr>
    </w:p>
    <w:p w:rsidR="00BE101D" w:rsidRPr="00BE101D" w:rsidRDefault="00BE101D" w:rsidP="00BE101D">
      <w:pPr>
        <w:numPr>
          <w:ilvl w:val="0"/>
          <w:numId w:val="1"/>
        </w:numPr>
        <w:rPr>
          <w:sz w:val="24"/>
          <w:szCs w:val="24"/>
        </w:rPr>
      </w:pPr>
      <w:r w:rsidRPr="00BE101D">
        <w:rPr>
          <w:sz w:val="24"/>
          <w:szCs w:val="24"/>
        </w:rPr>
        <w:t xml:space="preserve">WTPO/MAL/17/00219 </w:t>
      </w:r>
    </w:p>
    <w:p w:rsidR="00BE101D" w:rsidRPr="00BE101D" w:rsidRDefault="00BE101D" w:rsidP="00BE101D">
      <w:pPr>
        <w:ind w:left="1440"/>
        <w:rPr>
          <w:sz w:val="24"/>
          <w:szCs w:val="24"/>
        </w:rPr>
      </w:pPr>
      <w:r w:rsidRPr="00BE101D">
        <w:rPr>
          <w:sz w:val="24"/>
          <w:szCs w:val="24"/>
        </w:rPr>
        <w:t>Mr John Foss</w:t>
      </w:r>
    </w:p>
    <w:p w:rsidR="00BE101D" w:rsidRPr="00BE101D" w:rsidRDefault="00BE101D" w:rsidP="00BE101D">
      <w:pPr>
        <w:ind w:left="1440"/>
        <w:rPr>
          <w:sz w:val="24"/>
          <w:szCs w:val="24"/>
        </w:rPr>
      </w:pPr>
      <w:r w:rsidRPr="00BE101D">
        <w:rPr>
          <w:sz w:val="24"/>
          <w:szCs w:val="24"/>
        </w:rPr>
        <w:t>T1 False Acacia/Robinia Pseudoacacia – reduce canopy by 3m re-balance.  Removal of dead/dying limbs. Clearance of 2m around power lines.</w:t>
      </w:r>
    </w:p>
    <w:p w:rsidR="00BE101D" w:rsidRPr="00BE101D" w:rsidRDefault="00BE101D" w:rsidP="00BE101D">
      <w:pPr>
        <w:ind w:left="720" w:firstLine="720"/>
        <w:rPr>
          <w:sz w:val="24"/>
          <w:szCs w:val="24"/>
        </w:rPr>
      </w:pPr>
      <w:r w:rsidRPr="00BE101D">
        <w:rPr>
          <w:sz w:val="24"/>
          <w:szCs w:val="24"/>
        </w:rPr>
        <w:t>6 Cobbins Chase, CM0 8QF</w:t>
      </w:r>
    </w:p>
    <w:p w:rsidR="00E850A9" w:rsidRPr="002B046A" w:rsidRDefault="00E850A9" w:rsidP="00E850A9">
      <w:pPr>
        <w:ind w:left="1440"/>
        <w:rPr>
          <w:b/>
          <w:sz w:val="24"/>
          <w:szCs w:val="24"/>
        </w:rPr>
      </w:pPr>
      <w:r w:rsidRPr="002B046A">
        <w:rPr>
          <w:b/>
          <w:sz w:val="24"/>
          <w:szCs w:val="24"/>
        </w:rPr>
        <w:t>RESOLVED: Support</w:t>
      </w:r>
    </w:p>
    <w:p w:rsidR="00BE101D" w:rsidRPr="00E850A9" w:rsidRDefault="00BE101D" w:rsidP="00BE101D">
      <w:pPr>
        <w:rPr>
          <w:color w:val="FF0000"/>
          <w:sz w:val="24"/>
          <w:szCs w:val="24"/>
        </w:rPr>
      </w:pPr>
    </w:p>
    <w:p w:rsidR="00BE101D" w:rsidRPr="00BE101D" w:rsidRDefault="00BE101D" w:rsidP="00BE101D">
      <w:pPr>
        <w:numPr>
          <w:ilvl w:val="0"/>
          <w:numId w:val="1"/>
        </w:numPr>
        <w:rPr>
          <w:sz w:val="24"/>
          <w:szCs w:val="24"/>
        </w:rPr>
      </w:pPr>
      <w:r w:rsidRPr="00BE101D">
        <w:rPr>
          <w:sz w:val="24"/>
          <w:szCs w:val="24"/>
        </w:rPr>
        <w:t>WTPO/MAL/17/00220</w:t>
      </w:r>
    </w:p>
    <w:p w:rsidR="00BE101D" w:rsidRPr="00BE101D" w:rsidRDefault="00BE101D" w:rsidP="00BE101D">
      <w:pPr>
        <w:ind w:left="1440"/>
        <w:rPr>
          <w:sz w:val="24"/>
          <w:szCs w:val="24"/>
        </w:rPr>
      </w:pPr>
      <w:r w:rsidRPr="00BE101D">
        <w:rPr>
          <w:sz w:val="24"/>
          <w:szCs w:val="24"/>
        </w:rPr>
        <w:t>Mr John Foss</w:t>
      </w:r>
    </w:p>
    <w:p w:rsidR="00BE101D" w:rsidRPr="00BE101D" w:rsidRDefault="00BE101D" w:rsidP="00BE101D">
      <w:pPr>
        <w:ind w:left="1440"/>
        <w:rPr>
          <w:sz w:val="24"/>
          <w:szCs w:val="24"/>
        </w:rPr>
      </w:pPr>
      <w:r w:rsidRPr="00BE101D">
        <w:rPr>
          <w:sz w:val="24"/>
          <w:szCs w:val="24"/>
        </w:rPr>
        <w:t>T1 – English Oak Tree – Reduce back to previous reduction points on South East side. Reduce height by 2m. Reduce canopy by approx. 2m over neighbouring properties on the North and North West. Thin and remove dead wood.</w:t>
      </w:r>
    </w:p>
    <w:p w:rsidR="00BE101D" w:rsidRPr="00BE101D" w:rsidRDefault="00BE101D" w:rsidP="00BE101D">
      <w:pPr>
        <w:rPr>
          <w:sz w:val="24"/>
          <w:szCs w:val="24"/>
        </w:rPr>
      </w:pPr>
      <w:r w:rsidRPr="00BE101D">
        <w:rPr>
          <w:sz w:val="24"/>
          <w:szCs w:val="24"/>
        </w:rPr>
        <w:tab/>
      </w:r>
      <w:r w:rsidRPr="00BE101D">
        <w:rPr>
          <w:sz w:val="24"/>
          <w:szCs w:val="24"/>
        </w:rPr>
        <w:tab/>
        <w:t>3 Croxon Way, CM0 8QR</w:t>
      </w:r>
    </w:p>
    <w:p w:rsidR="00E850A9" w:rsidRPr="002B046A" w:rsidRDefault="00E850A9" w:rsidP="00E850A9">
      <w:pPr>
        <w:ind w:left="1440"/>
        <w:rPr>
          <w:b/>
          <w:sz w:val="24"/>
          <w:szCs w:val="24"/>
        </w:rPr>
      </w:pPr>
      <w:r w:rsidRPr="002B046A">
        <w:rPr>
          <w:b/>
          <w:sz w:val="24"/>
          <w:szCs w:val="24"/>
        </w:rPr>
        <w:t>RESOLVED: Support</w:t>
      </w:r>
    </w:p>
    <w:p w:rsidR="00BE101D" w:rsidRPr="00BE101D" w:rsidRDefault="00BE101D" w:rsidP="00BE101D">
      <w:pPr>
        <w:rPr>
          <w:color w:val="FF0000"/>
          <w:sz w:val="24"/>
          <w:szCs w:val="24"/>
        </w:rPr>
      </w:pPr>
    </w:p>
    <w:p w:rsidR="00BE101D" w:rsidRPr="00BE101D" w:rsidRDefault="00BE101D" w:rsidP="00BE101D">
      <w:pPr>
        <w:rPr>
          <w:sz w:val="24"/>
          <w:szCs w:val="24"/>
        </w:rPr>
      </w:pPr>
      <w:r w:rsidRPr="00BE101D">
        <w:rPr>
          <w:color w:val="FF0000"/>
          <w:sz w:val="24"/>
          <w:szCs w:val="24"/>
        </w:rPr>
        <w:tab/>
      </w:r>
      <w:r w:rsidRPr="00BE101D">
        <w:rPr>
          <w:sz w:val="24"/>
          <w:szCs w:val="24"/>
        </w:rPr>
        <w:t>C)</w:t>
      </w:r>
      <w:r w:rsidRPr="00BE101D">
        <w:rPr>
          <w:sz w:val="24"/>
          <w:szCs w:val="24"/>
        </w:rPr>
        <w:tab/>
        <w:t>FUL/MAL/17/00288 AP00005679-001</w:t>
      </w:r>
    </w:p>
    <w:p w:rsidR="00BE101D" w:rsidRPr="00BE101D" w:rsidRDefault="00BE101D" w:rsidP="00BE101D">
      <w:pPr>
        <w:rPr>
          <w:sz w:val="24"/>
          <w:szCs w:val="24"/>
        </w:rPr>
      </w:pPr>
      <w:r w:rsidRPr="00BE101D">
        <w:rPr>
          <w:sz w:val="24"/>
          <w:szCs w:val="24"/>
        </w:rPr>
        <w:tab/>
      </w:r>
      <w:r w:rsidRPr="00BE101D">
        <w:rPr>
          <w:sz w:val="24"/>
          <w:szCs w:val="24"/>
        </w:rPr>
        <w:tab/>
        <w:t>Mr Michael Lewis</w:t>
      </w:r>
    </w:p>
    <w:p w:rsidR="00BE101D" w:rsidRPr="00BE101D" w:rsidRDefault="00BE101D" w:rsidP="00BE101D">
      <w:pPr>
        <w:ind w:left="1440"/>
        <w:rPr>
          <w:sz w:val="24"/>
          <w:szCs w:val="24"/>
        </w:rPr>
      </w:pPr>
      <w:r w:rsidRPr="00BE101D">
        <w:rPr>
          <w:sz w:val="24"/>
          <w:szCs w:val="24"/>
        </w:rPr>
        <w:t>Development of 2 No. new dwelling houses arranged on 3 floors above ground on vacant land.</w:t>
      </w:r>
    </w:p>
    <w:p w:rsidR="00BE101D" w:rsidRPr="00BE101D" w:rsidRDefault="00BE101D" w:rsidP="00BE101D">
      <w:pPr>
        <w:ind w:left="720" w:firstLine="720"/>
        <w:rPr>
          <w:sz w:val="24"/>
          <w:szCs w:val="24"/>
        </w:rPr>
      </w:pPr>
      <w:r w:rsidRPr="00BE101D">
        <w:rPr>
          <w:sz w:val="24"/>
          <w:szCs w:val="24"/>
        </w:rPr>
        <w:t>Land at Remembrance Avenue, Remembrance Avenue</w:t>
      </w:r>
    </w:p>
    <w:p w:rsidR="00BE101D" w:rsidRDefault="00553DB9" w:rsidP="00553DB9">
      <w:pPr>
        <w:ind w:left="1440"/>
        <w:rPr>
          <w:b/>
          <w:sz w:val="24"/>
          <w:szCs w:val="24"/>
        </w:rPr>
      </w:pPr>
      <w:r w:rsidRPr="000C3CD4">
        <w:rPr>
          <w:b/>
          <w:sz w:val="24"/>
          <w:szCs w:val="24"/>
        </w:rPr>
        <w:t xml:space="preserve">RESOLVED: Object (The Town Council objects on the grounds of </w:t>
      </w:r>
      <w:r w:rsidR="000C3CD4" w:rsidRPr="000C3CD4">
        <w:rPr>
          <w:b/>
          <w:sz w:val="24"/>
          <w:szCs w:val="24"/>
        </w:rPr>
        <w:t>1</w:t>
      </w:r>
      <w:r w:rsidRPr="000C3CD4">
        <w:rPr>
          <w:b/>
          <w:sz w:val="24"/>
          <w:szCs w:val="24"/>
        </w:rPr>
        <w:t xml:space="preserve"> </w:t>
      </w:r>
      <w:r w:rsidR="000C3CD4" w:rsidRPr="000C3CD4">
        <w:rPr>
          <w:b/>
          <w:sz w:val="24"/>
          <w:szCs w:val="24"/>
        </w:rPr>
        <w:t>Layout and density</w:t>
      </w:r>
      <w:r w:rsidRPr="000C3CD4">
        <w:rPr>
          <w:b/>
          <w:sz w:val="24"/>
          <w:szCs w:val="24"/>
        </w:rPr>
        <w:t xml:space="preserve">; </w:t>
      </w:r>
      <w:r w:rsidR="000C3CD4" w:rsidRPr="000C3CD4">
        <w:rPr>
          <w:b/>
          <w:sz w:val="24"/>
          <w:szCs w:val="24"/>
        </w:rPr>
        <w:t xml:space="preserve">3 Overshadowing; </w:t>
      </w:r>
      <w:r w:rsidRPr="000C3CD4">
        <w:rPr>
          <w:b/>
          <w:sz w:val="24"/>
          <w:szCs w:val="24"/>
        </w:rPr>
        <w:t>7 Design &amp; appearance &amp; 12 Effect on the character/appearance of the area/landscape quality).</w:t>
      </w:r>
    </w:p>
    <w:p w:rsidR="00553DB9" w:rsidRDefault="00553DB9" w:rsidP="00553DB9">
      <w:pPr>
        <w:ind w:left="1440"/>
        <w:rPr>
          <w:b/>
          <w:sz w:val="24"/>
          <w:szCs w:val="24"/>
        </w:rPr>
      </w:pPr>
    </w:p>
    <w:p w:rsidR="00553DB9" w:rsidRDefault="00553DB9" w:rsidP="00553DB9">
      <w:pPr>
        <w:ind w:left="1440"/>
        <w:rPr>
          <w:b/>
          <w:sz w:val="24"/>
          <w:szCs w:val="24"/>
        </w:rPr>
      </w:pPr>
    </w:p>
    <w:p w:rsidR="00553DB9" w:rsidRPr="00BE101D" w:rsidRDefault="00553DB9" w:rsidP="00553DB9">
      <w:pPr>
        <w:ind w:left="1440"/>
        <w:rPr>
          <w:sz w:val="24"/>
          <w:szCs w:val="24"/>
        </w:rPr>
      </w:pPr>
    </w:p>
    <w:p w:rsidR="00BE101D" w:rsidRPr="00BE101D" w:rsidRDefault="00BE101D" w:rsidP="00BE101D">
      <w:pPr>
        <w:ind w:firstLine="720"/>
        <w:rPr>
          <w:sz w:val="24"/>
          <w:szCs w:val="24"/>
        </w:rPr>
      </w:pPr>
      <w:r w:rsidRPr="00BE101D">
        <w:rPr>
          <w:sz w:val="24"/>
          <w:szCs w:val="24"/>
        </w:rPr>
        <w:lastRenderedPageBreak/>
        <w:t>D)</w:t>
      </w:r>
      <w:r w:rsidRPr="00BE101D">
        <w:rPr>
          <w:sz w:val="24"/>
          <w:szCs w:val="24"/>
        </w:rPr>
        <w:tab/>
        <w:t>HOUSE/MAL/17/00296 PP- 05915094</w:t>
      </w:r>
    </w:p>
    <w:p w:rsidR="00BE101D" w:rsidRPr="00BE101D" w:rsidRDefault="00BE101D" w:rsidP="00BE101D">
      <w:pPr>
        <w:rPr>
          <w:sz w:val="24"/>
          <w:szCs w:val="24"/>
        </w:rPr>
      </w:pPr>
      <w:r w:rsidRPr="00BE101D">
        <w:rPr>
          <w:sz w:val="24"/>
          <w:szCs w:val="24"/>
        </w:rPr>
        <w:tab/>
      </w:r>
      <w:r w:rsidRPr="00BE101D">
        <w:rPr>
          <w:sz w:val="24"/>
          <w:szCs w:val="24"/>
        </w:rPr>
        <w:tab/>
        <w:t>Mr Rigler</w:t>
      </w:r>
    </w:p>
    <w:p w:rsidR="00BE101D" w:rsidRPr="00BE101D" w:rsidRDefault="00BE101D" w:rsidP="00BE101D">
      <w:pPr>
        <w:ind w:left="1440"/>
        <w:rPr>
          <w:sz w:val="24"/>
          <w:szCs w:val="24"/>
        </w:rPr>
      </w:pPr>
      <w:r w:rsidRPr="00BE101D">
        <w:rPr>
          <w:sz w:val="24"/>
          <w:szCs w:val="24"/>
        </w:rPr>
        <w:t>Proposed single storey side extension, first floor extension and front porch.</w:t>
      </w:r>
    </w:p>
    <w:p w:rsidR="00BE101D" w:rsidRPr="00BE101D" w:rsidRDefault="00BE101D" w:rsidP="00BE101D">
      <w:pPr>
        <w:rPr>
          <w:sz w:val="24"/>
          <w:szCs w:val="24"/>
        </w:rPr>
      </w:pPr>
      <w:r w:rsidRPr="00BE101D">
        <w:rPr>
          <w:sz w:val="24"/>
          <w:szCs w:val="24"/>
        </w:rPr>
        <w:tab/>
      </w:r>
      <w:r w:rsidRPr="00BE101D">
        <w:rPr>
          <w:sz w:val="24"/>
          <w:szCs w:val="24"/>
        </w:rPr>
        <w:tab/>
        <w:t>8 Arcadia Road, CM0 8EF</w:t>
      </w:r>
    </w:p>
    <w:p w:rsidR="00E850A9" w:rsidRDefault="00E850A9" w:rsidP="00E850A9">
      <w:pPr>
        <w:ind w:left="1440"/>
        <w:rPr>
          <w:b/>
          <w:sz w:val="24"/>
          <w:szCs w:val="24"/>
        </w:rPr>
      </w:pPr>
      <w:r w:rsidRPr="002B046A">
        <w:rPr>
          <w:b/>
          <w:sz w:val="24"/>
          <w:szCs w:val="24"/>
        </w:rPr>
        <w:t>RESOLVED: Support</w:t>
      </w:r>
    </w:p>
    <w:p w:rsidR="00553DB9" w:rsidRPr="002B046A" w:rsidRDefault="00553DB9" w:rsidP="00E850A9">
      <w:pPr>
        <w:ind w:left="1440"/>
        <w:rPr>
          <w:b/>
          <w:sz w:val="24"/>
          <w:szCs w:val="24"/>
        </w:rPr>
      </w:pPr>
    </w:p>
    <w:p w:rsidR="00BE101D" w:rsidRPr="00BE101D" w:rsidRDefault="00BE101D" w:rsidP="00BE101D">
      <w:pPr>
        <w:rPr>
          <w:sz w:val="24"/>
          <w:szCs w:val="24"/>
        </w:rPr>
      </w:pPr>
      <w:r w:rsidRPr="00BE101D">
        <w:rPr>
          <w:sz w:val="24"/>
          <w:szCs w:val="24"/>
        </w:rPr>
        <w:tab/>
        <w:t>E)</w:t>
      </w:r>
      <w:r w:rsidRPr="00BE101D">
        <w:rPr>
          <w:sz w:val="24"/>
          <w:szCs w:val="24"/>
        </w:rPr>
        <w:tab/>
        <w:t>OUT/MAL/17/00383 PP-05953058</w:t>
      </w:r>
    </w:p>
    <w:p w:rsidR="00BE101D" w:rsidRPr="00BE101D" w:rsidRDefault="00BE101D" w:rsidP="00BE101D">
      <w:pPr>
        <w:rPr>
          <w:sz w:val="24"/>
          <w:szCs w:val="24"/>
        </w:rPr>
      </w:pPr>
      <w:r w:rsidRPr="00BE101D">
        <w:rPr>
          <w:sz w:val="24"/>
          <w:szCs w:val="24"/>
        </w:rPr>
        <w:tab/>
      </w:r>
      <w:r w:rsidRPr="00BE101D">
        <w:rPr>
          <w:sz w:val="24"/>
          <w:szCs w:val="24"/>
        </w:rPr>
        <w:tab/>
        <w:t>Think Green Energy Ltd</w:t>
      </w:r>
    </w:p>
    <w:p w:rsidR="00BE101D" w:rsidRPr="00BE101D" w:rsidRDefault="00BE101D" w:rsidP="00BE101D">
      <w:pPr>
        <w:ind w:left="1440"/>
        <w:rPr>
          <w:sz w:val="24"/>
          <w:szCs w:val="24"/>
        </w:rPr>
      </w:pPr>
      <w:r w:rsidRPr="00BE101D">
        <w:rPr>
          <w:sz w:val="24"/>
          <w:szCs w:val="24"/>
        </w:rPr>
        <w:t>Proposed construction of two bungalows</w:t>
      </w:r>
    </w:p>
    <w:p w:rsidR="00BE101D" w:rsidRPr="00BE101D" w:rsidRDefault="00BE101D" w:rsidP="00BE101D">
      <w:pPr>
        <w:rPr>
          <w:sz w:val="24"/>
          <w:szCs w:val="24"/>
        </w:rPr>
      </w:pPr>
      <w:r w:rsidRPr="00BE101D">
        <w:rPr>
          <w:sz w:val="24"/>
          <w:szCs w:val="24"/>
        </w:rPr>
        <w:tab/>
      </w:r>
      <w:r w:rsidRPr="00BE101D">
        <w:rPr>
          <w:sz w:val="24"/>
          <w:szCs w:val="24"/>
        </w:rPr>
        <w:tab/>
        <w:t>Land south of Charwood, Stoney Hills CM0 8QA</w:t>
      </w:r>
    </w:p>
    <w:p w:rsidR="00553DB9" w:rsidRDefault="00553DB9" w:rsidP="00553DB9">
      <w:pPr>
        <w:ind w:left="1440"/>
        <w:rPr>
          <w:b/>
          <w:sz w:val="24"/>
          <w:szCs w:val="24"/>
        </w:rPr>
      </w:pPr>
      <w:r w:rsidRPr="002C45FC">
        <w:rPr>
          <w:b/>
          <w:sz w:val="24"/>
          <w:szCs w:val="24"/>
        </w:rPr>
        <w:t xml:space="preserve">RESOLVED: Object (The Town Council objects on </w:t>
      </w:r>
      <w:r>
        <w:rPr>
          <w:b/>
          <w:sz w:val="24"/>
          <w:szCs w:val="24"/>
        </w:rPr>
        <w:t xml:space="preserve">the grounds of </w:t>
      </w:r>
      <w:r w:rsidR="000C3CD4">
        <w:rPr>
          <w:b/>
          <w:sz w:val="24"/>
          <w:szCs w:val="24"/>
        </w:rPr>
        <w:t xml:space="preserve">a) back </w:t>
      </w:r>
      <w:r w:rsidR="000C3CD4" w:rsidRPr="00260330">
        <w:rPr>
          <w:b/>
          <w:sz w:val="24"/>
          <w:szCs w:val="24"/>
        </w:rPr>
        <w:t>land development</w:t>
      </w:r>
      <w:r w:rsidR="00AD34A3">
        <w:rPr>
          <w:b/>
          <w:sz w:val="24"/>
          <w:szCs w:val="24"/>
        </w:rPr>
        <w:t xml:space="preserve"> and</w:t>
      </w:r>
      <w:r w:rsidR="000C3CD4" w:rsidRPr="00260330">
        <w:rPr>
          <w:b/>
          <w:sz w:val="24"/>
          <w:szCs w:val="24"/>
        </w:rPr>
        <w:t xml:space="preserve"> b) outside the </w:t>
      </w:r>
      <w:r w:rsidR="00AD34A3">
        <w:rPr>
          <w:b/>
          <w:sz w:val="24"/>
          <w:szCs w:val="24"/>
        </w:rPr>
        <w:t xml:space="preserve">LDP &amp; NDP </w:t>
      </w:r>
      <w:r w:rsidR="000C3CD4" w:rsidRPr="00260330">
        <w:rPr>
          <w:b/>
          <w:sz w:val="24"/>
          <w:szCs w:val="24"/>
        </w:rPr>
        <w:t>defined development envelope</w:t>
      </w:r>
      <w:r w:rsidR="00AD34A3">
        <w:rPr>
          <w:b/>
          <w:sz w:val="24"/>
          <w:szCs w:val="24"/>
        </w:rPr>
        <w:t xml:space="preserve">. </w:t>
      </w:r>
      <w:r w:rsidR="000C3CD4" w:rsidRPr="00260330">
        <w:rPr>
          <w:b/>
          <w:sz w:val="24"/>
          <w:szCs w:val="24"/>
        </w:rPr>
        <w:t xml:space="preserve"> </w:t>
      </w:r>
      <w:r w:rsidR="00AD34A3">
        <w:rPr>
          <w:b/>
          <w:sz w:val="24"/>
          <w:szCs w:val="24"/>
        </w:rPr>
        <w:t>Also</w:t>
      </w:r>
      <w:r w:rsidR="00260330" w:rsidRPr="00260330">
        <w:rPr>
          <w:b/>
          <w:sz w:val="24"/>
          <w:szCs w:val="24"/>
        </w:rPr>
        <w:t xml:space="preserve"> MC’s</w:t>
      </w:r>
      <w:r w:rsidR="00AD34A3">
        <w:rPr>
          <w:b/>
          <w:sz w:val="24"/>
          <w:szCs w:val="24"/>
        </w:rPr>
        <w:t>: -</w:t>
      </w:r>
      <w:r w:rsidR="00260330" w:rsidRPr="00260330">
        <w:rPr>
          <w:b/>
          <w:sz w:val="24"/>
          <w:szCs w:val="24"/>
        </w:rPr>
        <w:t xml:space="preserve"> </w:t>
      </w:r>
      <w:r w:rsidRPr="00260330">
        <w:rPr>
          <w:b/>
          <w:sz w:val="24"/>
          <w:szCs w:val="24"/>
        </w:rPr>
        <w:t xml:space="preserve">2 Loss of amenity; </w:t>
      </w:r>
      <w:r w:rsidR="00260330">
        <w:rPr>
          <w:b/>
          <w:sz w:val="24"/>
          <w:szCs w:val="24"/>
        </w:rPr>
        <w:t xml:space="preserve">5 Traffic generation/highway safety; </w:t>
      </w:r>
      <w:r w:rsidRPr="00260330">
        <w:rPr>
          <w:b/>
          <w:sz w:val="24"/>
          <w:szCs w:val="24"/>
        </w:rPr>
        <w:t xml:space="preserve">7 Design &amp; appearance </w:t>
      </w:r>
      <w:r w:rsidR="00260330">
        <w:rPr>
          <w:b/>
          <w:sz w:val="24"/>
          <w:szCs w:val="24"/>
        </w:rPr>
        <w:t>and</w:t>
      </w:r>
      <w:r w:rsidRPr="00260330">
        <w:rPr>
          <w:b/>
          <w:sz w:val="24"/>
          <w:szCs w:val="24"/>
        </w:rPr>
        <w:t xml:space="preserve"> 12 Effect on the</w:t>
      </w:r>
      <w:r w:rsidRPr="000C3CD4">
        <w:rPr>
          <w:b/>
          <w:sz w:val="24"/>
          <w:szCs w:val="24"/>
        </w:rPr>
        <w:t xml:space="preserve"> character/appearance of the area/landscape quality).</w:t>
      </w:r>
    </w:p>
    <w:p w:rsidR="00BE101D" w:rsidRPr="00DF467D" w:rsidRDefault="00DF467D" w:rsidP="00DF467D">
      <w:pPr>
        <w:ind w:left="1440"/>
        <w:rPr>
          <w:b/>
          <w:i/>
          <w:sz w:val="24"/>
          <w:szCs w:val="24"/>
        </w:rPr>
      </w:pPr>
      <w:r>
        <w:rPr>
          <w:b/>
          <w:i/>
          <w:sz w:val="24"/>
          <w:szCs w:val="24"/>
        </w:rPr>
        <w:t>(Councillor Mike Wood voted against the above resolution and requested that his vote be recorded.)</w:t>
      </w:r>
    </w:p>
    <w:p w:rsidR="00DF467D" w:rsidRPr="00BE101D" w:rsidRDefault="00DF467D" w:rsidP="00BE101D">
      <w:pPr>
        <w:rPr>
          <w:sz w:val="24"/>
          <w:szCs w:val="24"/>
        </w:rPr>
      </w:pPr>
    </w:p>
    <w:p w:rsidR="00BE101D" w:rsidRPr="00BE101D" w:rsidRDefault="00BE101D" w:rsidP="00BE101D">
      <w:pPr>
        <w:rPr>
          <w:sz w:val="24"/>
          <w:szCs w:val="24"/>
        </w:rPr>
      </w:pPr>
      <w:r w:rsidRPr="00BE101D">
        <w:rPr>
          <w:sz w:val="24"/>
          <w:szCs w:val="24"/>
        </w:rPr>
        <w:tab/>
        <w:t>F)</w:t>
      </w:r>
      <w:r w:rsidRPr="00BE101D">
        <w:rPr>
          <w:sz w:val="24"/>
          <w:szCs w:val="24"/>
        </w:rPr>
        <w:tab/>
        <w:t>HOUSE/MAL/17/00387 PP-059688443</w:t>
      </w:r>
    </w:p>
    <w:p w:rsidR="00BE101D" w:rsidRPr="00BE101D" w:rsidRDefault="00BE101D" w:rsidP="00BE101D">
      <w:pPr>
        <w:rPr>
          <w:sz w:val="24"/>
          <w:szCs w:val="24"/>
        </w:rPr>
      </w:pPr>
      <w:r w:rsidRPr="00BE101D">
        <w:rPr>
          <w:sz w:val="24"/>
          <w:szCs w:val="24"/>
        </w:rPr>
        <w:tab/>
      </w:r>
      <w:r w:rsidRPr="00BE101D">
        <w:rPr>
          <w:sz w:val="24"/>
          <w:szCs w:val="24"/>
        </w:rPr>
        <w:tab/>
        <w:t>Mr S Joslin</w:t>
      </w:r>
    </w:p>
    <w:p w:rsidR="00BE101D" w:rsidRPr="00BE101D" w:rsidRDefault="00BE101D" w:rsidP="00BE101D">
      <w:pPr>
        <w:ind w:left="1440"/>
        <w:rPr>
          <w:sz w:val="24"/>
          <w:szCs w:val="24"/>
        </w:rPr>
      </w:pPr>
      <w:r w:rsidRPr="00BE101D">
        <w:rPr>
          <w:sz w:val="24"/>
          <w:szCs w:val="24"/>
        </w:rPr>
        <w:t>Demolition of existing family room. Formation of single storey extension forming kitchen/breakfast &amp; utility room</w:t>
      </w:r>
    </w:p>
    <w:p w:rsidR="00BE101D" w:rsidRPr="00BE101D" w:rsidRDefault="00BE101D" w:rsidP="00BE101D">
      <w:pPr>
        <w:ind w:left="1440"/>
        <w:rPr>
          <w:sz w:val="24"/>
          <w:szCs w:val="24"/>
        </w:rPr>
      </w:pPr>
      <w:r w:rsidRPr="00BE101D">
        <w:rPr>
          <w:sz w:val="24"/>
          <w:szCs w:val="24"/>
        </w:rPr>
        <w:t>The Limes, 42 Crouch Road CM0 8DX</w:t>
      </w:r>
    </w:p>
    <w:p w:rsidR="00E850A9" w:rsidRPr="002B046A" w:rsidRDefault="00E850A9" w:rsidP="00E850A9">
      <w:pPr>
        <w:ind w:left="1440"/>
        <w:rPr>
          <w:b/>
          <w:sz w:val="24"/>
          <w:szCs w:val="24"/>
        </w:rPr>
      </w:pPr>
      <w:r w:rsidRPr="002B046A">
        <w:rPr>
          <w:b/>
          <w:sz w:val="24"/>
          <w:szCs w:val="24"/>
        </w:rPr>
        <w:t>RESOLVED: Support</w:t>
      </w:r>
    </w:p>
    <w:p w:rsidR="00BE101D" w:rsidRPr="00BE101D" w:rsidRDefault="00BE101D" w:rsidP="00BE101D">
      <w:pPr>
        <w:rPr>
          <w:sz w:val="24"/>
          <w:szCs w:val="24"/>
        </w:rPr>
      </w:pPr>
    </w:p>
    <w:p w:rsidR="00BE101D" w:rsidRPr="00BE101D" w:rsidRDefault="00BE101D" w:rsidP="00BE101D">
      <w:pPr>
        <w:ind w:firstLine="720"/>
        <w:rPr>
          <w:sz w:val="24"/>
          <w:szCs w:val="24"/>
        </w:rPr>
      </w:pPr>
      <w:r w:rsidRPr="00BE101D">
        <w:rPr>
          <w:sz w:val="24"/>
          <w:szCs w:val="24"/>
        </w:rPr>
        <w:t>G)</w:t>
      </w:r>
      <w:r w:rsidRPr="00BE101D">
        <w:rPr>
          <w:sz w:val="24"/>
          <w:szCs w:val="24"/>
        </w:rPr>
        <w:tab/>
        <w:t>TCA/MAL/17/00315</w:t>
      </w:r>
    </w:p>
    <w:p w:rsidR="00BE101D" w:rsidRPr="00BE101D" w:rsidRDefault="00BE101D" w:rsidP="00BE101D">
      <w:pPr>
        <w:rPr>
          <w:sz w:val="24"/>
          <w:szCs w:val="24"/>
        </w:rPr>
      </w:pPr>
      <w:r w:rsidRPr="00BE101D">
        <w:rPr>
          <w:sz w:val="24"/>
          <w:szCs w:val="24"/>
        </w:rPr>
        <w:tab/>
      </w:r>
      <w:r w:rsidRPr="00BE101D">
        <w:rPr>
          <w:sz w:val="24"/>
          <w:szCs w:val="24"/>
        </w:rPr>
        <w:tab/>
        <w:t>H B Bird</w:t>
      </w:r>
    </w:p>
    <w:p w:rsidR="00BE101D" w:rsidRPr="00BE101D" w:rsidRDefault="00BE101D" w:rsidP="00BE101D">
      <w:pPr>
        <w:ind w:left="1440"/>
        <w:rPr>
          <w:sz w:val="24"/>
          <w:szCs w:val="24"/>
        </w:rPr>
      </w:pPr>
      <w:r w:rsidRPr="00BE101D">
        <w:rPr>
          <w:sz w:val="24"/>
          <w:szCs w:val="24"/>
        </w:rPr>
        <w:t>T1 Leylandi</w:t>
      </w:r>
      <w:r w:rsidR="00DC1503">
        <w:rPr>
          <w:sz w:val="24"/>
          <w:szCs w:val="24"/>
        </w:rPr>
        <w:t>i</w:t>
      </w:r>
      <w:r w:rsidRPr="00BE101D">
        <w:rPr>
          <w:sz w:val="24"/>
          <w:szCs w:val="24"/>
        </w:rPr>
        <w:t xml:space="preserve"> – cut back to boundary by 0.9m</w:t>
      </w:r>
    </w:p>
    <w:p w:rsidR="00BE101D" w:rsidRPr="00BE101D" w:rsidRDefault="00BE101D" w:rsidP="00BE101D">
      <w:pPr>
        <w:rPr>
          <w:sz w:val="24"/>
          <w:szCs w:val="24"/>
        </w:rPr>
      </w:pPr>
      <w:r w:rsidRPr="00BE101D">
        <w:rPr>
          <w:sz w:val="24"/>
          <w:szCs w:val="24"/>
        </w:rPr>
        <w:tab/>
      </w:r>
      <w:r w:rsidRPr="00BE101D">
        <w:rPr>
          <w:sz w:val="24"/>
          <w:szCs w:val="24"/>
        </w:rPr>
        <w:tab/>
        <w:t>4A Silver Road CM0 8LA</w:t>
      </w:r>
    </w:p>
    <w:p w:rsidR="00E850A9" w:rsidRPr="002B046A" w:rsidRDefault="00E850A9" w:rsidP="00E850A9">
      <w:pPr>
        <w:ind w:left="1440"/>
        <w:rPr>
          <w:b/>
          <w:sz w:val="24"/>
          <w:szCs w:val="24"/>
        </w:rPr>
      </w:pPr>
      <w:r w:rsidRPr="002B046A">
        <w:rPr>
          <w:b/>
          <w:sz w:val="24"/>
          <w:szCs w:val="24"/>
        </w:rPr>
        <w:t>RESOLVED: Support</w:t>
      </w:r>
    </w:p>
    <w:p w:rsidR="00BE101D" w:rsidRPr="00BE101D" w:rsidRDefault="00BE101D" w:rsidP="00BE101D">
      <w:pPr>
        <w:rPr>
          <w:sz w:val="24"/>
          <w:szCs w:val="24"/>
        </w:rPr>
      </w:pPr>
    </w:p>
    <w:p w:rsidR="00BE101D" w:rsidRPr="00BE101D" w:rsidRDefault="00BE101D" w:rsidP="00BE101D">
      <w:pPr>
        <w:rPr>
          <w:sz w:val="24"/>
          <w:szCs w:val="24"/>
        </w:rPr>
      </w:pPr>
      <w:r w:rsidRPr="00BE101D">
        <w:rPr>
          <w:sz w:val="24"/>
          <w:szCs w:val="24"/>
        </w:rPr>
        <w:tab/>
        <w:t>H)</w:t>
      </w:r>
      <w:r w:rsidRPr="00BE101D">
        <w:rPr>
          <w:sz w:val="24"/>
          <w:szCs w:val="24"/>
        </w:rPr>
        <w:tab/>
        <w:t>HOUSE/MAL/17/00317 PP-05926497</w:t>
      </w:r>
    </w:p>
    <w:p w:rsidR="00BE101D" w:rsidRPr="00BE101D" w:rsidRDefault="00BE101D" w:rsidP="00BE101D">
      <w:pPr>
        <w:rPr>
          <w:sz w:val="24"/>
          <w:szCs w:val="24"/>
        </w:rPr>
      </w:pPr>
      <w:r w:rsidRPr="00BE101D">
        <w:rPr>
          <w:sz w:val="24"/>
          <w:szCs w:val="24"/>
        </w:rPr>
        <w:tab/>
      </w:r>
      <w:r w:rsidRPr="00BE101D">
        <w:rPr>
          <w:sz w:val="24"/>
          <w:szCs w:val="24"/>
        </w:rPr>
        <w:tab/>
        <w:t>Mr Pamment</w:t>
      </w:r>
    </w:p>
    <w:p w:rsidR="00BE101D" w:rsidRPr="00BE101D" w:rsidRDefault="00BE101D" w:rsidP="00BE101D">
      <w:pPr>
        <w:ind w:left="1440"/>
        <w:rPr>
          <w:sz w:val="24"/>
          <w:szCs w:val="24"/>
        </w:rPr>
      </w:pPr>
      <w:r w:rsidRPr="00BE101D">
        <w:rPr>
          <w:sz w:val="24"/>
          <w:szCs w:val="24"/>
        </w:rPr>
        <w:t>Front &amp; rear single storey extensions</w:t>
      </w:r>
    </w:p>
    <w:p w:rsidR="00BE101D" w:rsidRDefault="00BE101D" w:rsidP="00BE101D">
      <w:pPr>
        <w:ind w:left="1440"/>
        <w:rPr>
          <w:sz w:val="24"/>
          <w:szCs w:val="24"/>
        </w:rPr>
      </w:pPr>
      <w:r w:rsidRPr="00BE101D">
        <w:rPr>
          <w:sz w:val="24"/>
          <w:szCs w:val="24"/>
        </w:rPr>
        <w:t>25 King Edward Avenue CM0 8PB</w:t>
      </w:r>
    </w:p>
    <w:p w:rsidR="00E850A9" w:rsidRPr="002B046A" w:rsidRDefault="00E850A9" w:rsidP="00E850A9">
      <w:pPr>
        <w:ind w:left="1440"/>
        <w:rPr>
          <w:b/>
          <w:sz w:val="24"/>
          <w:szCs w:val="24"/>
        </w:rPr>
      </w:pPr>
      <w:r w:rsidRPr="002B046A">
        <w:rPr>
          <w:b/>
          <w:sz w:val="24"/>
          <w:szCs w:val="24"/>
        </w:rPr>
        <w:t>RESOLVED: Support</w:t>
      </w:r>
    </w:p>
    <w:p w:rsidR="00BE101D" w:rsidRPr="00BE101D" w:rsidRDefault="00BE101D" w:rsidP="00BE101D">
      <w:pPr>
        <w:ind w:left="1440"/>
        <w:rPr>
          <w:sz w:val="24"/>
          <w:szCs w:val="24"/>
        </w:rPr>
      </w:pPr>
    </w:p>
    <w:p w:rsidR="00BE101D" w:rsidRPr="00BE101D" w:rsidRDefault="00BE101D" w:rsidP="00BE101D">
      <w:pPr>
        <w:rPr>
          <w:sz w:val="24"/>
          <w:szCs w:val="24"/>
        </w:rPr>
      </w:pPr>
      <w:r w:rsidRPr="00BE101D">
        <w:rPr>
          <w:sz w:val="24"/>
          <w:szCs w:val="24"/>
        </w:rPr>
        <w:tab/>
        <w:t>I)</w:t>
      </w:r>
      <w:r w:rsidRPr="00BE101D">
        <w:rPr>
          <w:sz w:val="24"/>
          <w:szCs w:val="24"/>
        </w:rPr>
        <w:tab/>
        <w:t>ADV/MAL/17/00411</w:t>
      </w:r>
    </w:p>
    <w:p w:rsidR="00BE101D" w:rsidRPr="00BE101D" w:rsidRDefault="00BE101D" w:rsidP="00BE101D">
      <w:pPr>
        <w:rPr>
          <w:sz w:val="24"/>
          <w:szCs w:val="24"/>
        </w:rPr>
      </w:pPr>
      <w:r w:rsidRPr="00BE101D">
        <w:rPr>
          <w:sz w:val="24"/>
          <w:szCs w:val="24"/>
        </w:rPr>
        <w:tab/>
      </w:r>
      <w:r w:rsidRPr="00BE101D">
        <w:rPr>
          <w:sz w:val="24"/>
          <w:szCs w:val="24"/>
        </w:rPr>
        <w:tab/>
        <w:t>Bilocan Ltd</w:t>
      </w:r>
    </w:p>
    <w:p w:rsidR="00BE101D" w:rsidRPr="00BE101D" w:rsidRDefault="00BE101D" w:rsidP="00BE101D">
      <w:pPr>
        <w:ind w:left="1440"/>
        <w:rPr>
          <w:sz w:val="24"/>
          <w:szCs w:val="24"/>
        </w:rPr>
      </w:pPr>
      <w:r w:rsidRPr="00BE101D">
        <w:rPr>
          <w:sz w:val="24"/>
          <w:szCs w:val="24"/>
        </w:rPr>
        <w:t>Application for advertisement consent for a single fascia sign with lettering and overhead light</w:t>
      </w:r>
    </w:p>
    <w:p w:rsidR="00BE101D" w:rsidRPr="00BE101D" w:rsidRDefault="00BE101D" w:rsidP="00BE101D">
      <w:pPr>
        <w:ind w:left="1440"/>
        <w:rPr>
          <w:sz w:val="24"/>
          <w:szCs w:val="24"/>
        </w:rPr>
      </w:pPr>
      <w:r w:rsidRPr="00BE101D">
        <w:rPr>
          <w:sz w:val="24"/>
          <w:szCs w:val="24"/>
        </w:rPr>
        <w:t xml:space="preserve">128 Station Road CM0 8HQ </w:t>
      </w:r>
    </w:p>
    <w:p w:rsidR="00E850A9" w:rsidRPr="002B046A" w:rsidRDefault="00E850A9" w:rsidP="00E850A9">
      <w:pPr>
        <w:ind w:left="1440"/>
        <w:rPr>
          <w:b/>
          <w:sz w:val="24"/>
          <w:szCs w:val="24"/>
        </w:rPr>
      </w:pPr>
      <w:r w:rsidRPr="002B046A">
        <w:rPr>
          <w:b/>
          <w:sz w:val="24"/>
          <w:szCs w:val="24"/>
        </w:rPr>
        <w:t>RESOLVED: Support</w:t>
      </w:r>
    </w:p>
    <w:p w:rsidR="00DA2662" w:rsidRPr="00BE101D" w:rsidRDefault="00DA2662" w:rsidP="002321BA">
      <w:pPr>
        <w:ind w:left="720" w:hanging="720"/>
        <w:rPr>
          <w:color w:val="FF0000"/>
          <w:sz w:val="24"/>
          <w:szCs w:val="24"/>
        </w:rPr>
      </w:pPr>
    </w:p>
    <w:p w:rsidR="00BE101D" w:rsidRPr="00BE101D" w:rsidRDefault="002B046A" w:rsidP="00BE101D">
      <w:pPr>
        <w:ind w:left="720" w:hanging="720"/>
        <w:rPr>
          <w:b/>
          <w:sz w:val="24"/>
          <w:szCs w:val="24"/>
        </w:rPr>
      </w:pPr>
      <w:r w:rsidRPr="00BE101D">
        <w:rPr>
          <w:b/>
          <w:sz w:val="24"/>
          <w:szCs w:val="24"/>
        </w:rPr>
        <w:t>8</w:t>
      </w:r>
      <w:r w:rsidR="0085707E" w:rsidRPr="00BE101D">
        <w:rPr>
          <w:b/>
          <w:sz w:val="24"/>
          <w:szCs w:val="24"/>
        </w:rPr>
        <w:t>9</w:t>
      </w:r>
      <w:r w:rsidRPr="00BE101D">
        <w:rPr>
          <w:b/>
          <w:sz w:val="24"/>
          <w:szCs w:val="24"/>
        </w:rPr>
        <w:tab/>
      </w:r>
      <w:r w:rsidR="00BE101D" w:rsidRPr="00BE101D">
        <w:rPr>
          <w:b/>
          <w:sz w:val="24"/>
          <w:szCs w:val="24"/>
        </w:rPr>
        <w:t>APPEALS ALLOWED</w:t>
      </w:r>
    </w:p>
    <w:p w:rsidR="00BE101D" w:rsidRPr="00BE101D" w:rsidRDefault="00BE101D" w:rsidP="00BE101D">
      <w:pPr>
        <w:ind w:left="720"/>
        <w:rPr>
          <w:sz w:val="24"/>
          <w:szCs w:val="24"/>
        </w:rPr>
      </w:pPr>
      <w:r w:rsidRPr="00BE101D">
        <w:rPr>
          <w:b/>
          <w:sz w:val="24"/>
          <w:szCs w:val="24"/>
        </w:rPr>
        <w:t>Under Section 78 of the Town and Country Planning Act 1990: -</w:t>
      </w:r>
      <w:r w:rsidRPr="00BE101D">
        <w:rPr>
          <w:b/>
          <w:bCs/>
          <w:color w:val="000000"/>
        </w:rPr>
        <w:br/>
      </w:r>
      <w:r w:rsidRPr="00BE101D">
        <w:rPr>
          <w:rStyle w:val="fontstyle01"/>
          <w:rFonts w:ascii="Times New Roman" w:hAnsi="Times New Roman"/>
        </w:rPr>
        <w:t>APPEAL MADE BY GLADMAN DEVELOPMENTS LTD SOUTHMINSTER ROAD, BURNHAM-ON-CROUCH, ESSEX</w:t>
      </w:r>
      <w:r>
        <w:rPr>
          <w:rStyle w:val="fontstyle01"/>
          <w:rFonts w:ascii="Times New Roman" w:hAnsi="Times New Roman"/>
        </w:rPr>
        <w:t>,</w:t>
      </w:r>
      <w:r w:rsidRPr="00BE101D">
        <w:rPr>
          <w:rStyle w:val="fontstyle01"/>
          <w:rFonts w:ascii="Times New Roman" w:hAnsi="Times New Roman"/>
        </w:rPr>
        <w:t xml:space="preserve"> CM0 8QF</w:t>
      </w:r>
      <w:r w:rsidRPr="00BE101D">
        <w:rPr>
          <w:b/>
          <w:bCs/>
          <w:color w:val="000000"/>
        </w:rPr>
        <w:br/>
      </w:r>
      <w:r w:rsidRPr="00BE101D">
        <w:rPr>
          <w:rStyle w:val="fontstyle01"/>
          <w:rFonts w:ascii="Times New Roman" w:hAnsi="Times New Roman"/>
        </w:rPr>
        <w:t xml:space="preserve">APPLICATION REF: OUT/MAL/14/00845 </w:t>
      </w:r>
    </w:p>
    <w:p w:rsidR="00BE101D" w:rsidRPr="00BE101D" w:rsidRDefault="00BE101D" w:rsidP="00BE101D">
      <w:pPr>
        <w:ind w:left="720"/>
        <w:rPr>
          <w:b/>
          <w:color w:val="000000"/>
          <w:sz w:val="24"/>
          <w:szCs w:val="24"/>
        </w:rPr>
      </w:pPr>
      <w:r w:rsidRPr="00BE101D">
        <w:rPr>
          <w:b/>
          <w:color w:val="000000"/>
          <w:sz w:val="24"/>
          <w:szCs w:val="24"/>
        </w:rPr>
        <w:t xml:space="preserve">Up to 80 dwellings with associated site access, highways, open space, landscaping, land reserved for provision of </w:t>
      </w:r>
      <w:r w:rsidR="00A37D42">
        <w:rPr>
          <w:b/>
          <w:color w:val="000000"/>
          <w:sz w:val="24"/>
          <w:szCs w:val="24"/>
        </w:rPr>
        <w:t xml:space="preserve">a </w:t>
      </w:r>
      <w:r w:rsidRPr="00BE101D">
        <w:rPr>
          <w:b/>
          <w:color w:val="000000"/>
          <w:sz w:val="24"/>
          <w:szCs w:val="24"/>
        </w:rPr>
        <w:t>local shop and associated works, in accordance with application ref: OUT/MAL/14/00845, dated</w:t>
      </w:r>
      <w:r>
        <w:rPr>
          <w:b/>
          <w:color w:val="000000"/>
          <w:sz w:val="24"/>
          <w:szCs w:val="24"/>
        </w:rPr>
        <w:t xml:space="preserve"> </w:t>
      </w:r>
      <w:r w:rsidRPr="00BE101D">
        <w:rPr>
          <w:b/>
          <w:color w:val="000000"/>
          <w:sz w:val="24"/>
          <w:szCs w:val="24"/>
        </w:rPr>
        <w:t>2 September 2014</w:t>
      </w:r>
    </w:p>
    <w:p w:rsidR="00D74221" w:rsidRPr="002B046A" w:rsidRDefault="0085707E" w:rsidP="002321BA">
      <w:pPr>
        <w:autoSpaceDE w:val="0"/>
        <w:autoSpaceDN w:val="0"/>
        <w:adjustRightInd w:val="0"/>
        <w:rPr>
          <w:b/>
          <w:bCs/>
          <w:sz w:val="24"/>
          <w:szCs w:val="24"/>
        </w:rPr>
      </w:pPr>
      <w:r>
        <w:rPr>
          <w:b/>
          <w:bCs/>
          <w:sz w:val="24"/>
          <w:szCs w:val="24"/>
        </w:rPr>
        <w:lastRenderedPageBreak/>
        <w:t>90</w:t>
      </w:r>
      <w:r w:rsidR="00D74221" w:rsidRPr="002B046A">
        <w:rPr>
          <w:b/>
          <w:bCs/>
          <w:sz w:val="24"/>
          <w:szCs w:val="24"/>
        </w:rPr>
        <w:tab/>
        <w:t>DECISIONS BY MALDON DISTRICT COUNCIL</w:t>
      </w:r>
    </w:p>
    <w:p w:rsidR="00D74221" w:rsidRPr="002C45FC" w:rsidRDefault="008A3F3D" w:rsidP="002321BA">
      <w:pPr>
        <w:ind w:left="720"/>
        <w:rPr>
          <w:b/>
          <w:sz w:val="24"/>
          <w:szCs w:val="24"/>
        </w:rPr>
      </w:pPr>
      <w:r w:rsidRPr="002C45FC">
        <w:rPr>
          <w:b/>
          <w:sz w:val="24"/>
          <w:szCs w:val="24"/>
        </w:rPr>
        <w:t>These were noted.</w:t>
      </w:r>
    </w:p>
    <w:p w:rsidR="00C75F59" w:rsidRPr="002B046A" w:rsidRDefault="00C75F59" w:rsidP="002321BA">
      <w:pPr>
        <w:ind w:left="720"/>
        <w:rPr>
          <w:color w:val="FF0000"/>
          <w:sz w:val="24"/>
          <w:szCs w:val="24"/>
        </w:rPr>
      </w:pPr>
    </w:p>
    <w:p w:rsidR="00D74221" w:rsidRPr="002B046A" w:rsidRDefault="0085707E" w:rsidP="002321BA">
      <w:pPr>
        <w:rPr>
          <w:b/>
          <w:bCs/>
          <w:sz w:val="24"/>
          <w:szCs w:val="24"/>
        </w:rPr>
      </w:pPr>
      <w:r>
        <w:rPr>
          <w:b/>
          <w:bCs/>
          <w:sz w:val="24"/>
          <w:szCs w:val="24"/>
        </w:rPr>
        <w:t>91</w:t>
      </w:r>
      <w:r w:rsidR="00D74221" w:rsidRPr="002B046A">
        <w:rPr>
          <w:b/>
          <w:bCs/>
          <w:sz w:val="24"/>
          <w:szCs w:val="24"/>
        </w:rPr>
        <w:tab/>
        <w:t>CORRESPONDENCE AND LATE PLANS</w:t>
      </w:r>
    </w:p>
    <w:p w:rsidR="008A3F3D" w:rsidRPr="002C45FC" w:rsidRDefault="008A3F3D" w:rsidP="008A3F3D">
      <w:pPr>
        <w:ind w:left="720"/>
        <w:rPr>
          <w:b/>
          <w:sz w:val="24"/>
          <w:szCs w:val="24"/>
        </w:rPr>
      </w:pPr>
      <w:r w:rsidRPr="002C45FC">
        <w:rPr>
          <w:b/>
          <w:sz w:val="24"/>
          <w:szCs w:val="24"/>
        </w:rPr>
        <w:t>These were noted.</w:t>
      </w:r>
    </w:p>
    <w:p w:rsidR="00C75F59" w:rsidRPr="002B046A" w:rsidRDefault="00C75F59" w:rsidP="002321BA">
      <w:pPr>
        <w:ind w:left="720"/>
        <w:rPr>
          <w:color w:val="FF0000"/>
          <w:sz w:val="24"/>
          <w:szCs w:val="24"/>
        </w:rPr>
      </w:pPr>
    </w:p>
    <w:p w:rsidR="00D74221" w:rsidRPr="002C45FC" w:rsidRDefault="002C45FC" w:rsidP="002C45FC">
      <w:pPr>
        <w:ind w:firstLine="720"/>
        <w:rPr>
          <w:b/>
          <w:sz w:val="24"/>
          <w:szCs w:val="24"/>
        </w:rPr>
      </w:pPr>
      <w:r w:rsidRPr="002C45FC">
        <w:rPr>
          <w:b/>
          <w:sz w:val="24"/>
          <w:szCs w:val="24"/>
        </w:rPr>
        <w:t>The m</w:t>
      </w:r>
      <w:r w:rsidR="00D74221" w:rsidRPr="002C45FC">
        <w:rPr>
          <w:b/>
          <w:sz w:val="24"/>
          <w:szCs w:val="24"/>
        </w:rPr>
        <w:t>eeting closed at 7.</w:t>
      </w:r>
      <w:r w:rsidR="00553DB9">
        <w:rPr>
          <w:b/>
          <w:sz w:val="24"/>
          <w:szCs w:val="24"/>
        </w:rPr>
        <w:t>17</w:t>
      </w:r>
      <w:r w:rsidR="008A3F3D" w:rsidRPr="002C45FC">
        <w:rPr>
          <w:b/>
          <w:sz w:val="24"/>
          <w:szCs w:val="24"/>
        </w:rPr>
        <w:t xml:space="preserve"> </w:t>
      </w:r>
      <w:r w:rsidR="00D74221" w:rsidRPr="002C45FC">
        <w:rPr>
          <w:b/>
          <w:sz w:val="24"/>
          <w:szCs w:val="24"/>
        </w:rPr>
        <w:t>p</w:t>
      </w:r>
      <w:r w:rsidR="008A3F3D" w:rsidRPr="002C45FC">
        <w:rPr>
          <w:b/>
          <w:sz w:val="24"/>
          <w:szCs w:val="24"/>
        </w:rPr>
        <w:t>.</w:t>
      </w:r>
      <w:r w:rsidR="00D74221" w:rsidRPr="002C45FC">
        <w:rPr>
          <w:b/>
          <w:sz w:val="24"/>
          <w:szCs w:val="24"/>
        </w:rPr>
        <w:t>m</w:t>
      </w:r>
      <w:r w:rsidR="008A3F3D" w:rsidRPr="002C45FC">
        <w:rPr>
          <w:b/>
          <w:sz w:val="24"/>
          <w:szCs w:val="24"/>
        </w:rPr>
        <w:t>.</w:t>
      </w:r>
    </w:p>
    <w:sectPr w:rsidR="00D74221" w:rsidRPr="002C45FC" w:rsidSect="00474F4F">
      <w:pgSz w:w="11906" w:h="16838"/>
      <w:pgMar w:top="1134" w:right="1134" w:bottom="1134"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030"/>
    <w:multiLevelType w:val="hybridMultilevel"/>
    <w:tmpl w:val="47C6C93E"/>
    <w:lvl w:ilvl="0" w:tplc="8AD8221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BA"/>
    <w:rsid w:val="000C3CD4"/>
    <w:rsid w:val="00127AC9"/>
    <w:rsid w:val="001453D6"/>
    <w:rsid w:val="0016034F"/>
    <w:rsid w:val="001D17CC"/>
    <w:rsid w:val="001F3F30"/>
    <w:rsid w:val="00206B5F"/>
    <w:rsid w:val="002321BA"/>
    <w:rsid w:val="00253A08"/>
    <w:rsid w:val="00260330"/>
    <w:rsid w:val="002B046A"/>
    <w:rsid w:val="002C2A94"/>
    <w:rsid w:val="002C45FC"/>
    <w:rsid w:val="002D1461"/>
    <w:rsid w:val="002D27C7"/>
    <w:rsid w:val="0030096C"/>
    <w:rsid w:val="00362222"/>
    <w:rsid w:val="00432D4D"/>
    <w:rsid w:val="00474F4F"/>
    <w:rsid w:val="00537782"/>
    <w:rsid w:val="00553DB9"/>
    <w:rsid w:val="00567B6B"/>
    <w:rsid w:val="00664E60"/>
    <w:rsid w:val="006C4716"/>
    <w:rsid w:val="006F7201"/>
    <w:rsid w:val="00760CD5"/>
    <w:rsid w:val="00777298"/>
    <w:rsid w:val="00816F87"/>
    <w:rsid w:val="00845131"/>
    <w:rsid w:val="0085707E"/>
    <w:rsid w:val="00885BAD"/>
    <w:rsid w:val="008A3F3D"/>
    <w:rsid w:val="008F7031"/>
    <w:rsid w:val="00907253"/>
    <w:rsid w:val="00936D09"/>
    <w:rsid w:val="00964FEE"/>
    <w:rsid w:val="00975B57"/>
    <w:rsid w:val="00A02CE6"/>
    <w:rsid w:val="00A2468D"/>
    <w:rsid w:val="00A37D42"/>
    <w:rsid w:val="00A70FAB"/>
    <w:rsid w:val="00AD34A3"/>
    <w:rsid w:val="00B95473"/>
    <w:rsid w:val="00BE101D"/>
    <w:rsid w:val="00BE7847"/>
    <w:rsid w:val="00C26313"/>
    <w:rsid w:val="00C75F59"/>
    <w:rsid w:val="00CA3C04"/>
    <w:rsid w:val="00CC239A"/>
    <w:rsid w:val="00D74221"/>
    <w:rsid w:val="00DA2662"/>
    <w:rsid w:val="00DC1503"/>
    <w:rsid w:val="00DC6140"/>
    <w:rsid w:val="00DF467D"/>
    <w:rsid w:val="00E16816"/>
    <w:rsid w:val="00E4677E"/>
    <w:rsid w:val="00E75BDD"/>
    <w:rsid w:val="00E809F8"/>
    <w:rsid w:val="00E850A9"/>
    <w:rsid w:val="00EA42ED"/>
    <w:rsid w:val="00F31EB5"/>
    <w:rsid w:val="00F51E3C"/>
    <w:rsid w:val="00F7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BA"/>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321BA"/>
    <w:pPr>
      <w:jc w:val="center"/>
    </w:pPr>
    <w:rPr>
      <w:b/>
      <w:bCs/>
      <w:sz w:val="24"/>
      <w:szCs w:val="24"/>
      <w:u w:val="single"/>
    </w:rPr>
  </w:style>
  <w:style w:type="character" w:customStyle="1" w:styleId="TitleChar">
    <w:name w:val="Title Char"/>
    <w:basedOn w:val="DefaultParagraphFont"/>
    <w:link w:val="Title"/>
    <w:uiPriority w:val="99"/>
    <w:rsid w:val="002321BA"/>
    <w:rPr>
      <w:rFonts w:ascii="Times New Roman" w:hAnsi="Times New Roman" w:cs="Times New Roman"/>
      <w:b/>
      <w:bCs/>
      <w:sz w:val="20"/>
      <w:szCs w:val="20"/>
      <w:u w:val="single"/>
      <w:lang w:eastAsia="en-GB"/>
    </w:rPr>
  </w:style>
  <w:style w:type="paragraph" w:styleId="BodyText2">
    <w:name w:val="Body Text 2"/>
    <w:basedOn w:val="Normal"/>
    <w:link w:val="BodyText2Char"/>
    <w:uiPriority w:val="99"/>
    <w:rsid w:val="002321BA"/>
    <w:pPr>
      <w:ind w:left="720"/>
    </w:pPr>
    <w:rPr>
      <w:sz w:val="24"/>
      <w:szCs w:val="24"/>
    </w:rPr>
  </w:style>
  <w:style w:type="character" w:customStyle="1" w:styleId="BodyText2Char">
    <w:name w:val="Body Text 2 Char"/>
    <w:basedOn w:val="DefaultParagraphFont"/>
    <w:link w:val="BodyText2"/>
    <w:uiPriority w:val="99"/>
    <w:rsid w:val="002321BA"/>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5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3C"/>
    <w:rPr>
      <w:rFonts w:ascii="Segoe UI" w:eastAsia="Times New Roman" w:hAnsi="Segoe UI" w:cs="Segoe UI"/>
      <w:sz w:val="18"/>
      <w:szCs w:val="18"/>
    </w:rPr>
  </w:style>
  <w:style w:type="character" w:customStyle="1" w:styleId="fontstyle01">
    <w:name w:val="fontstyle01"/>
    <w:rsid w:val="00BE101D"/>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BA"/>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321BA"/>
    <w:pPr>
      <w:jc w:val="center"/>
    </w:pPr>
    <w:rPr>
      <w:b/>
      <w:bCs/>
      <w:sz w:val="24"/>
      <w:szCs w:val="24"/>
      <w:u w:val="single"/>
    </w:rPr>
  </w:style>
  <w:style w:type="character" w:customStyle="1" w:styleId="TitleChar">
    <w:name w:val="Title Char"/>
    <w:basedOn w:val="DefaultParagraphFont"/>
    <w:link w:val="Title"/>
    <w:uiPriority w:val="99"/>
    <w:rsid w:val="002321BA"/>
    <w:rPr>
      <w:rFonts w:ascii="Times New Roman" w:hAnsi="Times New Roman" w:cs="Times New Roman"/>
      <w:b/>
      <w:bCs/>
      <w:sz w:val="20"/>
      <w:szCs w:val="20"/>
      <w:u w:val="single"/>
      <w:lang w:eastAsia="en-GB"/>
    </w:rPr>
  </w:style>
  <w:style w:type="paragraph" w:styleId="BodyText2">
    <w:name w:val="Body Text 2"/>
    <w:basedOn w:val="Normal"/>
    <w:link w:val="BodyText2Char"/>
    <w:uiPriority w:val="99"/>
    <w:rsid w:val="002321BA"/>
    <w:pPr>
      <w:ind w:left="720"/>
    </w:pPr>
    <w:rPr>
      <w:sz w:val="24"/>
      <w:szCs w:val="24"/>
    </w:rPr>
  </w:style>
  <w:style w:type="character" w:customStyle="1" w:styleId="BodyText2Char">
    <w:name w:val="Body Text 2 Char"/>
    <w:basedOn w:val="DefaultParagraphFont"/>
    <w:link w:val="BodyText2"/>
    <w:uiPriority w:val="99"/>
    <w:rsid w:val="002321BA"/>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5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3C"/>
    <w:rPr>
      <w:rFonts w:ascii="Segoe UI" w:eastAsia="Times New Roman" w:hAnsi="Segoe UI" w:cs="Segoe UI"/>
      <w:sz w:val="18"/>
      <w:szCs w:val="18"/>
    </w:rPr>
  </w:style>
  <w:style w:type="character" w:customStyle="1" w:styleId="fontstyle01">
    <w:name w:val="fontstyle01"/>
    <w:rsid w:val="00BE101D"/>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Burnham on Crouch Planning Committee held in the Council Chamber, Chapel Road, Burnham-on-Crouch, Essex, on Mon</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Burnham on Crouch Planning Committee held in the Council Chamber, Chapel Road, Burnham-on-Crouch, Essex, on Mon</dc:title>
  <dc:creator>David</dc:creator>
  <cp:lastModifiedBy>Peter Layzell</cp:lastModifiedBy>
  <cp:revision>2</cp:revision>
  <cp:lastPrinted>2017-03-13T15:44:00Z</cp:lastPrinted>
  <dcterms:created xsi:type="dcterms:W3CDTF">2017-05-07T12:53:00Z</dcterms:created>
  <dcterms:modified xsi:type="dcterms:W3CDTF">2017-05-07T12:53:00Z</dcterms:modified>
</cp:coreProperties>
</file>