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72BB0" w14:textId="77777777" w:rsidR="0036623E" w:rsidRDefault="00C11B0C">
      <w:pPr>
        <w:rPr>
          <w:u w:val="single"/>
          <w:lang w:val="en-GB"/>
        </w:rPr>
      </w:pPr>
      <w:r w:rsidRPr="00C11B0C">
        <w:rPr>
          <w:u w:val="single"/>
          <w:lang w:val="en-GB"/>
        </w:rPr>
        <w:t>Windmill intimate care of children</w:t>
      </w:r>
    </w:p>
    <w:p w14:paraId="64E3CD9C" w14:textId="77777777" w:rsidR="00C11B0C" w:rsidRDefault="00C11B0C" w:rsidP="00C11B0C"/>
    <w:p w14:paraId="1253CF3D" w14:textId="77777777" w:rsidR="00C11B0C" w:rsidRDefault="00C11B0C" w:rsidP="00C11B0C"/>
    <w:p w14:paraId="34420A6A" w14:textId="77777777" w:rsidR="00C11B0C" w:rsidRDefault="00C11B0C" w:rsidP="00C11B0C">
      <w:r>
        <w:t xml:space="preserve">At </w:t>
      </w:r>
      <w:r>
        <w:rPr>
          <w:b/>
        </w:rPr>
        <w:t>Windmill Nursery</w:t>
      </w:r>
      <w:r>
        <w:t xml:space="preserve"> we believe that all children need contact with familiar, consistent carers to ensure they can grow and develop socially and emotionally.  At times children need to be cuddled, encouraged, held and offered physical reassurance. </w:t>
      </w:r>
    </w:p>
    <w:p w14:paraId="64964146" w14:textId="77777777" w:rsidR="00C11B0C" w:rsidRDefault="00C11B0C" w:rsidP="00C11B0C"/>
    <w:p w14:paraId="7353002E" w14:textId="77777777" w:rsidR="00C11B0C" w:rsidRDefault="00C11B0C" w:rsidP="00C11B0C">
      <w:r>
        <w:t xml:space="preserve">Intimate care routines are essential throughout the day to meet children’s basic needs.  This may include nappy changing, supporting children with toileting, changing clothes, and </w:t>
      </w:r>
      <w:r>
        <w:t>giving first</w:t>
      </w:r>
      <w:r>
        <w:t xml:space="preserve"> aid treatment and specialist medical support, where required. </w:t>
      </w:r>
    </w:p>
    <w:p w14:paraId="523AD82D" w14:textId="77777777" w:rsidR="00C11B0C" w:rsidRDefault="00C11B0C" w:rsidP="00C11B0C"/>
    <w:p w14:paraId="36840CBE" w14:textId="77777777" w:rsidR="00C11B0C" w:rsidRDefault="00C11B0C" w:rsidP="00C11B0C">
      <w:r>
        <w:t xml:space="preserve">In order to maintain the child’s privacy, we will carry out the majority of these actions on a one-to-one basis, by staff who are DBS checked, with the exception of first aid treatment which must be carried out by a qualified first aider.  </w:t>
      </w:r>
    </w:p>
    <w:p w14:paraId="02E99910" w14:textId="77777777" w:rsidR="00C11B0C" w:rsidRDefault="00C11B0C">
      <w:pPr>
        <w:rPr>
          <w:u w:val="single"/>
          <w:lang w:val="en-GB"/>
        </w:rPr>
      </w:pPr>
    </w:p>
    <w:p w14:paraId="56A1AB97" w14:textId="77777777" w:rsidR="00C11B0C" w:rsidRDefault="00C11B0C">
      <w:pPr>
        <w:rPr>
          <w:lang w:val="en-GB"/>
        </w:rPr>
      </w:pPr>
      <w:r w:rsidRPr="00C11B0C">
        <w:rPr>
          <w:lang w:val="en-GB"/>
        </w:rPr>
        <w:t>At Windmill Nursery</w:t>
      </w:r>
      <w:r>
        <w:rPr>
          <w:lang w:val="en-GB"/>
        </w:rPr>
        <w:t xml:space="preserve"> we have an open door policy when changing children or taking them to the toilet. The toilets are situated near the playroom, not in another part of the building. </w:t>
      </w:r>
    </w:p>
    <w:p w14:paraId="1340A337" w14:textId="77777777" w:rsidR="00C11B0C" w:rsidRDefault="00C11B0C">
      <w:pPr>
        <w:rPr>
          <w:lang w:val="en-GB"/>
        </w:rPr>
      </w:pPr>
      <w:r>
        <w:rPr>
          <w:lang w:val="en-GB"/>
        </w:rPr>
        <w:t>Children are encouraged to use the the toilets independently if they are potty trained but we can still watch over them to be ready to offer assistance if needed but to offer some privacy too.</w:t>
      </w:r>
    </w:p>
    <w:p w14:paraId="31C239EA" w14:textId="77777777" w:rsidR="00C11B0C" w:rsidRDefault="00C11B0C">
      <w:pPr>
        <w:rPr>
          <w:lang w:val="en-GB"/>
        </w:rPr>
      </w:pPr>
      <w:r>
        <w:rPr>
          <w:lang w:val="en-GB"/>
        </w:rPr>
        <w:t xml:space="preserve">The younger children are changed on our changing mat and if any toilet accidents happen we reassure them explaining that it is an accident and no one is cross with them. </w:t>
      </w:r>
    </w:p>
    <w:p w14:paraId="0334A40C" w14:textId="77777777" w:rsidR="00C11B0C" w:rsidRDefault="00C11B0C">
      <w:pPr>
        <w:rPr>
          <w:lang w:val="en-GB"/>
        </w:rPr>
      </w:pPr>
      <w:r>
        <w:rPr>
          <w:lang w:val="en-GB"/>
        </w:rPr>
        <w:t>We do ask for a change of clothes and nappies if needed (please see our introduction letter) and do our best to make sure the children are clothed in their own clothing if more that one accident. This can happen during training to use the toilet times or because the child may have wet clothing from water play, despite using overalls or refusing to use the overalls.</w:t>
      </w:r>
    </w:p>
    <w:p w14:paraId="15861244" w14:textId="77777777" w:rsidR="00C11B0C" w:rsidRDefault="00C11B0C">
      <w:pPr>
        <w:rPr>
          <w:lang w:val="en-GB"/>
        </w:rPr>
      </w:pPr>
    </w:p>
    <w:p w14:paraId="53776D22" w14:textId="77777777" w:rsidR="00C11B0C" w:rsidRPr="00C11B0C" w:rsidRDefault="00C11B0C">
      <w:pPr>
        <w:rPr>
          <w:lang w:val="en-GB"/>
        </w:rPr>
      </w:pPr>
      <w:r>
        <w:rPr>
          <w:lang w:val="en-GB"/>
        </w:rPr>
        <w:t>We encourage all children to become familiar with their key person but also the other members of staff whom have the required DBS checks to ensure the children’s</w:t>
      </w:r>
      <w:bookmarkStart w:id="0" w:name="_GoBack"/>
      <w:bookmarkEnd w:id="0"/>
      <w:r>
        <w:rPr>
          <w:lang w:val="en-GB"/>
        </w:rPr>
        <w:t xml:space="preserve"> safeguarding needs are being met.</w:t>
      </w:r>
    </w:p>
    <w:sectPr w:rsidR="00C11B0C" w:rsidRPr="00C11B0C" w:rsidSect="00E11B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B0C"/>
    <w:rsid w:val="0036623E"/>
    <w:rsid w:val="006F52CC"/>
    <w:rsid w:val="007C2924"/>
    <w:rsid w:val="00C11B0C"/>
    <w:rsid w:val="00E11B8D"/>
    <w:rsid w:val="00F15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E017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283</Words>
  <Characters>1614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champion</dc:creator>
  <cp:keywords/>
  <dc:description/>
  <cp:lastModifiedBy>Trisha champion</cp:lastModifiedBy>
  <cp:revision>1</cp:revision>
  <dcterms:created xsi:type="dcterms:W3CDTF">2016-03-11T15:37:00Z</dcterms:created>
  <dcterms:modified xsi:type="dcterms:W3CDTF">2016-03-11T16:22:00Z</dcterms:modified>
</cp:coreProperties>
</file>