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B4367" w14:textId="25A4C809" w:rsidR="00212354" w:rsidRPr="00C31BF5" w:rsidRDefault="00D734D9" w:rsidP="00212354">
      <w:pPr>
        <w:shd w:val="clear" w:color="auto" w:fill="FFFFFF"/>
        <w:spacing w:after="0" w:line="240" w:lineRule="auto"/>
        <w:outlineLvl w:val="1"/>
        <w:rPr>
          <w:rFonts w:ascii="Times New Roman" w:eastAsia="Times New Roman" w:hAnsi="Times New Roman" w:cs="Times New Roman"/>
          <w:color w:val="000000" w:themeColor="text1"/>
        </w:rPr>
      </w:pPr>
      <w:r w:rsidRPr="00C31BF5">
        <w:rPr>
          <w:rFonts w:ascii="Times New Roman" w:eastAsia="Times New Roman" w:hAnsi="Times New Roman" w:cs="Times New Roman"/>
          <w:color w:val="000000" w:themeColor="text1"/>
        </w:rPr>
        <w:t xml:space="preserve">KKPhotoBooths </w:t>
      </w:r>
      <w:r w:rsidR="00212354" w:rsidRPr="00C31BF5">
        <w:rPr>
          <w:rFonts w:ascii="Times New Roman" w:eastAsia="Times New Roman" w:hAnsi="Times New Roman" w:cs="Times New Roman"/>
          <w:color w:val="000000" w:themeColor="text1"/>
        </w:rPr>
        <w:t xml:space="preserve">Terms </w:t>
      </w:r>
      <w:r w:rsidRPr="00C31BF5">
        <w:rPr>
          <w:rFonts w:ascii="Times New Roman" w:eastAsia="Times New Roman" w:hAnsi="Times New Roman" w:cs="Times New Roman"/>
          <w:color w:val="000000" w:themeColor="text1"/>
        </w:rPr>
        <w:t>&amp;</w:t>
      </w:r>
      <w:r w:rsidR="00212354" w:rsidRPr="00C31BF5">
        <w:rPr>
          <w:rFonts w:ascii="Times New Roman" w:eastAsia="Times New Roman" w:hAnsi="Times New Roman" w:cs="Times New Roman"/>
          <w:color w:val="000000" w:themeColor="text1"/>
        </w:rPr>
        <w:t xml:space="preserve"> Conditions </w:t>
      </w:r>
      <w:r w:rsidRPr="00C31BF5">
        <w:rPr>
          <w:rFonts w:ascii="Times New Roman" w:eastAsia="Times New Roman" w:hAnsi="Times New Roman" w:cs="Times New Roman"/>
          <w:color w:val="000000" w:themeColor="text1"/>
        </w:rPr>
        <w:t>of</w:t>
      </w:r>
      <w:r w:rsidR="00212354" w:rsidRPr="00C31BF5">
        <w:rPr>
          <w:rFonts w:ascii="Times New Roman" w:eastAsia="Times New Roman" w:hAnsi="Times New Roman" w:cs="Times New Roman"/>
          <w:color w:val="000000" w:themeColor="text1"/>
        </w:rPr>
        <w:t xml:space="preserve"> Hire</w:t>
      </w:r>
      <w:r w:rsidR="002F0F2B">
        <w:rPr>
          <w:rFonts w:ascii="Times New Roman" w:eastAsia="Times New Roman" w:hAnsi="Times New Roman" w:cs="Times New Roman"/>
          <w:color w:val="000000" w:themeColor="text1"/>
        </w:rPr>
        <w:tab/>
      </w:r>
      <w:r w:rsidR="002F0F2B">
        <w:rPr>
          <w:rFonts w:ascii="Times New Roman" w:eastAsia="Times New Roman" w:hAnsi="Times New Roman" w:cs="Times New Roman"/>
          <w:color w:val="000000" w:themeColor="text1"/>
        </w:rPr>
        <w:tab/>
      </w:r>
      <w:r w:rsidR="002F0F2B">
        <w:rPr>
          <w:rFonts w:ascii="Times New Roman" w:eastAsia="Times New Roman" w:hAnsi="Times New Roman" w:cs="Times New Roman"/>
          <w:color w:val="000000" w:themeColor="text1"/>
        </w:rPr>
        <w:tab/>
        <w:t xml:space="preserve">Revision </w:t>
      </w:r>
      <w:proofErr w:type="gramStart"/>
      <w:r w:rsidR="002F0F2B">
        <w:rPr>
          <w:rFonts w:ascii="Times New Roman" w:eastAsia="Times New Roman" w:hAnsi="Times New Roman" w:cs="Times New Roman"/>
          <w:color w:val="000000" w:themeColor="text1"/>
        </w:rPr>
        <w:t>date :</w:t>
      </w:r>
      <w:proofErr w:type="gramEnd"/>
      <w:r w:rsidR="002F0F2B">
        <w:rPr>
          <w:rFonts w:ascii="Times New Roman" w:eastAsia="Times New Roman" w:hAnsi="Times New Roman" w:cs="Times New Roman"/>
          <w:color w:val="000000" w:themeColor="text1"/>
        </w:rPr>
        <w:t xml:space="preserve"> 1 </w:t>
      </w:r>
      <w:r w:rsidR="00F6259A">
        <w:rPr>
          <w:rFonts w:ascii="Times New Roman" w:eastAsia="Times New Roman" w:hAnsi="Times New Roman" w:cs="Times New Roman"/>
          <w:color w:val="000000" w:themeColor="text1"/>
        </w:rPr>
        <w:t>September</w:t>
      </w:r>
      <w:r w:rsidR="002F0F2B">
        <w:rPr>
          <w:rFonts w:ascii="Times New Roman" w:eastAsia="Times New Roman" w:hAnsi="Times New Roman" w:cs="Times New Roman"/>
          <w:color w:val="000000" w:themeColor="text1"/>
        </w:rPr>
        <w:t xml:space="preserve"> 201</w:t>
      </w:r>
      <w:r w:rsidR="00F6259A">
        <w:rPr>
          <w:rFonts w:ascii="Times New Roman" w:eastAsia="Times New Roman" w:hAnsi="Times New Roman" w:cs="Times New Roman"/>
          <w:color w:val="000000" w:themeColor="text1"/>
        </w:rPr>
        <w:t>8</w:t>
      </w:r>
    </w:p>
    <w:p w14:paraId="74B57B64" w14:textId="77777777" w:rsidR="00212354" w:rsidRPr="00C31BF5" w:rsidRDefault="00212354" w:rsidP="00212354">
      <w:pPr>
        <w:shd w:val="clear" w:color="auto" w:fill="FFFFFF"/>
        <w:spacing w:after="0" w:line="240" w:lineRule="auto"/>
        <w:outlineLvl w:val="1"/>
        <w:rPr>
          <w:rFonts w:ascii="Times New Roman" w:eastAsia="Times New Roman" w:hAnsi="Times New Roman" w:cs="Times New Roman"/>
          <w:color w:val="000000" w:themeColor="text1"/>
        </w:rPr>
      </w:pPr>
    </w:p>
    <w:p w14:paraId="714B9546" w14:textId="77777777" w:rsidR="00212354" w:rsidRPr="00C31BF5" w:rsidRDefault="00212354" w:rsidP="00212354">
      <w:pPr>
        <w:shd w:val="clear" w:color="auto" w:fill="FFFFFF"/>
        <w:spacing w:after="240" w:line="240" w:lineRule="auto"/>
        <w:rPr>
          <w:rFonts w:ascii="Times New Roman" w:eastAsia="Times New Roman" w:hAnsi="Times New Roman" w:cs="Times New Roman"/>
          <w:b/>
          <w:bCs/>
          <w:i/>
          <w:iCs/>
          <w:color w:val="000000" w:themeColor="text1"/>
        </w:rPr>
      </w:pPr>
      <w:r w:rsidRPr="00C31BF5">
        <w:rPr>
          <w:rFonts w:ascii="Times New Roman" w:eastAsia="Times New Roman" w:hAnsi="Times New Roman" w:cs="Times New Roman"/>
          <w:b/>
          <w:bCs/>
          <w:i/>
          <w:iCs/>
          <w:color w:val="000000" w:themeColor="text1"/>
        </w:rPr>
        <w:t>Definitions</w:t>
      </w:r>
    </w:p>
    <w:p w14:paraId="7BAA98A2" w14:textId="77777777" w:rsidR="00212354" w:rsidRPr="00C31BF5" w:rsidRDefault="00212354" w:rsidP="00212354">
      <w:pPr>
        <w:shd w:val="clear" w:color="auto" w:fill="FFFFFF"/>
        <w:spacing w:after="240" w:line="240" w:lineRule="auto"/>
        <w:rPr>
          <w:rFonts w:ascii="Times New Roman" w:eastAsia="Times New Roman" w:hAnsi="Times New Roman" w:cs="Times New Roman"/>
          <w:b/>
          <w:bCs/>
          <w:i/>
          <w:iCs/>
          <w:color w:val="000000" w:themeColor="text1"/>
        </w:rPr>
      </w:pPr>
      <w:r w:rsidRPr="00C31BF5">
        <w:rPr>
          <w:rFonts w:ascii="Times New Roman" w:eastAsia="Times New Roman" w:hAnsi="Times New Roman" w:cs="Times New Roman"/>
          <w:color w:val="000000" w:themeColor="text1"/>
        </w:rPr>
        <w:t xml:space="preserve">1.1 </w:t>
      </w:r>
      <w:r w:rsidRPr="00C31BF5">
        <w:rPr>
          <w:rFonts w:ascii="Times New Roman" w:eastAsia="Times New Roman" w:hAnsi="Times New Roman" w:cs="Times New Roman"/>
          <w:color w:val="000000" w:themeColor="text1"/>
        </w:rPr>
        <w:tab/>
        <w:t xml:space="preserve">The "Client" means the person/s, organisation or company booking the </w:t>
      </w:r>
      <w:r w:rsidR="00FC3BD8">
        <w:rPr>
          <w:rFonts w:ascii="Times New Roman" w:eastAsia="Times New Roman" w:hAnsi="Times New Roman" w:cs="Times New Roman"/>
          <w:color w:val="000000" w:themeColor="text1"/>
        </w:rPr>
        <w:t>P</w:t>
      </w:r>
      <w:r w:rsidR="006F1366">
        <w:rPr>
          <w:rFonts w:ascii="Times New Roman" w:eastAsia="Times New Roman" w:hAnsi="Times New Roman" w:cs="Times New Roman"/>
          <w:color w:val="000000" w:themeColor="text1"/>
        </w:rPr>
        <w:t xml:space="preserve">hotobooth </w:t>
      </w:r>
      <w:r w:rsidR="00FC3BD8">
        <w:rPr>
          <w:rFonts w:ascii="Times New Roman" w:eastAsia="Times New Roman" w:hAnsi="Times New Roman" w:cs="Times New Roman"/>
          <w:color w:val="000000" w:themeColor="text1"/>
        </w:rPr>
        <w:t xml:space="preserve">or Magic Mirror </w:t>
      </w:r>
      <w:r w:rsidR="006F1366">
        <w:rPr>
          <w:rFonts w:ascii="Times New Roman" w:eastAsia="Times New Roman" w:hAnsi="Times New Roman" w:cs="Times New Roman"/>
          <w:color w:val="000000" w:themeColor="text1"/>
        </w:rPr>
        <w:t>product</w:t>
      </w:r>
      <w:r w:rsidRPr="00C31BF5">
        <w:rPr>
          <w:rFonts w:ascii="Times New Roman" w:eastAsia="Times New Roman" w:hAnsi="Times New Roman" w:cs="Times New Roman"/>
          <w:color w:val="000000" w:themeColor="text1"/>
        </w:rPr>
        <w:t xml:space="preserve"> with the "Company".</w:t>
      </w:r>
      <w:r w:rsidRPr="00C31BF5">
        <w:rPr>
          <w:rFonts w:ascii="Times New Roman" w:eastAsia="Times New Roman" w:hAnsi="Times New Roman" w:cs="Times New Roman"/>
          <w:color w:val="000000" w:themeColor="text1"/>
        </w:rPr>
        <w:br/>
      </w:r>
      <w:r w:rsidRPr="00C31BF5">
        <w:rPr>
          <w:rFonts w:ascii="Times New Roman" w:eastAsia="Times New Roman" w:hAnsi="Times New Roman" w:cs="Times New Roman"/>
          <w:color w:val="000000" w:themeColor="text1"/>
        </w:rPr>
        <w:br/>
        <w:t xml:space="preserve">1.2 </w:t>
      </w:r>
      <w:r w:rsidRPr="00C31BF5">
        <w:rPr>
          <w:rFonts w:ascii="Times New Roman" w:eastAsia="Times New Roman" w:hAnsi="Times New Roman" w:cs="Times New Roman"/>
          <w:color w:val="000000" w:themeColor="text1"/>
        </w:rPr>
        <w:tab/>
        <w:t xml:space="preserve">The "Company" means </w:t>
      </w:r>
      <w:r w:rsidR="00D734D9" w:rsidRPr="00C31BF5">
        <w:rPr>
          <w:rFonts w:ascii="Times New Roman" w:eastAsia="Times New Roman" w:hAnsi="Times New Roman" w:cs="Times New Roman"/>
          <w:color w:val="000000" w:themeColor="text1"/>
        </w:rPr>
        <w:t>KKPhotoBooths</w:t>
      </w:r>
      <w:r w:rsidRPr="00C31BF5">
        <w:rPr>
          <w:rFonts w:ascii="Times New Roman" w:eastAsia="Times New Roman" w:hAnsi="Times New Roman" w:cs="Times New Roman"/>
          <w:color w:val="000000" w:themeColor="text1"/>
        </w:rPr>
        <w:t>.</w:t>
      </w:r>
      <w:r w:rsidRPr="00C31BF5">
        <w:rPr>
          <w:rFonts w:ascii="Times New Roman" w:eastAsia="Times New Roman" w:hAnsi="Times New Roman" w:cs="Times New Roman"/>
          <w:color w:val="000000" w:themeColor="text1"/>
        </w:rPr>
        <w:br/>
      </w:r>
      <w:r w:rsidRPr="00C31BF5">
        <w:rPr>
          <w:rFonts w:ascii="Times New Roman" w:eastAsia="Times New Roman" w:hAnsi="Times New Roman" w:cs="Times New Roman"/>
          <w:color w:val="000000" w:themeColor="text1"/>
        </w:rPr>
        <w:br/>
      </w:r>
      <w:r w:rsidRPr="00C31BF5">
        <w:rPr>
          <w:rFonts w:ascii="Times New Roman" w:eastAsia="Times New Roman" w:hAnsi="Times New Roman" w:cs="Times New Roman"/>
          <w:b/>
          <w:bCs/>
          <w:i/>
          <w:iCs/>
          <w:color w:val="000000" w:themeColor="text1"/>
        </w:rPr>
        <w:t>Bookings</w:t>
      </w:r>
    </w:p>
    <w:p w14:paraId="5AAE88F1" w14:textId="77777777" w:rsidR="004D1F91" w:rsidRPr="004D1F91" w:rsidRDefault="00212354" w:rsidP="004D1F91">
      <w:pPr>
        <w:shd w:val="clear" w:color="auto" w:fill="FFFFFF"/>
        <w:rPr>
          <w:rFonts w:ascii="Times New Roman" w:hAnsi="Times New Roman" w:cs="Times New Roman"/>
          <w:color w:val="000000" w:themeColor="text1"/>
        </w:rPr>
      </w:pPr>
      <w:r w:rsidRPr="004D1F91">
        <w:rPr>
          <w:rFonts w:ascii="Times New Roman" w:hAnsi="Times New Roman" w:cs="Times New Roman"/>
          <w:color w:val="000000" w:themeColor="text1"/>
        </w:rPr>
        <w:t xml:space="preserve">2.1 </w:t>
      </w:r>
      <w:r w:rsidRPr="004D1F91">
        <w:rPr>
          <w:rFonts w:ascii="Times New Roman" w:hAnsi="Times New Roman" w:cs="Times New Roman"/>
          <w:color w:val="000000" w:themeColor="text1"/>
        </w:rPr>
        <w:tab/>
      </w:r>
      <w:r w:rsidR="004D1F91">
        <w:rPr>
          <w:rFonts w:ascii="Times New Roman" w:hAnsi="Times New Roman" w:cs="Times New Roman"/>
          <w:color w:val="000000" w:themeColor="text1"/>
        </w:rPr>
        <w:t>The client must obtain</w:t>
      </w:r>
      <w:r w:rsidR="004D1F91" w:rsidRPr="004D1F91">
        <w:rPr>
          <w:rFonts w:ascii="Times New Roman" w:hAnsi="Times New Roman" w:cs="Times New Roman"/>
          <w:color w:val="000000" w:themeColor="text1"/>
        </w:rPr>
        <w:t xml:space="preserve"> permission to </w:t>
      </w:r>
      <w:r w:rsidR="004D1F91">
        <w:rPr>
          <w:rFonts w:ascii="Times New Roman" w:hAnsi="Times New Roman" w:cs="Times New Roman"/>
          <w:color w:val="000000" w:themeColor="text1"/>
        </w:rPr>
        <w:t xml:space="preserve">locate and </w:t>
      </w:r>
      <w:r w:rsidR="004D1F91" w:rsidRPr="004D1F91">
        <w:rPr>
          <w:rFonts w:ascii="Times New Roman" w:hAnsi="Times New Roman" w:cs="Times New Roman"/>
          <w:color w:val="000000" w:themeColor="text1"/>
        </w:rPr>
        <w:t xml:space="preserve">use </w:t>
      </w:r>
      <w:r w:rsidR="004D1F91">
        <w:rPr>
          <w:rFonts w:ascii="Times New Roman" w:hAnsi="Times New Roman" w:cs="Times New Roman"/>
          <w:color w:val="000000" w:themeColor="text1"/>
        </w:rPr>
        <w:t xml:space="preserve">the </w:t>
      </w:r>
      <w:r w:rsidR="00FC3BD8">
        <w:rPr>
          <w:rFonts w:ascii="Times New Roman" w:hAnsi="Times New Roman" w:cs="Times New Roman"/>
          <w:color w:val="000000" w:themeColor="text1"/>
        </w:rPr>
        <w:t>P</w:t>
      </w:r>
      <w:r w:rsidR="006F1366">
        <w:rPr>
          <w:rFonts w:ascii="Times New Roman" w:hAnsi="Times New Roman" w:cs="Times New Roman"/>
          <w:color w:val="000000" w:themeColor="text1"/>
        </w:rPr>
        <w:t>hoto</w:t>
      </w:r>
      <w:r w:rsidR="004D1F91" w:rsidRPr="004D1F91">
        <w:rPr>
          <w:rFonts w:ascii="Times New Roman" w:hAnsi="Times New Roman" w:cs="Times New Roman"/>
          <w:color w:val="000000" w:themeColor="text1"/>
        </w:rPr>
        <w:t>booth</w:t>
      </w:r>
      <w:r w:rsidR="004D1F91">
        <w:rPr>
          <w:rFonts w:ascii="Times New Roman" w:hAnsi="Times New Roman" w:cs="Times New Roman"/>
          <w:color w:val="000000" w:themeColor="text1"/>
        </w:rPr>
        <w:t xml:space="preserve"> </w:t>
      </w:r>
      <w:r w:rsidR="00FC3BD8">
        <w:rPr>
          <w:rFonts w:ascii="Times New Roman" w:hAnsi="Times New Roman" w:cs="Times New Roman"/>
          <w:color w:val="000000" w:themeColor="text1"/>
        </w:rPr>
        <w:t xml:space="preserve">or Magic Mirror </w:t>
      </w:r>
      <w:r w:rsidR="004D1F91">
        <w:rPr>
          <w:rFonts w:ascii="Times New Roman" w:hAnsi="Times New Roman" w:cs="Times New Roman"/>
          <w:color w:val="000000" w:themeColor="text1"/>
        </w:rPr>
        <w:t>from</w:t>
      </w:r>
      <w:r w:rsidR="004D1F91" w:rsidRPr="004D1F91">
        <w:rPr>
          <w:rFonts w:ascii="Times New Roman" w:hAnsi="Times New Roman" w:cs="Times New Roman"/>
          <w:color w:val="000000" w:themeColor="text1"/>
        </w:rPr>
        <w:t xml:space="preserve"> </w:t>
      </w:r>
      <w:r w:rsidR="004D1F91">
        <w:rPr>
          <w:rFonts w:ascii="Times New Roman" w:hAnsi="Times New Roman" w:cs="Times New Roman"/>
          <w:color w:val="000000" w:themeColor="text1"/>
        </w:rPr>
        <w:t>their</w:t>
      </w:r>
      <w:r w:rsidR="004D1F91" w:rsidRPr="004D1F91">
        <w:rPr>
          <w:rFonts w:ascii="Times New Roman" w:hAnsi="Times New Roman" w:cs="Times New Roman"/>
          <w:color w:val="000000" w:themeColor="text1"/>
        </w:rPr>
        <w:t xml:space="preserve"> venue </w:t>
      </w:r>
      <w:r w:rsidR="004D1F91">
        <w:rPr>
          <w:rFonts w:ascii="Times New Roman" w:hAnsi="Times New Roman" w:cs="Times New Roman"/>
          <w:color w:val="000000" w:themeColor="text1"/>
        </w:rPr>
        <w:t>owners prior to booking the event with KKPhotoBooths.</w:t>
      </w:r>
    </w:p>
    <w:p w14:paraId="74C87CC2" w14:textId="77777777" w:rsidR="00E224F9" w:rsidRPr="00C31BF5" w:rsidRDefault="004D1F91" w:rsidP="00E6229F">
      <w:pPr>
        <w:shd w:val="clear" w:color="auto" w:fill="FFFFFF"/>
        <w:spacing w:after="24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w:t>
      </w:r>
      <w:r>
        <w:rPr>
          <w:rFonts w:ascii="Times New Roman" w:eastAsia="Times New Roman" w:hAnsi="Times New Roman" w:cs="Times New Roman"/>
          <w:color w:val="000000" w:themeColor="text1"/>
        </w:rPr>
        <w:tab/>
      </w:r>
      <w:r w:rsidR="00212354" w:rsidRPr="00C31BF5">
        <w:rPr>
          <w:rFonts w:ascii="Times New Roman" w:eastAsia="Times New Roman" w:hAnsi="Times New Roman" w:cs="Times New Roman"/>
          <w:color w:val="000000" w:themeColor="text1"/>
        </w:rPr>
        <w:t>All equipment remains the property of the company at all times.</w:t>
      </w:r>
      <w:r w:rsidR="00212354" w:rsidRPr="00C31BF5">
        <w:rPr>
          <w:rFonts w:ascii="Times New Roman" w:eastAsia="Times New Roman" w:hAnsi="Times New Roman" w:cs="Times New Roman"/>
          <w:color w:val="000000" w:themeColor="text1"/>
        </w:rPr>
        <w:br/>
      </w:r>
      <w:r w:rsidR="00212354" w:rsidRPr="00C31BF5">
        <w:rPr>
          <w:rFonts w:ascii="Times New Roman" w:eastAsia="Times New Roman" w:hAnsi="Times New Roman" w:cs="Times New Roman"/>
          <w:color w:val="000000" w:themeColor="text1"/>
        </w:rPr>
        <w:br/>
        <w:t>2.</w:t>
      </w:r>
      <w:r>
        <w:rPr>
          <w:rFonts w:ascii="Times New Roman" w:eastAsia="Times New Roman" w:hAnsi="Times New Roman" w:cs="Times New Roman"/>
          <w:color w:val="000000" w:themeColor="text1"/>
        </w:rPr>
        <w:t>3</w:t>
      </w:r>
      <w:r w:rsidR="00212354" w:rsidRPr="00C31BF5">
        <w:rPr>
          <w:rFonts w:ascii="Times New Roman" w:eastAsia="Times New Roman" w:hAnsi="Times New Roman" w:cs="Times New Roman"/>
          <w:color w:val="000000" w:themeColor="text1"/>
        </w:rPr>
        <w:t xml:space="preserve"> </w:t>
      </w:r>
      <w:r w:rsidR="00212354" w:rsidRPr="00C31BF5">
        <w:rPr>
          <w:rFonts w:ascii="Times New Roman" w:eastAsia="Times New Roman" w:hAnsi="Times New Roman" w:cs="Times New Roman"/>
          <w:color w:val="000000" w:themeColor="text1"/>
        </w:rPr>
        <w:tab/>
        <w:t>By placing an order with us either verbally or via e-mail regardless of whether a booking form has been returned or deposit paid</w:t>
      </w:r>
      <w:r w:rsidR="006F1366">
        <w:rPr>
          <w:rFonts w:ascii="Times New Roman" w:eastAsia="Times New Roman" w:hAnsi="Times New Roman" w:cs="Times New Roman"/>
          <w:color w:val="000000" w:themeColor="text1"/>
        </w:rPr>
        <w:t>,</w:t>
      </w:r>
      <w:r w:rsidR="00212354" w:rsidRPr="00C31BF5">
        <w:rPr>
          <w:rFonts w:ascii="Times New Roman" w:eastAsia="Times New Roman" w:hAnsi="Times New Roman" w:cs="Times New Roman"/>
          <w:color w:val="000000" w:themeColor="text1"/>
        </w:rPr>
        <w:t xml:space="preserve"> it is deemed that the customer has read, understood, fully agreed to and is bound by all </w:t>
      </w:r>
      <w:r w:rsidR="00D734D9" w:rsidRPr="00C31BF5">
        <w:rPr>
          <w:rFonts w:ascii="Times New Roman" w:eastAsia="Times New Roman" w:hAnsi="Times New Roman" w:cs="Times New Roman"/>
          <w:color w:val="000000" w:themeColor="text1"/>
        </w:rPr>
        <w:t xml:space="preserve">of </w:t>
      </w:r>
      <w:r w:rsidR="00212354" w:rsidRPr="00C31BF5">
        <w:rPr>
          <w:rFonts w:ascii="Times New Roman" w:eastAsia="Times New Roman" w:hAnsi="Times New Roman" w:cs="Times New Roman"/>
          <w:color w:val="000000" w:themeColor="text1"/>
        </w:rPr>
        <w:t>our terms and conditions of hire.</w:t>
      </w:r>
      <w:r w:rsidR="00212354" w:rsidRPr="00C31BF5">
        <w:rPr>
          <w:rFonts w:ascii="Times New Roman" w:eastAsia="Times New Roman" w:hAnsi="Times New Roman" w:cs="Times New Roman"/>
          <w:color w:val="000000" w:themeColor="text1"/>
        </w:rPr>
        <w:br/>
      </w:r>
      <w:r w:rsidR="00212354" w:rsidRPr="00C31BF5">
        <w:rPr>
          <w:rFonts w:ascii="Times New Roman" w:eastAsia="Times New Roman" w:hAnsi="Times New Roman" w:cs="Times New Roman"/>
          <w:color w:val="000000" w:themeColor="text1"/>
        </w:rPr>
        <w:br/>
      </w:r>
      <w:r w:rsidR="00E224F9">
        <w:rPr>
          <w:rFonts w:ascii="Times New Roman" w:eastAsia="Times New Roman" w:hAnsi="Times New Roman" w:cs="Times New Roman"/>
          <w:color w:val="000000" w:themeColor="text1"/>
        </w:rPr>
        <w:t>2.</w:t>
      </w:r>
      <w:r w:rsidR="006F1366">
        <w:rPr>
          <w:rFonts w:ascii="Times New Roman" w:eastAsia="Times New Roman" w:hAnsi="Times New Roman" w:cs="Times New Roman"/>
          <w:color w:val="000000" w:themeColor="text1"/>
        </w:rPr>
        <w:t>4</w:t>
      </w:r>
      <w:r w:rsidR="00E224F9">
        <w:rPr>
          <w:rFonts w:ascii="Times New Roman" w:eastAsia="Times New Roman" w:hAnsi="Times New Roman" w:cs="Times New Roman"/>
          <w:color w:val="000000" w:themeColor="text1"/>
        </w:rPr>
        <w:tab/>
      </w:r>
      <w:r w:rsidR="00E224F9" w:rsidRPr="00C31BF5">
        <w:rPr>
          <w:rFonts w:ascii="Times New Roman" w:eastAsia="Times New Roman" w:hAnsi="Times New Roman" w:cs="Times New Roman"/>
          <w:color w:val="000000" w:themeColor="text1"/>
          <w:lang w:val="en-GB"/>
        </w:rPr>
        <w:t xml:space="preserve">Idle hours </w:t>
      </w:r>
      <w:r w:rsidR="00E224F9">
        <w:rPr>
          <w:rFonts w:ascii="Times New Roman" w:eastAsia="Times New Roman" w:hAnsi="Times New Roman" w:cs="Times New Roman"/>
          <w:color w:val="000000" w:themeColor="text1"/>
          <w:lang w:val="en-GB"/>
        </w:rPr>
        <w:t>will be</w:t>
      </w:r>
      <w:r w:rsidR="00E224F9" w:rsidRPr="00C31BF5">
        <w:rPr>
          <w:rFonts w:ascii="Times New Roman" w:eastAsia="Times New Roman" w:hAnsi="Times New Roman" w:cs="Times New Roman"/>
          <w:color w:val="000000" w:themeColor="text1"/>
          <w:lang w:val="en-GB"/>
        </w:rPr>
        <w:t xml:space="preserve"> charged at £25 per hour</w:t>
      </w:r>
      <w:r w:rsidR="00E224F9">
        <w:rPr>
          <w:rFonts w:ascii="Times New Roman" w:eastAsia="Times New Roman" w:hAnsi="Times New Roman" w:cs="Times New Roman"/>
          <w:color w:val="000000" w:themeColor="text1"/>
          <w:lang w:val="en-GB"/>
        </w:rPr>
        <w:t>.</w:t>
      </w:r>
    </w:p>
    <w:p w14:paraId="4A671E4E" w14:textId="77777777" w:rsidR="00212354" w:rsidRPr="00C31BF5" w:rsidRDefault="007A06EA" w:rsidP="00212354">
      <w:pPr>
        <w:shd w:val="clear" w:color="auto" w:fill="FFFFFF"/>
        <w:spacing w:after="240" w:line="240" w:lineRule="auto"/>
        <w:rPr>
          <w:rFonts w:ascii="Times New Roman" w:eastAsia="Times New Roman" w:hAnsi="Times New Roman" w:cs="Times New Roman"/>
          <w:b/>
          <w:bCs/>
          <w:i/>
          <w:iCs/>
          <w:color w:val="000000" w:themeColor="text1"/>
        </w:rPr>
      </w:pPr>
      <w:r>
        <w:rPr>
          <w:rFonts w:ascii="Times New Roman" w:eastAsia="Times New Roman" w:hAnsi="Times New Roman" w:cs="Times New Roman"/>
          <w:b/>
          <w:bCs/>
          <w:i/>
          <w:iCs/>
          <w:color w:val="000000" w:themeColor="text1"/>
        </w:rPr>
        <w:t>Quotes</w:t>
      </w:r>
      <w:r w:rsidR="00212354" w:rsidRPr="00C31BF5">
        <w:rPr>
          <w:rFonts w:ascii="Times New Roman" w:eastAsia="Times New Roman" w:hAnsi="Times New Roman" w:cs="Times New Roman"/>
          <w:b/>
          <w:bCs/>
          <w:i/>
          <w:iCs/>
          <w:color w:val="000000" w:themeColor="text1"/>
        </w:rPr>
        <w:t>, Deposit</w:t>
      </w:r>
      <w:r>
        <w:rPr>
          <w:rFonts w:ascii="Times New Roman" w:eastAsia="Times New Roman" w:hAnsi="Times New Roman" w:cs="Times New Roman"/>
          <w:b/>
          <w:bCs/>
          <w:i/>
          <w:iCs/>
          <w:color w:val="000000" w:themeColor="text1"/>
        </w:rPr>
        <w:t>s</w:t>
      </w:r>
      <w:r w:rsidR="00212354" w:rsidRPr="00C31BF5">
        <w:rPr>
          <w:rFonts w:ascii="Times New Roman" w:eastAsia="Times New Roman" w:hAnsi="Times New Roman" w:cs="Times New Roman"/>
          <w:b/>
          <w:bCs/>
          <w:i/>
          <w:iCs/>
          <w:color w:val="000000" w:themeColor="text1"/>
        </w:rPr>
        <w:t xml:space="preserve"> &amp; Balance Payments</w:t>
      </w:r>
    </w:p>
    <w:p w14:paraId="71026BAD" w14:textId="77777777" w:rsidR="007A06EA" w:rsidRPr="00C31BF5" w:rsidRDefault="00212354" w:rsidP="007A06EA">
      <w:pPr>
        <w:shd w:val="clear" w:color="auto" w:fill="FFFFFF"/>
        <w:spacing w:after="240" w:line="240" w:lineRule="auto"/>
        <w:rPr>
          <w:rFonts w:ascii="Times New Roman" w:eastAsia="Times New Roman" w:hAnsi="Times New Roman" w:cs="Times New Roman"/>
          <w:color w:val="000000" w:themeColor="text1"/>
        </w:rPr>
      </w:pPr>
      <w:r w:rsidRPr="00C31BF5">
        <w:rPr>
          <w:rFonts w:ascii="Times New Roman" w:eastAsia="Times New Roman" w:hAnsi="Times New Roman" w:cs="Times New Roman"/>
          <w:color w:val="000000" w:themeColor="text1"/>
        </w:rPr>
        <w:t xml:space="preserve">3.1 </w:t>
      </w:r>
      <w:r w:rsidRPr="00C31BF5">
        <w:rPr>
          <w:rFonts w:ascii="Times New Roman" w:eastAsia="Times New Roman" w:hAnsi="Times New Roman" w:cs="Times New Roman"/>
          <w:color w:val="000000" w:themeColor="text1"/>
        </w:rPr>
        <w:tab/>
      </w:r>
      <w:r w:rsidR="007A06EA" w:rsidRPr="00C31BF5">
        <w:rPr>
          <w:rFonts w:ascii="Times New Roman" w:eastAsia="Times New Roman" w:hAnsi="Times New Roman" w:cs="Times New Roman"/>
          <w:color w:val="000000" w:themeColor="text1"/>
        </w:rPr>
        <w:t>All quotes are valid for 28 days and are subject to availability. We do not hold dates without a completed booking form. Once the booking form is returned and the invoice issued</w:t>
      </w:r>
      <w:r w:rsidR="007A06EA">
        <w:rPr>
          <w:rFonts w:ascii="Times New Roman" w:eastAsia="Times New Roman" w:hAnsi="Times New Roman" w:cs="Times New Roman"/>
          <w:color w:val="000000" w:themeColor="text1"/>
        </w:rPr>
        <w:t>,</w:t>
      </w:r>
      <w:r w:rsidR="007A06EA" w:rsidRPr="00C31BF5">
        <w:rPr>
          <w:rFonts w:ascii="Times New Roman" w:eastAsia="Times New Roman" w:hAnsi="Times New Roman" w:cs="Times New Roman"/>
          <w:color w:val="000000" w:themeColor="text1"/>
        </w:rPr>
        <w:t xml:space="preserve"> you have 7 days to pay the deposit to confirm the booking. If the deposit is not received the photo booth and date will be freed up for other enquiries.</w:t>
      </w:r>
    </w:p>
    <w:p w14:paraId="04E9C7C8" w14:textId="77777777" w:rsidR="006F1366" w:rsidRPr="00C31BF5" w:rsidRDefault="007A06EA" w:rsidP="006F1366">
      <w:pPr>
        <w:shd w:val="clear" w:color="auto" w:fill="FFFFFF"/>
        <w:spacing w:after="24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3.2</w:t>
      </w:r>
      <w:r>
        <w:rPr>
          <w:rFonts w:ascii="Times New Roman" w:eastAsia="Times New Roman" w:hAnsi="Times New Roman" w:cs="Times New Roman"/>
          <w:color w:val="000000" w:themeColor="text1"/>
        </w:rPr>
        <w:tab/>
      </w:r>
      <w:r w:rsidR="006F1366" w:rsidRPr="00C31BF5">
        <w:rPr>
          <w:rFonts w:ascii="Times New Roman" w:eastAsia="Times New Roman" w:hAnsi="Times New Roman" w:cs="Times New Roman"/>
          <w:color w:val="000000" w:themeColor="text1"/>
          <w:lang w:val="en-GB"/>
        </w:rPr>
        <w:t xml:space="preserve">Your booking is not confirmed until you receive a booking confirmation letter or email from us. </w:t>
      </w:r>
    </w:p>
    <w:p w14:paraId="17A207EB" w14:textId="77777777" w:rsidR="007A06EA" w:rsidRDefault="006F1366" w:rsidP="007A06EA">
      <w:pPr>
        <w:shd w:val="clear" w:color="auto" w:fill="FFFFFF"/>
        <w:spacing w:after="24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w:t>
      </w:r>
      <w:r>
        <w:rPr>
          <w:rFonts w:ascii="Times New Roman" w:eastAsia="Times New Roman" w:hAnsi="Times New Roman" w:cs="Times New Roman"/>
          <w:color w:val="000000" w:themeColor="text1"/>
        </w:rPr>
        <w:tab/>
      </w:r>
      <w:r w:rsidR="007A06EA" w:rsidRPr="00C31BF5">
        <w:rPr>
          <w:rFonts w:ascii="Times New Roman" w:eastAsia="Times New Roman" w:hAnsi="Times New Roman" w:cs="Times New Roman"/>
          <w:color w:val="000000" w:themeColor="text1"/>
        </w:rPr>
        <w:t>All hires are subject to a deposit of £</w:t>
      </w:r>
      <w:r w:rsidR="00FC3BD8">
        <w:rPr>
          <w:rFonts w:ascii="Times New Roman" w:eastAsia="Times New Roman" w:hAnsi="Times New Roman" w:cs="Times New Roman"/>
          <w:color w:val="000000" w:themeColor="text1"/>
        </w:rPr>
        <w:t>25</w:t>
      </w:r>
      <w:r w:rsidR="007A06EA" w:rsidRPr="00C31BF5">
        <w:rPr>
          <w:rFonts w:ascii="Times New Roman" w:eastAsia="Times New Roman" w:hAnsi="Times New Roman" w:cs="Times New Roman"/>
          <w:color w:val="000000" w:themeColor="text1"/>
        </w:rPr>
        <w:t xml:space="preserve"> (Deposit is non-refundable).</w:t>
      </w:r>
    </w:p>
    <w:p w14:paraId="3E16880E" w14:textId="77777777" w:rsidR="007A06EA" w:rsidRPr="00C31BF5" w:rsidRDefault="007A06EA" w:rsidP="007A06EA">
      <w:pPr>
        <w:shd w:val="clear" w:color="auto" w:fill="FFFFFF"/>
        <w:spacing w:after="24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sidR="006F1366">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ab/>
      </w:r>
      <w:r w:rsidRPr="00C31BF5">
        <w:rPr>
          <w:rFonts w:ascii="Times New Roman" w:eastAsia="Times New Roman" w:hAnsi="Times New Roman" w:cs="Times New Roman"/>
          <w:color w:val="000000" w:themeColor="text1"/>
        </w:rPr>
        <w:t xml:space="preserve">If you wish to pay the balance by cheque, payment must be received and cleared 14 days prior to </w:t>
      </w:r>
      <w:r>
        <w:rPr>
          <w:rFonts w:ascii="Times New Roman" w:eastAsia="Times New Roman" w:hAnsi="Times New Roman" w:cs="Times New Roman"/>
          <w:color w:val="000000" w:themeColor="text1"/>
        </w:rPr>
        <w:t xml:space="preserve">the </w:t>
      </w:r>
      <w:r w:rsidRPr="00C31BF5">
        <w:rPr>
          <w:rFonts w:ascii="Times New Roman" w:eastAsia="Times New Roman" w:hAnsi="Times New Roman" w:cs="Times New Roman"/>
          <w:color w:val="000000" w:themeColor="text1"/>
        </w:rPr>
        <w:t>event. Payments by bank transfer, credit or debit card payment must be received at least 7 days prior to the event date. </w:t>
      </w:r>
    </w:p>
    <w:p w14:paraId="016E5815" w14:textId="77777777" w:rsidR="00C31BF5" w:rsidRDefault="00212354" w:rsidP="00212354">
      <w:pPr>
        <w:shd w:val="clear" w:color="auto" w:fill="FFFFFF"/>
        <w:spacing w:after="240" w:line="240" w:lineRule="auto"/>
        <w:rPr>
          <w:rFonts w:ascii="Times New Roman" w:eastAsia="Times New Roman" w:hAnsi="Times New Roman" w:cs="Times New Roman"/>
          <w:b/>
          <w:bCs/>
          <w:i/>
          <w:iCs/>
          <w:color w:val="000000" w:themeColor="text1"/>
        </w:rPr>
      </w:pPr>
      <w:r w:rsidRPr="00C31BF5">
        <w:rPr>
          <w:rFonts w:ascii="Times New Roman" w:eastAsia="Times New Roman" w:hAnsi="Times New Roman" w:cs="Times New Roman"/>
          <w:color w:val="000000" w:themeColor="text1"/>
        </w:rPr>
        <w:t>3.</w:t>
      </w:r>
      <w:r w:rsidR="006F1366">
        <w:rPr>
          <w:rFonts w:ascii="Times New Roman" w:eastAsia="Times New Roman" w:hAnsi="Times New Roman" w:cs="Times New Roman"/>
          <w:color w:val="000000" w:themeColor="text1"/>
        </w:rPr>
        <w:t>5</w:t>
      </w:r>
      <w:r w:rsidRPr="00C31BF5">
        <w:rPr>
          <w:rFonts w:ascii="Times New Roman" w:eastAsia="Times New Roman" w:hAnsi="Times New Roman" w:cs="Times New Roman"/>
          <w:color w:val="000000" w:themeColor="text1"/>
        </w:rPr>
        <w:tab/>
        <w:t>Terms for approved account clients will be strictly 30 days from invoice date unless agreed in writing by the company. </w:t>
      </w:r>
      <w:r w:rsidRPr="00C31BF5">
        <w:rPr>
          <w:rFonts w:ascii="Times New Roman" w:eastAsia="Times New Roman" w:hAnsi="Times New Roman" w:cs="Times New Roman"/>
          <w:color w:val="000000" w:themeColor="text1"/>
        </w:rPr>
        <w:br/>
      </w:r>
      <w:r w:rsidRPr="00C31BF5">
        <w:rPr>
          <w:rFonts w:ascii="Times New Roman" w:eastAsia="Times New Roman" w:hAnsi="Times New Roman" w:cs="Times New Roman"/>
          <w:color w:val="000000" w:themeColor="text1"/>
        </w:rPr>
        <w:br/>
        <w:t>3.</w:t>
      </w:r>
      <w:r w:rsidR="006F1366">
        <w:rPr>
          <w:rFonts w:ascii="Times New Roman" w:eastAsia="Times New Roman" w:hAnsi="Times New Roman" w:cs="Times New Roman"/>
          <w:color w:val="000000" w:themeColor="text1"/>
        </w:rPr>
        <w:t>6</w:t>
      </w:r>
      <w:r w:rsidRPr="00C31BF5">
        <w:rPr>
          <w:rFonts w:ascii="Times New Roman" w:eastAsia="Times New Roman" w:hAnsi="Times New Roman" w:cs="Times New Roman"/>
          <w:color w:val="000000" w:themeColor="text1"/>
        </w:rPr>
        <w:tab/>
        <w:t>Advertised prices are subject to change without prior notification.</w:t>
      </w:r>
      <w:r w:rsidRPr="00C31BF5">
        <w:rPr>
          <w:rFonts w:ascii="Times New Roman" w:eastAsia="Times New Roman" w:hAnsi="Times New Roman" w:cs="Times New Roman"/>
          <w:color w:val="000000" w:themeColor="text1"/>
        </w:rPr>
        <w:br/>
      </w:r>
      <w:r w:rsidRPr="00C31BF5">
        <w:rPr>
          <w:rFonts w:ascii="Times New Roman" w:eastAsia="Times New Roman" w:hAnsi="Times New Roman" w:cs="Times New Roman"/>
          <w:color w:val="000000" w:themeColor="text1"/>
        </w:rPr>
        <w:br/>
        <w:t>3.</w:t>
      </w:r>
      <w:r w:rsidR="006F1366">
        <w:rPr>
          <w:rFonts w:ascii="Times New Roman" w:eastAsia="Times New Roman" w:hAnsi="Times New Roman" w:cs="Times New Roman"/>
          <w:color w:val="000000" w:themeColor="text1"/>
        </w:rPr>
        <w:t>7</w:t>
      </w:r>
      <w:r w:rsidRPr="00C31BF5">
        <w:rPr>
          <w:rFonts w:ascii="Times New Roman" w:eastAsia="Times New Roman" w:hAnsi="Times New Roman" w:cs="Times New Roman"/>
          <w:color w:val="000000" w:themeColor="text1"/>
        </w:rPr>
        <w:t xml:space="preserve"> </w:t>
      </w:r>
      <w:r w:rsidRPr="00C31BF5">
        <w:rPr>
          <w:rFonts w:ascii="Times New Roman" w:eastAsia="Times New Roman" w:hAnsi="Times New Roman" w:cs="Times New Roman"/>
          <w:color w:val="000000" w:themeColor="text1"/>
        </w:rPr>
        <w:tab/>
        <w:t>The company reserves the right to charge interest on all overdue accounts at 2% above its banker’s current interest rate. </w:t>
      </w:r>
      <w:r w:rsidRPr="00C31BF5">
        <w:rPr>
          <w:rFonts w:ascii="Times New Roman" w:eastAsia="Times New Roman" w:hAnsi="Times New Roman" w:cs="Times New Roman"/>
          <w:color w:val="000000" w:themeColor="text1"/>
        </w:rPr>
        <w:br/>
      </w:r>
      <w:r w:rsidRPr="00C31BF5">
        <w:rPr>
          <w:rFonts w:ascii="Times New Roman" w:eastAsia="Times New Roman" w:hAnsi="Times New Roman" w:cs="Times New Roman"/>
          <w:color w:val="000000" w:themeColor="text1"/>
        </w:rPr>
        <w:br/>
      </w:r>
      <w:r w:rsidR="004D1F91">
        <w:rPr>
          <w:rFonts w:ascii="Times New Roman" w:eastAsia="Times New Roman" w:hAnsi="Times New Roman" w:cs="Times New Roman"/>
          <w:b/>
          <w:bCs/>
          <w:i/>
          <w:iCs/>
          <w:color w:val="000000" w:themeColor="text1"/>
        </w:rPr>
        <w:t xml:space="preserve">Issues or </w:t>
      </w:r>
      <w:r w:rsidRPr="00C31BF5">
        <w:rPr>
          <w:rFonts w:ascii="Times New Roman" w:eastAsia="Times New Roman" w:hAnsi="Times New Roman" w:cs="Times New Roman"/>
          <w:b/>
          <w:bCs/>
          <w:i/>
          <w:iCs/>
          <w:color w:val="000000" w:themeColor="text1"/>
        </w:rPr>
        <w:t>Cancellations</w:t>
      </w:r>
    </w:p>
    <w:p w14:paraId="0135CCB0" w14:textId="77777777" w:rsidR="004D1F91" w:rsidRPr="004D1F91" w:rsidRDefault="00212354" w:rsidP="004D1F91">
      <w:pPr>
        <w:shd w:val="clear" w:color="auto" w:fill="FFFFFF"/>
        <w:spacing w:after="240" w:line="240" w:lineRule="auto"/>
        <w:rPr>
          <w:rFonts w:ascii="Times New Roman" w:eastAsia="Times New Roman" w:hAnsi="Times New Roman" w:cs="Times New Roman"/>
          <w:color w:val="000000" w:themeColor="text1"/>
        </w:rPr>
      </w:pPr>
      <w:r w:rsidRPr="004D1F91">
        <w:rPr>
          <w:rFonts w:ascii="Times New Roman" w:eastAsia="Times New Roman" w:hAnsi="Times New Roman" w:cs="Times New Roman"/>
          <w:color w:val="000000" w:themeColor="text1"/>
        </w:rPr>
        <w:t xml:space="preserve">4.1 </w:t>
      </w:r>
      <w:r w:rsidRPr="004D1F91">
        <w:rPr>
          <w:rFonts w:ascii="Times New Roman" w:eastAsia="Times New Roman" w:hAnsi="Times New Roman" w:cs="Times New Roman"/>
          <w:color w:val="000000" w:themeColor="text1"/>
        </w:rPr>
        <w:tab/>
      </w:r>
      <w:r w:rsidR="004D1F91" w:rsidRPr="004D1F91">
        <w:rPr>
          <w:rFonts w:ascii="Times New Roman" w:eastAsia="Times New Roman" w:hAnsi="Times New Roman" w:cs="Times New Roman"/>
          <w:color w:val="000000" w:themeColor="text1"/>
        </w:rPr>
        <w:t xml:space="preserve">In the event that </w:t>
      </w:r>
      <w:r w:rsidR="006F1366">
        <w:rPr>
          <w:rFonts w:ascii="Times New Roman" w:eastAsia="Times New Roman" w:hAnsi="Times New Roman" w:cs="Times New Roman"/>
          <w:color w:val="000000" w:themeColor="text1"/>
        </w:rPr>
        <w:t xml:space="preserve">KKPhotoBooths </w:t>
      </w:r>
      <w:r w:rsidR="004D1F91" w:rsidRPr="004D1F91">
        <w:rPr>
          <w:rFonts w:ascii="Times New Roman" w:eastAsia="Times New Roman" w:hAnsi="Times New Roman" w:cs="Times New Roman"/>
          <w:color w:val="000000" w:themeColor="text1"/>
        </w:rPr>
        <w:t xml:space="preserve">is not ready to commence at the agreed time due to our fault, then we will still give you the agreed hire period by extending the finishing time of the hire. In the event that the hire does not start at the agreed time, as setup has been delayed due to any unforeseen circumstances that are no fault of </w:t>
      </w:r>
      <w:r w:rsidR="004D1F91">
        <w:rPr>
          <w:rFonts w:ascii="Times New Roman" w:eastAsia="Times New Roman" w:hAnsi="Times New Roman" w:cs="Times New Roman"/>
          <w:color w:val="000000" w:themeColor="text1"/>
        </w:rPr>
        <w:t>KKPhotoBooths</w:t>
      </w:r>
      <w:r w:rsidR="004D1F91" w:rsidRPr="004D1F91">
        <w:rPr>
          <w:rFonts w:ascii="Times New Roman" w:eastAsia="Times New Roman" w:hAnsi="Times New Roman" w:cs="Times New Roman"/>
          <w:color w:val="000000" w:themeColor="text1"/>
        </w:rPr>
        <w:t xml:space="preserve">, then the hire will still end as per the agreed time on </w:t>
      </w:r>
      <w:r w:rsidR="004D1F91">
        <w:rPr>
          <w:rFonts w:ascii="Times New Roman" w:eastAsia="Times New Roman" w:hAnsi="Times New Roman" w:cs="Times New Roman"/>
          <w:color w:val="000000" w:themeColor="text1"/>
        </w:rPr>
        <w:lastRenderedPageBreak/>
        <w:t xml:space="preserve">the </w:t>
      </w:r>
      <w:r w:rsidR="004D1F91" w:rsidRPr="004D1F91">
        <w:rPr>
          <w:rFonts w:ascii="Times New Roman" w:eastAsia="Times New Roman" w:hAnsi="Times New Roman" w:cs="Times New Roman"/>
          <w:color w:val="000000" w:themeColor="text1"/>
        </w:rPr>
        <w:t xml:space="preserve">booking form. In the event that we have set up in time but the hire does not start at the agreed time due to over running of previous activities by you or </w:t>
      </w:r>
      <w:r w:rsidR="004D1F91">
        <w:rPr>
          <w:rFonts w:ascii="Times New Roman" w:eastAsia="Times New Roman" w:hAnsi="Times New Roman" w:cs="Times New Roman"/>
          <w:color w:val="000000" w:themeColor="text1"/>
        </w:rPr>
        <w:t xml:space="preserve">the </w:t>
      </w:r>
      <w:r w:rsidR="004D1F91" w:rsidRPr="004D1F91">
        <w:rPr>
          <w:rFonts w:ascii="Times New Roman" w:eastAsia="Times New Roman" w:hAnsi="Times New Roman" w:cs="Times New Roman"/>
          <w:color w:val="000000" w:themeColor="text1"/>
        </w:rPr>
        <w:t xml:space="preserve">venue, the hire will still end as per the agreed time on </w:t>
      </w:r>
      <w:r w:rsidR="004D1F91">
        <w:rPr>
          <w:rFonts w:ascii="Times New Roman" w:eastAsia="Times New Roman" w:hAnsi="Times New Roman" w:cs="Times New Roman"/>
          <w:color w:val="000000" w:themeColor="text1"/>
        </w:rPr>
        <w:t xml:space="preserve">the </w:t>
      </w:r>
      <w:r w:rsidR="004D1F91" w:rsidRPr="004D1F91">
        <w:rPr>
          <w:rFonts w:ascii="Times New Roman" w:eastAsia="Times New Roman" w:hAnsi="Times New Roman" w:cs="Times New Roman"/>
          <w:color w:val="000000" w:themeColor="text1"/>
        </w:rPr>
        <w:t>booking form.</w:t>
      </w:r>
    </w:p>
    <w:p w14:paraId="07FA321E" w14:textId="77777777" w:rsidR="0040271D" w:rsidRPr="00C31BF5" w:rsidRDefault="0040271D" w:rsidP="0040271D">
      <w:pPr>
        <w:shd w:val="clear" w:color="auto" w:fill="FFFFFF"/>
        <w:spacing w:after="24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4.2</w:t>
      </w:r>
      <w:r w:rsidRPr="00C31BF5">
        <w:rPr>
          <w:rFonts w:ascii="Times New Roman" w:eastAsia="Times New Roman" w:hAnsi="Times New Roman" w:cs="Times New Roman"/>
          <w:color w:val="000000" w:themeColor="text1"/>
        </w:rPr>
        <w:t xml:space="preserve"> </w:t>
      </w:r>
      <w:r w:rsidRPr="00C31BF5">
        <w:rPr>
          <w:rFonts w:ascii="Times New Roman" w:eastAsia="Times New Roman" w:hAnsi="Times New Roman" w:cs="Times New Roman"/>
          <w:color w:val="000000" w:themeColor="text1"/>
        </w:rPr>
        <w:tab/>
        <w:t>In the event of traffic or other uncontrollable circumstances preventing us from being able to fulfil our contracted obligations our liability shall be limited to a refund of any monies paid in relation to the contracted event or a pro rata reduction in the hire fee in the event of delayed start. No further compensation will be paid irrespective of any loss of earnings.</w:t>
      </w:r>
      <w:r w:rsidRPr="002C316F">
        <w:rPr>
          <w:rFonts w:ascii="Times New Roman" w:eastAsia="Times New Roman" w:hAnsi="Times New Roman" w:cs="Times New Roman"/>
          <w:color w:val="000000" w:themeColor="text1"/>
        </w:rPr>
        <w:t xml:space="preserve"> </w:t>
      </w:r>
      <w:r w:rsidRPr="00C31BF5">
        <w:rPr>
          <w:rFonts w:ascii="Times New Roman" w:eastAsia="Times New Roman" w:hAnsi="Times New Roman" w:cs="Times New Roman"/>
          <w:color w:val="000000" w:themeColor="text1"/>
        </w:rPr>
        <w:t>We will always allow extra travelling time in case of traffic delays but cannot be held responsible for delays beyond our control.</w:t>
      </w:r>
    </w:p>
    <w:p w14:paraId="24614E06" w14:textId="77777777" w:rsidR="00DF06D2" w:rsidRDefault="004D1F91" w:rsidP="00DF06D2">
      <w:pPr>
        <w:shd w:val="clear" w:color="auto" w:fill="FFFFFF"/>
        <w:spacing w:after="240" w:line="24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rPr>
        <w:t>4.</w:t>
      </w:r>
      <w:r w:rsidR="0040271D">
        <w:rPr>
          <w:rFonts w:ascii="Times New Roman" w:eastAsia="Times New Roman" w:hAnsi="Times New Roman" w:cs="Times New Roman"/>
          <w:color w:val="000000" w:themeColor="text1"/>
        </w:rPr>
        <w:t>3</w:t>
      </w:r>
      <w:r>
        <w:rPr>
          <w:rFonts w:ascii="Times New Roman" w:eastAsia="Times New Roman" w:hAnsi="Times New Roman" w:cs="Times New Roman"/>
          <w:color w:val="000000" w:themeColor="text1"/>
        </w:rPr>
        <w:tab/>
      </w:r>
      <w:r w:rsidR="00DF06D2">
        <w:rPr>
          <w:rFonts w:ascii="Times New Roman" w:eastAsia="Times New Roman" w:hAnsi="Times New Roman" w:cs="Times New Roman"/>
          <w:color w:val="000000" w:themeColor="text1"/>
          <w:lang w:val="en-GB"/>
        </w:rPr>
        <w:t>KKPhotoBooths</w:t>
      </w:r>
      <w:r w:rsidR="00DF06D2" w:rsidRPr="00C31BF5">
        <w:rPr>
          <w:rFonts w:ascii="Times New Roman" w:eastAsia="Times New Roman" w:hAnsi="Times New Roman" w:cs="Times New Roman"/>
          <w:color w:val="000000" w:themeColor="text1"/>
          <w:lang w:val="en-GB"/>
        </w:rPr>
        <w:t xml:space="preserve"> cannot be held responsible for any circumstances that may prevent us from attending your event, these may include but are not limited to severe weather conditions, traffic delays, breakdown of our vehicles, sickness or equipment failure. In the case that we cannot attend or fulfil your hire due to events beyond our control</w:t>
      </w:r>
      <w:r w:rsidR="00DF06D2">
        <w:rPr>
          <w:rFonts w:ascii="Times New Roman" w:eastAsia="Times New Roman" w:hAnsi="Times New Roman" w:cs="Times New Roman"/>
          <w:color w:val="000000" w:themeColor="text1"/>
          <w:lang w:val="en-GB"/>
        </w:rPr>
        <w:t>,</w:t>
      </w:r>
      <w:r w:rsidR="00DF06D2" w:rsidRPr="00C31BF5">
        <w:rPr>
          <w:rFonts w:ascii="Times New Roman" w:eastAsia="Times New Roman" w:hAnsi="Times New Roman" w:cs="Times New Roman"/>
          <w:color w:val="000000" w:themeColor="text1"/>
          <w:lang w:val="en-GB"/>
        </w:rPr>
        <w:t xml:space="preserve"> we will contact you or the venue as soon as possible. In these instances our liability will be limited to refunding all monies paid.</w:t>
      </w:r>
    </w:p>
    <w:p w14:paraId="43FB1252" w14:textId="77777777" w:rsidR="006F1366" w:rsidRDefault="0040271D" w:rsidP="006F1366">
      <w:pPr>
        <w:shd w:val="clear" w:color="auto" w:fill="FFFFFF"/>
        <w:spacing w:after="24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4.4</w:t>
      </w:r>
      <w:r w:rsidR="006F1366">
        <w:rPr>
          <w:rFonts w:ascii="Times New Roman" w:eastAsia="Times New Roman" w:hAnsi="Times New Roman" w:cs="Times New Roman"/>
          <w:color w:val="000000" w:themeColor="text1"/>
        </w:rPr>
        <w:tab/>
      </w:r>
      <w:r w:rsidR="006F1366" w:rsidRPr="00C31BF5">
        <w:rPr>
          <w:rFonts w:ascii="Times New Roman" w:eastAsia="Times New Roman" w:hAnsi="Times New Roman" w:cs="Times New Roman"/>
          <w:color w:val="000000" w:themeColor="text1"/>
        </w:rPr>
        <w:t xml:space="preserve">The set-up and running times will be agreed at the time of booking. Any time lost due to delays in us gaining access to set up caused by </w:t>
      </w:r>
      <w:r w:rsidR="006F1366">
        <w:rPr>
          <w:rFonts w:ascii="Times New Roman" w:eastAsia="Times New Roman" w:hAnsi="Times New Roman" w:cs="Times New Roman"/>
          <w:color w:val="000000" w:themeColor="text1"/>
        </w:rPr>
        <w:t xml:space="preserve">security checks, parking issues, </w:t>
      </w:r>
      <w:r w:rsidR="006F1366" w:rsidRPr="00C31BF5">
        <w:rPr>
          <w:rFonts w:ascii="Times New Roman" w:eastAsia="Times New Roman" w:hAnsi="Times New Roman" w:cs="Times New Roman"/>
          <w:color w:val="000000" w:themeColor="text1"/>
        </w:rPr>
        <w:t>meals or speeches over running or anything else beyond our control that delays set up is taken out of the booked running time and the finish time will remain as originally booked.</w:t>
      </w:r>
    </w:p>
    <w:p w14:paraId="11FAA1DE" w14:textId="77777777" w:rsidR="002B1935" w:rsidRPr="00C31BF5" w:rsidRDefault="00DF06D2" w:rsidP="004D1F91">
      <w:pPr>
        <w:shd w:val="clear" w:color="auto" w:fill="FFFFFF"/>
        <w:spacing w:after="24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r w:rsidR="0040271D">
        <w:rPr>
          <w:rFonts w:ascii="Times New Roman" w:eastAsia="Times New Roman" w:hAnsi="Times New Roman" w:cs="Times New Roman"/>
          <w:color w:val="000000" w:themeColor="text1"/>
        </w:rPr>
        <w:t>5</w:t>
      </w:r>
      <w:r>
        <w:rPr>
          <w:rFonts w:ascii="Times New Roman" w:eastAsia="Times New Roman" w:hAnsi="Times New Roman" w:cs="Times New Roman"/>
          <w:color w:val="000000" w:themeColor="text1"/>
        </w:rPr>
        <w:tab/>
      </w:r>
      <w:r w:rsidR="002B1935" w:rsidRPr="00C31BF5">
        <w:rPr>
          <w:rFonts w:ascii="Times New Roman" w:eastAsia="Times New Roman" w:hAnsi="Times New Roman" w:cs="Times New Roman"/>
          <w:color w:val="000000" w:themeColor="text1"/>
        </w:rPr>
        <w:t>Where a change of date is requested we will, where possible and subject to availability, transfer your booking and deposit. However, where we have no availability on the new date the original booking will be deemed as cancelled and the regular cancellation terms will then apply.</w:t>
      </w:r>
      <w:r w:rsidR="002B1935">
        <w:rPr>
          <w:rFonts w:ascii="Times New Roman" w:eastAsia="Times New Roman" w:hAnsi="Times New Roman" w:cs="Times New Roman"/>
          <w:color w:val="000000" w:themeColor="text1"/>
        </w:rPr>
        <w:t xml:space="preserve"> </w:t>
      </w:r>
      <w:r w:rsidR="002B1935" w:rsidRPr="00C31BF5">
        <w:rPr>
          <w:rFonts w:ascii="Times New Roman" w:eastAsia="Times New Roman" w:hAnsi="Times New Roman" w:cs="Times New Roman"/>
          <w:color w:val="000000" w:themeColor="text1"/>
        </w:rPr>
        <w:t>The new date may incur additional charges if the date changes from a mid-week to weekend date, or from an off-peak season date to peak season.</w:t>
      </w:r>
    </w:p>
    <w:p w14:paraId="57207F77" w14:textId="77777777" w:rsidR="00212354" w:rsidRPr="006402E0" w:rsidRDefault="00212354" w:rsidP="006402E0">
      <w:pPr>
        <w:shd w:val="clear" w:color="auto" w:fill="FFFFFF"/>
        <w:spacing w:after="240" w:line="240" w:lineRule="auto"/>
        <w:rPr>
          <w:rFonts w:ascii="Times New Roman" w:eastAsia="Times New Roman" w:hAnsi="Times New Roman" w:cs="Times New Roman"/>
          <w:b/>
          <w:bCs/>
          <w:i/>
          <w:iCs/>
          <w:color w:val="000000" w:themeColor="text1"/>
        </w:rPr>
      </w:pPr>
      <w:r w:rsidRPr="006402E0">
        <w:rPr>
          <w:rFonts w:ascii="Times New Roman" w:eastAsia="Times New Roman" w:hAnsi="Times New Roman" w:cs="Times New Roman"/>
          <w:b/>
          <w:bCs/>
          <w:i/>
          <w:iCs/>
          <w:color w:val="000000" w:themeColor="text1"/>
        </w:rPr>
        <w:t>Equipment</w:t>
      </w:r>
    </w:p>
    <w:p w14:paraId="14C6CC74" w14:textId="77777777" w:rsidR="002C316F" w:rsidRPr="00C31BF5" w:rsidRDefault="00212354" w:rsidP="002C316F">
      <w:pPr>
        <w:shd w:val="clear" w:color="auto" w:fill="FFFFFF"/>
        <w:spacing w:after="240" w:line="240" w:lineRule="auto"/>
        <w:rPr>
          <w:rFonts w:ascii="Times New Roman" w:eastAsia="Times New Roman" w:hAnsi="Times New Roman" w:cs="Times New Roman"/>
          <w:color w:val="000000" w:themeColor="text1"/>
        </w:rPr>
      </w:pPr>
      <w:r w:rsidRPr="00C31BF5">
        <w:rPr>
          <w:rFonts w:ascii="Times New Roman" w:eastAsia="Times New Roman" w:hAnsi="Times New Roman" w:cs="Times New Roman"/>
          <w:color w:val="000000" w:themeColor="text1"/>
        </w:rPr>
        <w:t xml:space="preserve">5.1 </w:t>
      </w:r>
      <w:r w:rsidRPr="00C31BF5">
        <w:rPr>
          <w:rFonts w:ascii="Times New Roman" w:eastAsia="Times New Roman" w:hAnsi="Times New Roman" w:cs="Times New Roman"/>
          <w:color w:val="000000" w:themeColor="text1"/>
        </w:rPr>
        <w:tab/>
        <w:t>The company reserves the right to substitute hired equipment with equipment of a similar type and value without notice in the event of previous damage or loss of booked equipment. </w:t>
      </w:r>
      <w:r w:rsidRPr="00C31BF5">
        <w:rPr>
          <w:rFonts w:ascii="Times New Roman" w:eastAsia="Times New Roman" w:hAnsi="Times New Roman" w:cs="Times New Roman"/>
          <w:color w:val="000000" w:themeColor="text1"/>
        </w:rPr>
        <w:br/>
      </w:r>
      <w:r w:rsidRPr="00C31BF5">
        <w:rPr>
          <w:rFonts w:ascii="Times New Roman" w:eastAsia="Times New Roman" w:hAnsi="Times New Roman" w:cs="Times New Roman"/>
          <w:color w:val="000000" w:themeColor="text1"/>
        </w:rPr>
        <w:br/>
        <w:t xml:space="preserve">5.2 </w:t>
      </w:r>
      <w:r w:rsidRPr="00C31BF5">
        <w:rPr>
          <w:rFonts w:ascii="Times New Roman" w:eastAsia="Times New Roman" w:hAnsi="Times New Roman" w:cs="Times New Roman"/>
          <w:color w:val="000000" w:themeColor="text1"/>
        </w:rPr>
        <w:tab/>
      </w:r>
      <w:r w:rsidR="002C316F" w:rsidRPr="00C31BF5">
        <w:rPr>
          <w:rFonts w:ascii="Times New Roman" w:eastAsia="Times New Roman" w:hAnsi="Times New Roman" w:cs="Times New Roman"/>
          <w:color w:val="000000" w:themeColor="text1"/>
        </w:rPr>
        <w:t xml:space="preserve">The </w:t>
      </w:r>
      <w:r w:rsidR="00FC3BD8">
        <w:rPr>
          <w:rFonts w:ascii="Times New Roman" w:eastAsia="Times New Roman" w:hAnsi="Times New Roman" w:cs="Times New Roman"/>
          <w:color w:val="000000" w:themeColor="text1"/>
        </w:rPr>
        <w:t>P</w:t>
      </w:r>
      <w:r w:rsidR="002C316F" w:rsidRPr="00C31BF5">
        <w:rPr>
          <w:rFonts w:ascii="Times New Roman" w:eastAsia="Times New Roman" w:hAnsi="Times New Roman" w:cs="Times New Roman"/>
          <w:color w:val="000000" w:themeColor="text1"/>
        </w:rPr>
        <w:t xml:space="preserve">hotobooth </w:t>
      </w:r>
      <w:r w:rsidR="00FC3BD8">
        <w:rPr>
          <w:rFonts w:ascii="Times New Roman" w:eastAsia="Times New Roman" w:hAnsi="Times New Roman" w:cs="Times New Roman"/>
          <w:color w:val="000000" w:themeColor="text1"/>
        </w:rPr>
        <w:t xml:space="preserve">&amp; Magic Mirror </w:t>
      </w:r>
      <w:r w:rsidR="002C316F" w:rsidRPr="00C31BF5">
        <w:rPr>
          <w:rFonts w:ascii="Times New Roman" w:eastAsia="Times New Roman" w:hAnsi="Times New Roman" w:cs="Times New Roman"/>
          <w:color w:val="000000" w:themeColor="text1"/>
        </w:rPr>
        <w:t>will require a 240 volt</w:t>
      </w:r>
      <w:r w:rsidR="0027779F">
        <w:rPr>
          <w:rFonts w:ascii="Times New Roman" w:eastAsia="Times New Roman" w:hAnsi="Times New Roman" w:cs="Times New Roman"/>
          <w:color w:val="000000" w:themeColor="text1"/>
        </w:rPr>
        <w:t>, 13A</w:t>
      </w:r>
      <w:r w:rsidR="002C316F" w:rsidRPr="00C31BF5">
        <w:rPr>
          <w:rFonts w:ascii="Times New Roman" w:eastAsia="Times New Roman" w:hAnsi="Times New Roman" w:cs="Times New Roman"/>
          <w:color w:val="000000" w:themeColor="text1"/>
        </w:rPr>
        <w:t xml:space="preserve"> mains </w:t>
      </w:r>
      <w:r w:rsidR="0027779F">
        <w:rPr>
          <w:rFonts w:ascii="Times New Roman" w:eastAsia="Times New Roman" w:hAnsi="Times New Roman" w:cs="Times New Roman"/>
          <w:color w:val="000000" w:themeColor="text1"/>
        </w:rPr>
        <w:t>socket</w:t>
      </w:r>
      <w:r w:rsidR="002C316F" w:rsidRPr="00C31BF5">
        <w:rPr>
          <w:rFonts w:ascii="Times New Roman" w:eastAsia="Times New Roman" w:hAnsi="Times New Roman" w:cs="Times New Roman"/>
          <w:color w:val="000000" w:themeColor="text1"/>
        </w:rPr>
        <w:t xml:space="preserve"> which should be within 10 </w:t>
      </w:r>
      <w:proofErr w:type="spellStart"/>
      <w:r w:rsidR="002C316F" w:rsidRPr="00C31BF5">
        <w:rPr>
          <w:rFonts w:ascii="Times New Roman" w:eastAsia="Times New Roman" w:hAnsi="Times New Roman" w:cs="Times New Roman"/>
          <w:color w:val="000000" w:themeColor="text1"/>
        </w:rPr>
        <w:t>metres</w:t>
      </w:r>
      <w:proofErr w:type="spellEnd"/>
      <w:r w:rsidR="002C316F" w:rsidRPr="00C31BF5">
        <w:rPr>
          <w:rFonts w:ascii="Times New Roman" w:eastAsia="Times New Roman" w:hAnsi="Times New Roman" w:cs="Times New Roman"/>
          <w:color w:val="000000" w:themeColor="text1"/>
        </w:rPr>
        <w:t xml:space="preserve"> of the </w:t>
      </w:r>
      <w:r w:rsidR="002C316F">
        <w:rPr>
          <w:rFonts w:ascii="Times New Roman" w:eastAsia="Times New Roman" w:hAnsi="Times New Roman" w:cs="Times New Roman"/>
          <w:color w:val="000000" w:themeColor="text1"/>
        </w:rPr>
        <w:t xml:space="preserve">intended </w:t>
      </w:r>
      <w:r w:rsidR="002C316F" w:rsidRPr="00C31BF5">
        <w:rPr>
          <w:rFonts w:ascii="Times New Roman" w:eastAsia="Times New Roman" w:hAnsi="Times New Roman" w:cs="Times New Roman"/>
          <w:color w:val="000000" w:themeColor="text1"/>
        </w:rPr>
        <w:t>equipment</w:t>
      </w:r>
      <w:r w:rsidR="002C316F">
        <w:rPr>
          <w:rFonts w:ascii="Times New Roman" w:eastAsia="Times New Roman" w:hAnsi="Times New Roman" w:cs="Times New Roman"/>
          <w:color w:val="000000" w:themeColor="text1"/>
        </w:rPr>
        <w:t xml:space="preserve"> location</w:t>
      </w:r>
      <w:r w:rsidR="002C316F" w:rsidRPr="00C31BF5">
        <w:rPr>
          <w:rFonts w:ascii="Times New Roman" w:eastAsia="Times New Roman" w:hAnsi="Times New Roman" w:cs="Times New Roman"/>
          <w:color w:val="000000" w:themeColor="text1"/>
        </w:rPr>
        <w:t>. </w:t>
      </w:r>
    </w:p>
    <w:p w14:paraId="299E37E9" w14:textId="774504D1" w:rsidR="008D3A1E" w:rsidRPr="00C31BF5" w:rsidRDefault="002C316F" w:rsidP="008D3A1E">
      <w:pPr>
        <w:shd w:val="clear" w:color="auto" w:fill="FFFFFF"/>
        <w:spacing w:after="24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5.3</w:t>
      </w:r>
      <w:r>
        <w:rPr>
          <w:rFonts w:ascii="Times New Roman" w:eastAsia="Times New Roman" w:hAnsi="Times New Roman" w:cs="Times New Roman"/>
          <w:color w:val="000000" w:themeColor="text1"/>
        </w:rPr>
        <w:tab/>
      </w:r>
      <w:r w:rsidR="008D3A1E">
        <w:rPr>
          <w:rFonts w:ascii="Times New Roman" w:eastAsia="Times New Roman" w:hAnsi="Times New Roman" w:cs="Times New Roman"/>
          <w:color w:val="000000" w:themeColor="text1"/>
          <w:lang w:val="en-GB"/>
        </w:rPr>
        <w:t>The company</w:t>
      </w:r>
      <w:r w:rsidR="008D3A1E" w:rsidRPr="00C31BF5">
        <w:rPr>
          <w:rFonts w:ascii="Times New Roman" w:eastAsia="Times New Roman" w:hAnsi="Times New Roman" w:cs="Times New Roman"/>
          <w:color w:val="000000" w:themeColor="text1"/>
          <w:lang w:val="en-GB"/>
        </w:rPr>
        <w:t xml:space="preserve"> agrees to have </w:t>
      </w:r>
      <w:r w:rsidR="0027779F">
        <w:rPr>
          <w:rFonts w:ascii="Times New Roman" w:eastAsia="Times New Roman" w:hAnsi="Times New Roman" w:cs="Times New Roman"/>
          <w:color w:val="000000" w:themeColor="text1"/>
          <w:lang w:val="en-GB"/>
        </w:rPr>
        <w:t>our</w:t>
      </w:r>
      <w:r w:rsidR="008D3A1E" w:rsidRPr="00C31BF5">
        <w:rPr>
          <w:rFonts w:ascii="Times New Roman" w:eastAsia="Times New Roman" w:hAnsi="Times New Roman" w:cs="Times New Roman"/>
          <w:color w:val="000000" w:themeColor="text1"/>
          <w:lang w:val="en-GB"/>
        </w:rPr>
        <w:t xml:space="preserve"> Photo</w:t>
      </w:r>
      <w:r w:rsidR="0027779F">
        <w:rPr>
          <w:rFonts w:ascii="Times New Roman" w:eastAsia="Times New Roman" w:hAnsi="Times New Roman" w:cs="Times New Roman"/>
          <w:color w:val="000000" w:themeColor="text1"/>
          <w:lang w:val="en-GB"/>
        </w:rPr>
        <w:t>b</w:t>
      </w:r>
      <w:r w:rsidR="008D3A1E" w:rsidRPr="00C31BF5">
        <w:rPr>
          <w:rFonts w:ascii="Times New Roman" w:eastAsia="Times New Roman" w:hAnsi="Times New Roman" w:cs="Times New Roman"/>
          <w:color w:val="000000" w:themeColor="text1"/>
          <w:lang w:val="en-GB"/>
        </w:rPr>
        <w:t xml:space="preserve">ooth </w:t>
      </w:r>
      <w:r w:rsidR="00FC3BD8">
        <w:rPr>
          <w:rFonts w:ascii="Times New Roman" w:eastAsia="Times New Roman" w:hAnsi="Times New Roman" w:cs="Times New Roman"/>
          <w:color w:val="000000" w:themeColor="text1"/>
          <w:lang w:val="en-GB"/>
        </w:rPr>
        <w:t xml:space="preserve">or Magic Mirror </w:t>
      </w:r>
      <w:r w:rsidR="008D3A1E" w:rsidRPr="00C31BF5">
        <w:rPr>
          <w:rFonts w:ascii="Times New Roman" w:eastAsia="Times New Roman" w:hAnsi="Times New Roman" w:cs="Times New Roman"/>
          <w:color w:val="000000" w:themeColor="text1"/>
          <w:lang w:val="en-GB"/>
        </w:rPr>
        <w:t xml:space="preserve">operational for a minimum of </w:t>
      </w:r>
      <w:r w:rsidR="00F6259A">
        <w:rPr>
          <w:rFonts w:ascii="Times New Roman" w:eastAsia="Times New Roman" w:hAnsi="Times New Roman" w:cs="Times New Roman"/>
          <w:color w:val="000000" w:themeColor="text1"/>
          <w:lang w:val="en-GB"/>
        </w:rPr>
        <w:t>9</w:t>
      </w:r>
      <w:r w:rsidR="008D3A1E" w:rsidRPr="00C31BF5">
        <w:rPr>
          <w:rFonts w:ascii="Times New Roman" w:eastAsia="Times New Roman" w:hAnsi="Times New Roman" w:cs="Times New Roman"/>
          <w:color w:val="000000" w:themeColor="text1"/>
          <w:lang w:val="en-GB"/>
        </w:rPr>
        <w:t xml:space="preserve">0% during </w:t>
      </w:r>
      <w:r w:rsidR="008D3A1E">
        <w:rPr>
          <w:rFonts w:ascii="Times New Roman" w:eastAsia="Times New Roman" w:hAnsi="Times New Roman" w:cs="Times New Roman"/>
          <w:color w:val="000000" w:themeColor="text1"/>
          <w:lang w:val="en-GB"/>
        </w:rPr>
        <w:t>the hire</w:t>
      </w:r>
      <w:r w:rsidR="008D3A1E" w:rsidRPr="00C31BF5">
        <w:rPr>
          <w:rFonts w:ascii="Times New Roman" w:eastAsia="Times New Roman" w:hAnsi="Times New Roman" w:cs="Times New Roman"/>
          <w:color w:val="000000" w:themeColor="text1"/>
          <w:lang w:val="en-GB"/>
        </w:rPr>
        <w:t xml:space="preserve"> period; operations may need to be interrupted for maintenance of the Photo</w:t>
      </w:r>
      <w:r w:rsidR="00FC3BD8">
        <w:rPr>
          <w:rFonts w:ascii="Times New Roman" w:eastAsia="Times New Roman" w:hAnsi="Times New Roman" w:cs="Times New Roman"/>
          <w:color w:val="000000" w:themeColor="text1"/>
          <w:lang w:val="en-GB"/>
        </w:rPr>
        <w:t>b</w:t>
      </w:r>
      <w:r w:rsidR="008D3A1E" w:rsidRPr="00C31BF5">
        <w:rPr>
          <w:rFonts w:ascii="Times New Roman" w:eastAsia="Times New Roman" w:hAnsi="Times New Roman" w:cs="Times New Roman"/>
          <w:color w:val="000000" w:themeColor="text1"/>
          <w:lang w:val="en-GB"/>
        </w:rPr>
        <w:t>ooth</w:t>
      </w:r>
      <w:r w:rsidR="00FC3BD8">
        <w:rPr>
          <w:rFonts w:ascii="Times New Roman" w:eastAsia="Times New Roman" w:hAnsi="Times New Roman" w:cs="Times New Roman"/>
          <w:color w:val="000000" w:themeColor="text1"/>
          <w:lang w:val="en-GB"/>
        </w:rPr>
        <w:t xml:space="preserve"> or Magic Mirror</w:t>
      </w:r>
      <w:r w:rsidR="008D3A1E" w:rsidRPr="00C31BF5">
        <w:rPr>
          <w:rFonts w:ascii="Times New Roman" w:eastAsia="Times New Roman" w:hAnsi="Times New Roman" w:cs="Times New Roman"/>
          <w:color w:val="000000" w:themeColor="text1"/>
          <w:lang w:val="en-GB"/>
        </w:rPr>
        <w:t>.</w:t>
      </w:r>
    </w:p>
    <w:p w14:paraId="35D3C135" w14:textId="77777777" w:rsidR="00212354" w:rsidRPr="00C31BF5" w:rsidRDefault="008D3A1E" w:rsidP="00212354">
      <w:pPr>
        <w:shd w:val="clear" w:color="auto" w:fill="FFFFFF"/>
        <w:spacing w:after="240" w:line="240" w:lineRule="auto"/>
        <w:rPr>
          <w:rFonts w:ascii="Times New Roman" w:eastAsia="Times New Roman" w:hAnsi="Times New Roman" w:cs="Times New Roman"/>
          <w:b/>
          <w:bCs/>
          <w:i/>
          <w:iCs/>
          <w:color w:val="000000" w:themeColor="text1"/>
        </w:rPr>
      </w:pPr>
      <w:r>
        <w:rPr>
          <w:rFonts w:ascii="Times New Roman" w:eastAsia="Times New Roman" w:hAnsi="Times New Roman" w:cs="Times New Roman"/>
          <w:color w:val="000000" w:themeColor="text1"/>
        </w:rPr>
        <w:t>5.4</w:t>
      </w:r>
      <w:r>
        <w:rPr>
          <w:rFonts w:ascii="Times New Roman" w:eastAsia="Times New Roman" w:hAnsi="Times New Roman" w:cs="Times New Roman"/>
          <w:color w:val="000000" w:themeColor="text1"/>
        </w:rPr>
        <w:tab/>
      </w:r>
      <w:r w:rsidR="00212354" w:rsidRPr="00C31BF5">
        <w:rPr>
          <w:rFonts w:ascii="Times New Roman" w:eastAsia="Times New Roman" w:hAnsi="Times New Roman" w:cs="Times New Roman"/>
          <w:color w:val="000000" w:themeColor="text1"/>
        </w:rPr>
        <w:t>All sizes quoted are approximate</w:t>
      </w:r>
      <w:r w:rsidR="00D734D9" w:rsidRPr="00C31BF5">
        <w:rPr>
          <w:rFonts w:ascii="Times New Roman" w:eastAsia="Times New Roman" w:hAnsi="Times New Roman" w:cs="Times New Roman"/>
          <w:color w:val="000000" w:themeColor="text1"/>
        </w:rPr>
        <w:t>.</w:t>
      </w:r>
      <w:r w:rsidR="00212354" w:rsidRPr="00C31BF5">
        <w:rPr>
          <w:rFonts w:ascii="Times New Roman" w:eastAsia="Times New Roman" w:hAnsi="Times New Roman" w:cs="Times New Roman"/>
          <w:color w:val="000000" w:themeColor="text1"/>
        </w:rPr>
        <w:br/>
      </w:r>
      <w:r w:rsidR="00212354" w:rsidRPr="00C31BF5">
        <w:rPr>
          <w:rFonts w:ascii="Times New Roman" w:eastAsia="Times New Roman" w:hAnsi="Times New Roman" w:cs="Times New Roman"/>
          <w:color w:val="000000" w:themeColor="text1"/>
        </w:rPr>
        <w:br/>
        <w:t>5.</w:t>
      </w:r>
      <w:r>
        <w:rPr>
          <w:rFonts w:ascii="Times New Roman" w:eastAsia="Times New Roman" w:hAnsi="Times New Roman" w:cs="Times New Roman"/>
          <w:color w:val="000000" w:themeColor="text1"/>
        </w:rPr>
        <w:t>5</w:t>
      </w:r>
      <w:r w:rsidR="00212354" w:rsidRPr="00C31BF5">
        <w:rPr>
          <w:rFonts w:ascii="Times New Roman" w:eastAsia="Times New Roman" w:hAnsi="Times New Roman" w:cs="Times New Roman"/>
          <w:color w:val="000000" w:themeColor="text1"/>
        </w:rPr>
        <w:tab/>
        <w:t>All goods remain the property of the company at all times.</w:t>
      </w:r>
      <w:r w:rsidR="00212354" w:rsidRPr="00C31BF5">
        <w:rPr>
          <w:rFonts w:ascii="Times New Roman" w:eastAsia="Times New Roman" w:hAnsi="Times New Roman" w:cs="Times New Roman"/>
          <w:color w:val="000000" w:themeColor="text1"/>
        </w:rPr>
        <w:br/>
      </w:r>
      <w:r w:rsidR="00212354" w:rsidRPr="00C31BF5">
        <w:rPr>
          <w:rFonts w:ascii="Times New Roman" w:eastAsia="Times New Roman" w:hAnsi="Times New Roman" w:cs="Times New Roman"/>
          <w:color w:val="000000" w:themeColor="text1"/>
        </w:rPr>
        <w:br/>
        <w:t>5.</w:t>
      </w:r>
      <w:r>
        <w:rPr>
          <w:rFonts w:ascii="Times New Roman" w:eastAsia="Times New Roman" w:hAnsi="Times New Roman" w:cs="Times New Roman"/>
          <w:color w:val="000000" w:themeColor="text1"/>
        </w:rPr>
        <w:t>6</w:t>
      </w:r>
      <w:r w:rsidR="00212354" w:rsidRPr="00C31BF5">
        <w:rPr>
          <w:rFonts w:ascii="Times New Roman" w:eastAsia="Times New Roman" w:hAnsi="Times New Roman" w:cs="Times New Roman"/>
          <w:color w:val="000000" w:themeColor="text1"/>
        </w:rPr>
        <w:t xml:space="preserve"> </w:t>
      </w:r>
      <w:r w:rsidR="00212354" w:rsidRPr="00C31BF5">
        <w:rPr>
          <w:rFonts w:ascii="Times New Roman" w:eastAsia="Times New Roman" w:hAnsi="Times New Roman" w:cs="Times New Roman"/>
          <w:color w:val="000000" w:themeColor="text1"/>
        </w:rPr>
        <w:tab/>
        <w:t>The company reserve the right to amend or alter any product specifications without prior notice.</w:t>
      </w:r>
      <w:r w:rsidR="00212354" w:rsidRPr="00C31BF5">
        <w:rPr>
          <w:rFonts w:ascii="Times New Roman" w:eastAsia="Times New Roman" w:hAnsi="Times New Roman" w:cs="Times New Roman"/>
          <w:color w:val="000000" w:themeColor="text1"/>
        </w:rPr>
        <w:br/>
      </w:r>
      <w:r w:rsidR="00212354" w:rsidRPr="00C31BF5">
        <w:rPr>
          <w:rFonts w:ascii="Times New Roman" w:eastAsia="Times New Roman" w:hAnsi="Times New Roman" w:cs="Times New Roman"/>
          <w:color w:val="000000" w:themeColor="text1"/>
        </w:rPr>
        <w:br/>
      </w:r>
      <w:r w:rsidR="00212354" w:rsidRPr="00C31BF5">
        <w:rPr>
          <w:rFonts w:ascii="Times New Roman" w:eastAsia="Times New Roman" w:hAnsi="Times New Roman" w:cs="Times New Roman"/>
          <w:b/>
          <w:bCs/>
          <w:i/>
          <w:iCs/>
          <w:color w:val="000000" w:themeColor="text1"/>
        </w:rPr>
        <w:t>Site Location, Facilities &amp; Conduct </w:t>
      </w:r>
    </w:p>
    <w:p w14:paraId="17A7E6BF" w14:textId="77777777" w:rsidR="00E6229F" w:rsidRDefault="00212354" w:rsidP="00E6229F">
      <w:pPr>
        <w:shd w:val="clear" w:color="auto" w:fill="FFFFFF"/>
        <w:spacing w:after="240" w:line="240" w:lineRule="auto"/>
        <w:rPr>
          <w:rFonts w:ascii="Times New Roman" w:eastAsia="Times New Roman" w:hAnsi="Times New Roman" w:cs="Times New Roman"/>
          <w:color w:val="000000" w:themeColor="text1"/>
        </w:rPr>
      </w:pPr>
      <w:r w:rsidRPr="00C31BF5">
        <w:rPr>
          <w:rFonts w:ascii="Times New Roman" w:eastAsia="Times New Roman" w:hAnsi="Times New Roman" w:cs="Times New Roman"/>
          <w:color w:val="000000" w:themeColor="text1"/>
        </w:rPr>
        <w:t xml:space="preserve">6.1 </w:t>
      </w:r>
      <w:r w:rsidRPr="00C31BF5">
        <w:rPr>
          <w:rFonts w:ascii="Times New Roman" w:eastAsia="Times New Roman" w:hAnsi="Times New Roman" w:cs="Times New Roman"/>
          <w:color w:val="000000" w:themeColor="text1"/>
        </w:rPr>
        <w:tab/>
        <w:t>Hired equipment will be set up in one location only as agreed on arrival and will not be moved once unloaded.</w:t>
      </w:r>
    </w:p>
    <w:p w14:paraId="1F4BF4B9" w14:textId="2305D71D" w:rsidR="00E6229F" w:rsidRPr="00C31BF5" w:rsidRDefault="00E6229F" w:rsidP="00E6229F">
      <w:pPr>
        <w:shd w:val="clear" w:color="auto" w:fill="FFFFFF"/>
        <w:spacing w:after="24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6.2</w:t>
      </w:r>
      <w:r>
        <w:rPr>
          <w:rFonts w:ascii="Times New Roman" w:eastAsia="Times New Roman" w:hAnsi="Times New Roman" w:cs="Times New Roman"/>
          <w:color w:val="000000" w:themeColor="text1"/>
        </w:rPr>
        <w:tab/>
      </w:r>
      <w:r w:rsidRPr="00C31BF5">
        <w:rPr>
          <w:rFonts w:ascii="Times New Roman" w:eastAsia="Times New Roman" w:hAnsi="Times New Roman" w:cs="Times New Roman"/>
          <w:color w:val="000000" w:themeColor="text1"/>
        </w:rPr>
        <w:t xml:space="preserve">Our </w:t>
      </w:r>
      <w:r w:rsidR="00FC3BD8">
        <w:rPr>
          <w:rFonts w:ascii="Times New Roman" w:eastAsia="Times New Roman" w:hAnsi="Times New Roman" w:cs="Times New Roman"/>
          <w:color w:val="000000" w:themeColor="text1"/>
        </w:rPr>
        <w:t>P</w:t>
      </w:r>
      <w:r w:rsidRPr="00C31BF5">
        <w:rPr>
          <w:rFonts w:ascii="Times New Roman" w:eastAsia="Times New Roman" w:hAnsi="Times New Roman" w:cs="Times New Roman"/>
          <w:color w:val="000000" w:themeColor="text1"/>
        </w:rPr>
        <w:t xml:space="preserve">hotobooths </w:t>
      </w:r>
      <w:r w:rsidR="00F6259A">
        <w:rPr>
          <w:rFonts w:ascii="Times New Roman" w:eastAsia="Times New Roman" w:hAnsi="Times New Roman" w:cs="Times New Roman"/>
          <w:color w:val="000000" w:themeColor="text1"/>
        </w:rPr>
        <w:t>&amp;</w:t>
      </w:r>
      <w:r w:rsidR="00FC3BD8">
        <w:rPr>
          <w:rFonts w:ascii="Times New Roman" w:eastAsia="Times New Roman" w:hAnsi="Times New Roman" w:cs="Times New Roman"/>
          <w:color w:val="000000" w:themeColor="text1"/>
        </w:rPr>
        <w:t xml:space="preserve"> Magic Mirrors </w:t>
      </w:r>
      <w:r w:rsidRPr="00C31BF5">
        <w:rPr>
          <w:rFonts w:ascii="Times New Roman" w:eastAsia="Times New Roman" w:hAnsi="Times New Roman" w:cs="Times New Roman"/>
          <w:color w:val="000000" w:themeColor="text1"/>
        </w:rPr>
        <w:t xml:space="preserve">can only be used indoors or inside a totally waterproof marquee that has a solid, flat, and level floor - we're unable to set-up on carpet covered grass or gravel or any other service that is not perfectly flat. Between 1st October and 1st May marquees must be heated. We cannot set our </w:t>
      </w:r>
      <w:r w:rsidR="00FC3BD8">
        <w:rPr>
          <w:rFonts w:ascii="Times New Roman" w:eastAsia="Times New Roman" w:hAnsi="Times New Roman" w:cs="Times New Roman"/>
          <w:color w:val="000000" w:themeColor="text1"/>
        </w:rPr>
        <w:t>Photo</w:t>
      </w:r>
      <w:r w:rsidRPr="00C31BF5">
        <w:rPr>
          <w:rFonts w:ascii="Times New Roman" w:eastAsia="Times New Roman" w:hAnsi="Times New Roman" w:cs="Times New Roman"/>
          <w:color w:val="000000" w:themeColor="text1"/>
        </w:rPr>
        <w:t xml:space="preserve">booths </w:t>
      </w:r>
      <w:r w:rsidR="00FC3BD8">
        <w:rPr>
          <w:rFonts w:ascii="Times New Roman" w:eastAsia="Times New Roman" w:hAnsi="Times New Roman" w:cs="Times New Roman"/>
          <w:color w:val="000000" w:themeColor="text1"/>
        </w:rPr>
        <w:t xml:space="preserve">or Magic Mirrors </w:t>
      </w:r>
      <w:r w:rsidRPr="00C31BF5">
        <w:rPr>
          <w:rFonts w:ascii="Times New Roman" w:eastAsia="Times New Roman" w:hAnsi="Times New Roman" w:cs="Times New Roman"/>
          <w:color w:val="000000" w:themeColor="text1"/>
        </w:rPr>
        <w:t>up under garden gazebos or similar</w:t>
      </w:r>
      <w:r w:rsidR="00FC3BD8">
        <w:rPr>
          <w:rFonts w:ascii="Times New Roman" w:eastAsia="Times New Roman" w:hAnsi="Times New Roman" w:cs="Times New Roman"/>
          <w:color w:val="000000" w:themeColor="text1"/>
        </w:rPr>
        <w:t xml:space="preserve"> structures</w:t>
      </w:r>
      <w:r w:rsidRPr="00C31BF5">
        <w:rPr>
          <w:rFonts w:ascii="Times New Roman" w:eastAsia="Times New Roman" w:hAnsi="Times New Roman" w:cs="Times New Roman"/>
          <w:color w:val="000000" w:themeColor="text1"/>
        </w:rPr>
        <w:t>.</w:t>
      </w:r>
    </w:p>
    <w:p w14:paraId="3FF80DB0" w14:textId="77777777" w:rsidR="00E6229F" w:rsidRPr="00C31BF5" w:rsidRDefault="00E6229F" w:rsidP="00E6229F">
      <w:pPr>
        <w:shd w:val="clear" w:color="auto" w:fill="FFFFFF"/>
        <w:spacing w:after="240" w:line="240" w:lineRule="auto"/>
        <w:rPr>
          <w:rFonts w:ascii="Times New Roman" w:hAnsi="Times New Roman" w:cs="Times New Roman"/>
          <w:color w:val="272727"/>
          <w:shd w:val="clear" w:color="auto" w:fill="FFFFFF"/>
        </w:rPr>
      </w:pPr>
      <w:r>
        <w:rPr>
          <w:rFonts w:ascii="Times New Roman" w:eastAsia="Times New Roman" w:hAnsi="Times New Roman" w:cs="Times New Roman"/>
          <w:color w:val="000000" w:themeColor="text1"/>
        </w:rPr>
        <w:t>6.3</w:t>
      </w:r>
      <w:r>
        <w:rPr>
          <w:rFonts w:ascii="Times New Roman" w:eastAsia="Times New Roman" w:hAnsi="Times New Roman" w:cs="Times New Roman"/>
          <w:color w:val="000000" w:themeColor="text1"/>
        </w:rPr>
        <w:tab/>
      </w:r>
      <w:r w:rsidRPr="00C31BF5">
        <w:rPr>
          <w:rFonts w:ascii="Times New Roman" w:eastAsia="Times New Roman" w:hAnsi="Times New Roman" w:cs="Times New Roman"/>
          <w:color w:val="000000" w:themeColor="text1"/>
        </w:rPr>
        <w:t xml:space="preserve">The </w:t>
      </w:r>
      <w:r w:rsidR="00FC3BD8">
        <w:rPr>
          <w:rFonts w:ascii="Times New Roman" w:eastAsia="Times New Roman" w:hAnsi="Times New Roman" w:cs="Times New Roman"/>
          <w:color w:val="000000" w:themeColor="text1"/>
        </w:rPr>
        <w:t>P</w:t>
      </w:r>
      <w:r w:rsidRPr="00C31BF5">
        <w:rPr>
          <w:rFonts w:ascii="Times New Roman" w:eastAsia="Times New Roman" w:hAnsi="Times New Roman" w:cs="Times New Roman"/>
          <w:color w:val="000000" w:themeColor="text1"/>
        </w:rPr>
        <w:t>hotobooth will need a minimum overall operating area of 2.0m(h) x 2.3m(l) x1.3m(d). This space allows room for people to enter and exit the booth.</w:t>
      </w:r>
      <w:r w:rsidRPr="00C31BF5">
        <w:rPr>
          <w:rFonts w:ascii="Times New Roman" w:hAnsi="Times New Roman" w:cs="Times New Roman"/>
          <w:color w:val="272727"/>
          <w:shd w:val="clear" w:color="auto" w:fill="FFFFFF"/>
        </w:rPr>
        <w:t xml:space="preserve"> </w:t>
      </w:r>
      <w:r w:rsidR="00FC3BD8">
        <w:rPr>
          <w:rFonts w:ascii="Times New Roman" w:hAnsi="Times New Roman" w:cs="Times New Roman"/>
          <w:color w:val="272727"/>
          <w:shd w:val="clear" w:color="auto" w:fill="FFFFFF"/>
        </w:rPr>
        <w:t xml:space="preserve">The Magic Mirror will </w:t>
      </w:r>
      <w:r w:rsidR="00FC3BD8" w:rsidRPr="00FC3BD8">
        <w:rPr>
          <w:rFonts w:ascii="Times New Roman" w:hAnsi="Times New Roman" w:cs="Times New Roman"/>
          <w:color w:val="272727"/>
          <w:shd w:val="clear" w:color="auto" w:fill="FFFFFF"/>
        </w:rPr>
        <w:t xml:space="preserve">need a minimum overall operating area of </w:t>
      </w:r>
      <w:r w:rsidR="00FC3BD8">
        <w:rPr>
          <w:rFonts w:ascii="Times New Roman" w:hAnsi="Times New Roman" w:cs="Times New Roman"/>
          <w:color w:val="272727"/>
          <w:shd w:val="clear" w:color="auto" w:fill="FFFFFF"/>
        </w:rPr>
        <w:t>1</w:t>
      </w:r>
      <w:r w:rsidR="00FC3BD8" w:rsidRPr="00FC3BD8">
        <w:rPr>
          <w:rFonts w:ascii="Times New Roman" w:hAnsi="Times New Roman" w:cs="Times New Roman"/>
          <w:color w:val="272727"/>
          <w:shd w:val="clear" w:color="auto" w:fill="FFFFFF"/>
        </w:rPr>
        <w:t>.</w:t>
      </w:r>
      <w:r w:rsidR="00FC3BD8">
        <w:rPr>
          <w:rFonts w:ascii="Times New Roman" w:hAnsi="Times New Roman" w:cs="Times New Roman"/>
          <w:color w:val="272727"/>
          <w:shd w:val="clear" w:color="auto" w:fill="FFFFFF"/>
        </w:rPr>
        <w:t xml:space="preserve">0 square metre if  Green Screen technology is not required or will </w:t>
      </w:r>
      <w:r w:rsidR="00FC3BD8" w:rsidRPr="00FC3BD8">
        <w:rPr>
          <w:rFonts w:ascii="Times New Roman" w:hAnsi="Times New Roman" w:cs="Times New Roman"/>
          <w:color w:val="272727"/>
          <w:shd w:val="clear" w:color="auto" w:fill="FFFFFF"/>
        </w:rPr>
        <w:t xml:space="preserve">need a minimum overall operating area of </w:t>
      </w:r>
      <w:r w:rsidR="00FC3BD8">
        <w:rPr>
          <w:rFonts w:ascii="Times New Roman" w:hAnsi="Times New Roman" w:cs="Times New Roman"/>
          <w:color w:val="272727"/>
          <w:shd w:val="clear" w:color="auto" w:fill="FFFFFF"/>
        </w:rPr>
        <w:t>3.</w:t>
      </w:r>
      <w:r w:rsidR="00FC3BD8" w:rsidRPr="00FC3BD8">
        <w:rPr>
          <w:rFonts w:ascii="Times New Roman" w:hAnsi="Times New Roman" w:cs="Times New Roman"/>
          <w:color w:val="272727"/>
          <w:shd w:val="clear" w:color="auto" w:fill="FFFFFF"/>
        </w:rPr>
        <w:t xml:space="preserve">0m(h) x </w:t>
      </w:r>
      <w:r w:rsidR="00FC3BD8">
        <w:rPr>
          <w:rFonts w:ascii="Times New Roman" w:hAnsi="Times New Roman" w:cs="Times New Roman"/>
          <w:color w:val="272727"/>
          <w:shd w:val="clear" w:color="auto" w:fill="FFFFFF"/>
        </w:rPr>
        <w:t>4.0m</w:t>
      </w:r>
      <w:r w:rsidR="00FC3BD8" w:rsidRPr="00FC3BD8">
        <w:rPr>
          <w:rFonts w:ascii="Times New Roman" w:hAnsi="Times New Roman" w:cs="Times New Roman"/>
          <w:color w:val="272727"/>
          <w:shd w:val="clear" w:color="auto" w:fill="FFFFFF"/>
        </w:rPr>
        <w:t>(l) x</w:t>
      </w:r>
      <w:r w:rsidR="00FC3BD8">
        <w:rPr>
          <w:rFonts w:ascii="Times New Roman" w:hAnsi="Times New Roman" w:cs="Times New Roman"/>
          <w:color w:val="272727"/>
          <w:shd w:val="clear" w:color="auto" w:fill="FFFFFF"/>
        </w:rPr>
        <w:t>2.0</w:t>
      </w:r>
      <w:r w:rsidR="00FC3BD8" w:rsidRPr="00FC3BD8">
        <w:rPr>
          <w:rFonts w:ascii="Times New Roman" w:hAnsi="Times New Roman" w:cs="Times New Roman"/>
          <w:color w:val="272727"/>
          <w:shd w:val="clear" w:color="auto" w:fill="FFFFFF"/>
        </w:rPr>
        <w:t>m(</w:t>
      </w:r>
      <w:r w:rsidR="00FC3BD8">
        <w:rPr>
          <w:rFonts w:ascii="Times New Roman" w:hAnsi="Times New Roman" w:cs="Times New Roman"/>
          <w:color w:val="272727"/>
          <w:shd w:val="clear" w:color="auto" w:fill="FFFFFF"/>
        </w:rPr>
        <w:t>w</w:t>
      </w:r>
      <w:r w:rsidR="00FC3BD8" w:rsidRPr="00FC3BD8">
        <w:rPr>
          <w:rFonts w:ascii="Times New Roman" w:hAnsi="Times New Roman" w:cs="Times New Roman"/>
          <w:color w:val="272727"/>
          <w:shd w:val="clear" w:color="auto" w:fill="FFFFFF"/>
        </w:rPr>
        <w:t>)</w:t>
      </w:r>
      <w:r w:rsidR="00FC3BD8">
        <w:rPr>
          <w:rFonts w:ascii="Times New Roman" w:hAnsi="Times New Roman" w:cs="Times New Roman"/>
          <w:color w:val="272727"/>
          <w:shd w:val="clear" w:color="auto" w:fill="FFFFFF"/>
        </w:rPr>
        <w:t xml:space="preserve"> if Green Screen technology is to be used</w:t>
      </w:r>
      <w:r w:rsidR="00FC3BD8" w:rsidRPr="00FC3BD8">
        <w:rPr>
          <w:rFonts w:ascii="Times New Roman" w:hAnsi="Times New Roman" w:cs="Times New Roman"/>
          <w:color w:val="272727"/>
          <w:shd w:val="clear" w:color="auto" w:fill="FFFFFF"/>
        </w:rPr>
        <w:t>.</w:t>
      </w:r>
    </w:p>
    <w:p w14:paraId="2A31E06C" w14:textId="77777777" w:rsidR="006402E0" w:rsidRDefault="00212354" w:rsidP="006402E0">
      <w:pPr>
        <w:shd w:val="clear" w:color="auto" w:fill="FFFFFF"/>
        <w:spacing w:after="0" w:line="240" w:lineRule="auto"/>
        <w:rPr>
          <w:rFonts w:ascii="Times New Roman" w:eastAsia="Times New Roman" w:hAnsi="Times New Roman" w:cs="Times New Roman"/>
          <w:color w:val="000000" w:themeColor="text1"/>
        </w:rPr>
      </w:pPr>
      <w:r w:rsidRPr="00C31BF5">
        <w:rPr>
          <w:rFonts w:ascii="Times New Roman" w:eastAsia="Times New Roman" w:hAnsi="Times New Roman" w:cs="Times New Roman"/>
          <w:color w:val="000000" w:themeColor="text1"/>
        </w:rPr>
        <w:t>6.</w:t>
      </w:r>
      <w:r w:rsidR="00E6229F">
        <w:rPr>
          <w:rFonts w:ascii="Times New Roman" w:eastAsia="Times New Roman" w:hAnsi="Times New Roman" w:cs="Times New Roman"/>
          <w:color w:val="000000" w:themeColor="text1"/>
        </w:rPr>
        <w:t>4</w:t>
      </w:r>
      <w:r w:rsidRPr="00C31BF5">
        <w:rPr>
          <w:rFonts w:ascii="Times New Roman" w:eastAsia="Times New Roman" w:hAnsi="Times New Roman" w:cs="Times New Roman"/>
          <w:color w:val="000000" w:themeColor="text1"/>
        </w:rPr>
        <w:t xml:space="preserve"> </w:t>
      </w:r>
      <w:r w:rsidRPr="00C31BF5">
        <w:rPr>
          <w:rFonts w:ascii="Times New Roman" w:eastAsia="Times New Roman" w:hAnsi="Times New Roman" w:cs="Times New Roman"/>
          <w:color w:val="000000" w:themeColor="text1"/>
        </w:rPr>
        <w:tab/>
        <w:t>The company reserve the right to refuse delivery if the venue or site is deemed to be unsuitable by our delivery personnel or if the client has failed to notify the company of any delivery obstructions</w:t>
      </w:r>
      <w:r w:rsidR="00E6229F">
        <w:rPr>
          <w:rFonts w:ascii="Times New Roman" w:eastAsia="Times New Roman" w:hAnsi="Times New Roman" w:cs="Times New Roman"/>
          <w:color w:val="000000" w:themeColor="text1"/>
        </w:rPr>
        <w:t>, i</w:t>
      </w:r>
      <w:r w:rsidRPr="00C31BF5">
        <w:rPr>
          <w:rFonts w:ascii="Times New Roman" w:eastAsia="Times New Roman" w:hAnsi="Times New Roman" w:cs="Times New Roman"/>
          <w:color w:val="000000" w:themeColor="text1"/>
        </w:rPr>
        <w:t>n such a case</w:t>
      </w:r>
      <w:r w:rsidR="00E6229F">
        <w:rPr>
          <w:rFonts w:ascii="Times New Roman" w:eastAsia="Times New Roman" w:hAnsi="Times New Roman" w:cs="Times New Roman"/>
          <w:color w:val="000000" w:themeColor="text1"/>
        </w:rPr>
        <w:t>,</w:t>
      </w:r>
      <w:r w:rsidRPr="00C31BF5">
        <w:rPr>
          <w:rFonts w:ascii="Times New Roman" w:eastAsia="Times New Roman" w:hAnsi="Times New Roman" w:cs="Times New Roman"/>
          <w:color w:val="000000" w:themeColor="text1"/>
        </w:rPr>
        <w:t xml:space="preserve"> no refund will be given and the full hire fee will be due. </w:t>
      </w:r>
      <w:r w:rsidRPr="00C31BF5">
        <w:rPr>
          <w:rFonts w:ascii="Times New Roman" w:eastAsia="Times New Roman" w:hAnsi="Times New Roman" w:cs="Times New Roman"/>
          <w:color w:val="000000" w:themeColor="text1"/>
        </w:rPr>
        <w:br/>
      </w:r>
      <w:r w:rsidRPr="00C31BF5">
        <w:rPr>
          <w:rFonts w:ascii="Times New Roman" w:eastAsia="Times New Roman" w:hAnsi="Times New Roman" w:cs="Times New Roman"/>
          <w:color w:val="000000" w:themeColor="text1"/>
        </w:rPr>
        <w:br/>
        <w:t>6.</w:t>
      </w:r>
      <w:r w:rsidR="00E6229F">
        <w:rPr>
          <w:rFonts w:ascii="Times New Roman" w:eastAsia="Times New Roman" w:hAnsi="Times New Roman" w:cs="Times New Roman"/>
          <w:color w:val="000000" w:themeColor="text1"/>
        </w:rPr>
        <w:t>5</w:t>
      </w:r>
      <w:r w:rsidRPr="00C31BF5">
        <w:rPr>
          <w:rFonts w:ascii="Times New Roman" w:eastAsia="Times New Roman" w:hAnsi="Times New Roman" w:cs="Times New Roman"/>
          <w:color w:val="000000" w:themeColor="text1"/>
        </w:rPr>
        <w:t xml:space="preserve"> </w:t>
      </w:r>
      <w:r w:rsidRPr="00C31BF5">
        <w:rPr>
          <w:rFonts w:ascii="Times New Roman" w:eastAsia="Times New Roman" w:hAnsi="Times New Roman" w:cs="Times New Roman"/>
          <w:color w:val="000000" w:themeColor="text1"/>
        </w:rPr>
        <w:tab/>
        <w:t>The client is responsible for ensuring that suitable security and crowd control measures are in place prior to start of event. </w:t>
      </w:r>
      <w:r w:rsidRPr="00C31BF5">
        <w:rPr>
          <w:rFonts w:ascii="Times New Roman" w:eastAsia="Times New Roman" w:hAnsi="Times New Roman" w:cs="Times New Roman"/>
          <w:color w:val="000000" w:themeColor="text1"/>
        </w:rPr>
        <w:br/>
      </w:r>
      <w:r w:rsidRPr="00C31BF5">
        <w:rPr>
          <w:rFonts w:ascii="Times New Roman" w:eastAsia="Times New Roman" w:hAnsi="Times New Roman" w:cs="Times New Roman"/>
          <w:color w:val="000000" w:themeColor="text1"/>
        </w:rPr>
        <w:br/>
        <w:t>6.</w:t>
      </w:r>
      <w:r w:rsidR="00E6229F">
        <w:rPr>
          <w:rFonts w:ascii="Times New Roman" w:eastAsia="Times New Roman" w:hAnsi="Times New Roman" w:cs="Times New Roman"/>
          <w:color w:val="000000" w:themeColor="text1"/>
        </w:rPr>
        <w:t>6</w:t>
      </w:r>
      <w:r w:rsidRPr="00C31BF5">
        <w:rPr>
          <w:rFonts w:ascii="Times New Roman" w:eastAsia="Times New Roman" w:hAnsi="Times New Roman" w:cs="Times New Roman"/>
          <w:color w:val="000000" w:themeColor="text1"/>
        </w:rPr>
        <w:t xml:space="preserve"> </w:t>
      </w:r>
      <w:r w:rsidRPr="00C31BF5">
        <w:rPr>
          <w:rFonts w:ascii="Times New Roman" w:eastAsia="Times New Roman" w:hAnsi="Times New Roman" w:cs="Times New Roman"/>
          <w:color w:val="000000" w:themeColor="text1"/>
        </w:rPr>
        <w:tab/>
        <w:t>The company reserves the right to cease operation and remove hired equipment from site if at any time a representative of the company feels that guests or clients conduct endangers the safety of the guests, clients, themselves or the safety of the hired equipment. In such cases no refund will be given and full contracted fees will be due to the company.</w:t>
      </w:r>
    </w:p>
    <w:p w14:paraId="567B4DA6" w14:textId="77777777" w:rsidR="00E224F9" w:rsidRDefault="00E224F9" w:rsidP="006402E0">
      <w:pPr>
        <w:shd w:val="clear" w:color="auto" w:fill="FFFFFF"/>
        <w:spacing w:after="0" w:line="240" w:lineRule="auto"/>
        <w:rPr>
          <w:rFonts w:ascii="Times New Roman" w:eastAsia="Times New Roman" w:hAnsi="Times New Roman" w:cs="Times New Roman"/>
          <w:color w:val="000000" w:themeColor="text1"/>
        </w:rPr>
      </w:pPr>
    </w:p>
    <w:p w14:paraId="535EBEE8" w14:textId="77777777" w:rsidR="00E224F9" w:rsidRPr="00C31BF5" w:rsidRDefault="00E224F9" w:rsidP="00E224F9">
      <w:pPr>
        <w:shd w:val="clear" w:color="auto" w:fill="FFFFFF"/>
        <w:spacing w:after="24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6.7</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lang w:val="en-GB"/>
        </w:rPr>
        <w:t>KKPhotoBooths</w:t>
      </w:r>
      <w:r w:rsidRPr="00C31BF5">
        <w:rPr>
          <w:rFonts w:ascii="Times New Roman" w:eastAsia="Times New Roman" w:hAnsi="Times New Roman" w:cs="Times New Roman"/>
          <w:color w:val="000000" w:themeColor="text1"/>
          <w:lang w:val="en-GB"/>
        </w:rPr>
        <w:t xml:space="preserve"> will not tolerate any abuse or threatening behaviour to</w:t>
      </w:r>
      <w:r>
        <w:rPr>
          <w:rFonts w:ascii="Times New Roman" w:eastAsia="Times New Roman" w:hAnsi="Times New Roman" w:cs="Times New Roman"/>
          <w:color w:val="000000" w:themeColor="text1"/>
          <w:lang w:val="en-GB"/>
        </w:rPr>
        <w:t>wards</w:t>
      </w:r>
      <w:r w:rsidRPr="00C31BF5">
        <w:rPr>
          <w:rFonts w:ascii="Times New Roman" w:eastAsia="Times New Roman" w:hAnsi="Times New Roman" w:cs="Times New Roman"/>
          <w:color w:val="000000" w:themeColor="text1"/>
          <w:lang w:val="en-GB"/>
        </w:rPr>
        <w:t xml:space="preserve"> our staff. If this does occur</w:t>
      </w:r>
      <w:r>
        <w:rPr>
          <w:rFonts w:ascii="Times New Roman" w:eastAsia="Times New Roman" w:hAnsi="Times New Roman" w:cs="Times New Roman"/>
          <w:color w:val="000000" w:themeColor="text1"/>
          <w:lang w:val="en-GB"/>
        </w:rPr>
        <w:t>, the company</w:t>
      </w:r>
      <w:r w:rsidRPr="00C31BF5">
        <w:rPr>
          <w:rFonts w:ascii="Times New Roman" w:eastAsia="Times New Roman" w:hAnsi="Times New Roman" w:cs="Times New Roman"/>
          <w:color w:val="000000" w:themeColor="text1"/>
          <w:lang w:val="en-GB"/>
        </w:rPr>
        <w:t xml:space="preserve"> are within their right to terminate the hire</w:t>
      </w:r>
      <w:r>
        <w:rPr>
          <w:rFonts w:ascii="Times New Roman" w:eastAsia="Times New Roman" w:hAnsi="Times New Roman" w:cs="Times New Roman"/>
          <w:color w:val="000000" w:themeColor="text1"/>
          <w:lang w:val="en-GB"/>
        </w:rPr>
        <w:t xml:space="preserve"> immediately</w:t>
      </w:r>
      <w:r w:rsidRPr="00C31BF5">
        <w:rPr>
          <w:rFonts w:ascii="Times New Roman" w:eastAsia="Times New Roman" w:hAnsi="Times New Roman" w:cs="Times New Roman"/>
          <w:color w:val="000000" w:themeColor="text1"/>
          <w:lang w:val="en-GB"/>
        </w:rPr>
        <w:t>. We are providing a service to yourselves and guests and therefore feel that our staff should be treated with the respect they deserve.</w:t>
      </w:r>
    </w:p>
    <w:p w14:paraId="74CEAFCE" w14:textId="77777777" w:rsidR="00E224F9" w:rsidRPr="00C31BF5" w:rsidRDefault="006402E0" w:rsidP="00E224F9">
      <w:pPr>
        <w:shd w:val="clear" w:color="auto" w:fill="FFFFFF"/>
        <w:spacing w:after="24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w:t>
      </w:r>
      <w:r w:rsidR="00E224F9">
        <w:rPr>
          <w:rFonts w:ascii="Times New Roman" w:eastAsia="Times New Roman" w:hAnsi="Times New Roman" w:cs="Times New Roman"/>
          <w:color w:val="000000" w:themeColor="text1"/>
        </w:rPr>
        <w:t>8</w:t>
      </w:r>
      <w:r>
        <w:rPr>
          <w:rFonts w:ascii="Times New Roman" w:eastAsia="Times New Roman" w:hAnsi="Times New Roman" w:cs="Times New Roman"/>
          <w:color w:val="000000" w:themeColor="text1"/>
        </w:rPr>
        <w:tab/>
      </w:r>
      <w:r w:rsidR="00E224F9" w:rsidRPr="00C31BF5">
        <w:rPr>
          <w:rFonts w:ascii="Times New Roman" w:eastAsia="Times New Roman" w:hAnsi="Times New Roman" w:cs="Times New Roman"/>
          <w:color w:val="000000" w:themeColor="text1"/>
          <w:lang w:val="en-GB"/>
        </w:rPr>
        <w:t>In any instances where we feel there is a need to terminate the hire we will always speak with the host first to try to resolve the matter before terminating. If we do have to terminate the hire due to reasons stated above, the full cost of hire is still payable and we will not issue any refunds for hire time that has been cut short.</w:t>
      </w:r>
    </w:p>
    <w:p w14:paraId="383B76C2" w14:textId="2D7ED2F6" w:rsidR="006402E0" w:rsidRDefault="00E224F9" w:rsidP="006402E0">
      <w:pPr>
        <w:shd w:val="clear" w:color="auto" w:fill="FFFFFF"/>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6.9</w:t>
      </w:r>
      <w:r>
        <w:rPr>
          <w:rFonts w:ascii="Times New Roman" w:eastAsia="Times New Roman" w:hAnsi="Times New Roman" w:cs="Times New Roman"/>
          <w:color w:val="000000" w:themeColor="text1"/>
        </w:rPr>
        <w:tab/>
      </w:r>
      <w:r w:rsidR="006402E0" w:rsidRPr="00C31BF5">
        <w:rPr>
          <w:rFonts w:ascii="Times New Roman" w:eastAsia="Times New Roman" w:hAnsi="Times New Roman" w:cs="Times New Roman"/>
          <w:color w:val="000000" w:themeColor="text1"/>
        </w:rPr>
        <w:t xml:space="preserve">The </w:t>
      </w:r>
      <w:r w:rsidR="006402E0">
        <w:rPr>
          <w:rFonts w:ascii="Times New Roman" w:eastAsia="Times New Roman" w:hAnsi="Times New Roman" w:cs="Times New Roman"/>
          <w:color w:val="000000" w:themeColor="text1"/>
        </w:rPr>
        <w:t>client</w:t>
      </w:r>
      <w:r w:rsidR="006402E0" w:rsidRPr="00C31BF5">
        <w:rPr>
          <w:rFonts w:ascii="Times New Roman" w:eastAsia="Times New Roman" w:hAnsi="Times New Roman" w:cs="Times New Roman"/>
          <w:color w:val="000000" w:themeColor="text1"/>
        </w:rPr>
        <w:t xml:space="preserve"> is responsible for any damage or loss caused to the </w:t>
      </w:r>
      <w:r w:rsidR="00F6259A">
        <w:rPr>
          <w:rFonts w:ascii="Times New Roman" w:eastAsia="Times New Roman" w:hAnsi="Times New Roman" w:cs="Times New Roman"/>
          <w:color w:val="000000" w:themeColor="text1"/>
        </w:rPr>
        <w:t>Photo</w:t>
      </w:r>
      <w:r w:rsidR="006402E0" w:rsidRPr="00C31BF5">
        <w:rPr>
          <w:rFonts w:ascii="Times New Roman" w:eastAsia="Times New Roman" w:hAnsi="Times New Roman" w:cs="Times New Roman"/>
          <w:color w:val="000000" w:themeColor="text1"/>
        </w:rPr>
        <w:t xml:space="preserve">booth, </w:t>
      </w:r>
      <w:r w:rsidR="00F6259A">
        <w:rPr>
          <w:rFonts w:ascii="Times New Roman" w:eastAsia="Times New Roman" w:hAnsi="Times New Roman" w:cs="Times New Roman"/>
          <w:color w:val="000000" w:themeColor="text1"/>
        </w:rPr>
        <w:t xml:space="preserve">the Magic Mirror </w:t>
      </w:r>
      <w:r w:rsidR="006402E0" w:rsidRPr="00C31BF5">
        <w:rPr>
          <w:rFonts w:ascii="Times New Roman" w:eastAsia="Times New Roman" w:hAnsi="Times New Roman" w:cs="Times New Roman"/>
          <w:color w:val="000000" w:themeColor="text1"/>
        </w:rPr>
        <w:t>or its accessories, or props by their guests.</w:t>
      </w:r>
    </w:p>
    <w:p w14:paraId="5C47D34E" w14:textId="77777777" w:rsidR="006402E0" w:rsidRDefault="006402E0" w:rsidP="006402E0">
      <w:pPr>
        <w:shd w:val="clear" w:color="auto" w:fill="FFFFFF"/>
        <w:spacing w:after="0" w:line="240" w:lineRule="auto"/>
        <w:rPr>
          <w:rFonts w:ascii="Times New Roman" w:eastAsia="Times New Roman" w:hAnsi="Times New Roman" w:cs="Times New Roman"/>
          <w:color w:val="000000" w:themeColor="text1"/>
        </w:rPr>
      </w:pPr>
    </w:p>
    <w:p w14:paraId="4A824794" w14:textId="77777777" w:rsidR="006402E0" w:rsidRPr="00C31BF5" w:rsidRDefault="006402E0" w:rsidP="006402E0">
      <w:pPr>
        <w:shd w:val="clear" w:color="auto" w:fill="FFFFFF"/>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w:t>
      </w:r>
      <w:r w:rsidR="00E224F9">
        <w:rPr>
          <w:rFonts w:ascii="Times New Roman" w:eastAsia="Times New Roman" w:hAnsi="Times New Roman" w:cs="Times New Roman"/>
          <w:color w:val="000000" w:themeColor="text1"/>
        </w:rPr>
        <w:t>10</w:t>
      </w:r>
      <w:r>
        <w:rPr>
          <w:rFonts w:ascii="Times New Roman" w:eastAsia="Times New Roman" w:hAnsi="Times New Roman" w:cs="Times New Roman"/>
          <w:color w:val="000000" w:themeColor="text1"/>
        </w:rPr>
        <w:tab/>
      </w:r>
      <w:r w:rsidRPr="00C31BF5">
        <w:rPr>
          <w:rFonts w:ascii="Times New Roman" w:eastAsia="Times New Roman" w:hAnsi="Times New Roman" w:cs="Times New Roman"/>
          <w:color w:val="000000" w:themeColor="text1"/>
        </w:rPr>
        <w:t xml:space="preserve">If we feel that due to excess alcohol someone is unfit to use the </w:t>
      </w:r>
      <w:r w:rsidR="002F0F2B">
        <w:rPr>
          <w:rFonts w:ascii="Times New Roman" w:eastAsia="Times New Roman" w:hAnsi="Times New Roman" w:cs="Times New Roman"/>
          <w:color w:val="000000" w:themeColor="text1"/>
        </w:rPr>
        <w:t>Photo</w:t>
      </w:r>
      <w:r w:rsidRPr="00C31BF5">
        <w:rPr>
          <w:rFonts w:ascii="Times New Roman" w:eastAsia="Times New Roman" w:hAnsi="Times New Roman" w:cs="Times New Roman"/>
          <w:color w:val="000000" w:themeColor="text1"/>
        </w:rPr>
        <w:t xml:space="preserve">booth </w:t>
      </w:r>
      <w:r w:rsidR="002F0F2B">
        <w:rPr>
          <w:rFonts w:ascii="Times New Roman" w:eastAsia="Times New Roman" w:hAnsi="Times New Roman" w:cs="Times New Roman"/>
          <w:color w:val="000000" w:themeColor="text1"/>
        </w:rPr>
        <w:t xml:space="preserve">or Magic Mirror </w:t>
      </w:r>
      <w:r w:rsidRPr="00C31BF5">
        <w:rPr>
          <w:rFonts w:ascii="Times New Roman" w:eastAsia="Times New Roman" w:hAnsi="Times New Roman" w:cs="Times New Roman"/>
          <w:color w:val="000000" w:themeColor="text1"/>
        </w:rPr>
        <w:t>we reserve the right to refuse them access.</w:t>
      </w:r>
      <w:r>
        <w:rPr>
          <w:rFonts w:ascii="Times New Roman" w:eastAsia="Times New Roman" w:hAnsi="Times New Roman" w:cs="Times New Roman"/>
          <w:color w:val="000000" w:themeColor="text1"/>
        </w:rPr>
        <w:t xml:space="preserve"> </w:t>
      </w:r>
      <w:r w:rsidRPr="00C31BF5">
        <w:rPr>
          <w:rFonts w:ascii="Times New Roman" w:eastAsia="Times New Roman" w:hAnsi="Times New Roman" w:cs="Times New Roman"/>
          <w:color w:val="000000" w:themeColor="text1"/>
        </w:rPr>
        <w:t>In all circumstances the attendants’ decision is final.</w:t>
      </w:r>
    </w:p>
    <w:p w14:paraId="0300D65B" w14:textId="77777777" w:rsidR="006402E0" w:rsidRDefault="006402E0" w:rsidP="006402E0">
      <w:pPr>
        <w:shd w:val="clear" w:color="auto" w:fill="FFFFFF"/>
        <w:spacing w:after="0" w:line="240" w:lineRule="auto"/>
        <w:rPr>
          <w:rFonts w:ascii="Times New Roman" w:eastAsia="Times New Roman" w:hAnsi="Times New Roman" w:cs="Times New Roman"/>
          <w:b/>
          <w:bCs/>
          <w:i/>
          <w:iCs/>
          <w:color w:val="000000" w:themeColor="text1"/>
        </w:rPr>
      </w:pPr>
    </w:p>
    <w:p w14:paraId="522C0F83" w14:textId="77777777" w:rsidR="00212354" w:rsidRDefault="00212354" w:rsidP="006402E0">
      <w:pPr>
        <w:shd w:val="clear" w:color="auto" w:fill="FFFFFF"/>
        <w:spacing w:after="0" w:line="240" w:lineRule="auto"/>
        <w:rPr>
          <w:rFonts w:ascii="Times New Roman" w:eastAsia="Times New Roman" w:hAnsi="Times New Roman" w:cs="Times New Roman"/>
          <w:b/>
          <w:bCs/>
          <w:i/>
          <w:iCs/>
          <w:color w:val="000000" w:themeColor="text1"/>
        </w:rPr>
      </w:pPr>
      <w:r w:rsidRPr="00C31BF5">
        <w:rPr>
          <w:rFonts w:ascii="Times New Roman" w:eastAsia="Times New Roman" w:hAnsi="Times New Roman" w:cs="Times New Roman"/>
          <w:b/>
          <w:bCs/>
          <w:i/>
          <w:iCs/>
          <w:color w:val="000000" w:themeColor="text1"/>
        </w:rPr>
        <w:t>Liability &amp; Insurance </w:t>
      </w:r>
    </w:p>
    <w:p w14:paraId="7F5C061B" w14:textId="77777777" w:rsidR="004D1F91" w:rsidRPr="00C31BF5" w:rsidRDefault="004D1F91" w:rsidP="006402E0">
      <w:pPr>
        <w:shd w:val="clear" w:color="auto" w:fill="FFFFFF"/>
        <w:spacing w:after="0" w:line="240" w:lineRule="auto"/>
        <w:rPr>
          <w:rFonts w:ascii="Times New Roman" w:eastAsia="Times New Roman" w:hAnsi="Times New Roman" w:cs="Times New Roman"/>
          <w:b/>
          <w:bCs/>
          <w:i/>
          <w:iCs/>
          <w:color w:val="000000" w:themeColor="text1"/>
        </w:rPr>
      </w:pPr>
    </w:p>
    <w:p w14:paraId="086331C6" w14:textId="77777777" w:rsidR="00E224F9" w:rsidRDefault="00212354" w:rsidP="00E224F9">
      <w:pPr>
        <w:shd w:val="clear" w:color="auto" w:fill="FFFFFF"/>
        <w:spacing w:after="0" w:line="240" w:lineRule="auto"/>
        <w:rPr>
          <w:rFonts w:ascii="Times New Roman" w:eastAsia="Times New Roman" w:hAnsi="Times New Roman" w:cs="Times New Roman"/>
          <w:b/>
          <w:bCs/>
          <w:i/>
          <w:iCs/>
          <w:color w:val="000000" w:themeColor="text1"/>
        </w:rPr>
      </w:pPr>
      <w:r w:rsidRPr="00C31BF5">
        <w:rPr>
          <w:rFonts w:ascii="Times New Roman" w:eastAsia="Times New Roman" w:hAnsi="Times New Roman" w:cs="Times New Roman"/>
          <w:color w:val="000000" w:themeColor="text1"/>
        </w:rPr>
        <w:t>7.</w:t>
      </w:r>
      <w:r w:rsidR="006D432D">
        <w:rPr>
          <w:rFonts w:ascii="Times New Roman" w:eastAsia="Times New Roman" w:hAnsi="Times New Roman" w:cs="Times New Roman"/>
          <w:color w:val="000000" w:themeColor="text1"/>
        </w:rPr>
        <w:t>1</w:t>
      </w:r>
      <w:r w:rsidRPr="00C31BF5">
        <w:rPr>
          <w:rFonts w:ascii="Times New Roman" w:eastAsia="Times New Roman" w:hAnsi="Times New Roman" w:cs="Times New Roman"/>
          <w:color w:val="000000" w:themeColor="text1"/>
        </w:rPr>
        <w:t xml:space="preserve"> </w:t>
      </w:r>
      <w:r w:rsidRPr="00C31BF5">
        <w:rPr>
          <w:rFonts w:ascii="Times New Roman" w:eastAsia="Times New Roman" w:hAnsi="Times New Roman" w:cs="Times New Roman"/>
          <w:color w:val="000000" w:themeColor="text1"/>
        </w:rPr>
        <w:tab/>
        <w:t>The client agrees to indemnify the company for any damage or theft of the company’s equipment whilst on hire. </w:t>
      </w:r>
      <w:r w:rsidRPr="00C31BF5">
        <w:rPr>
          <w:rFonts w:ascii="Times New Roman" w:eastAsia="Times New Roman" w:hAnsi="Times New Roman" w:cs="Times New Roman"/>
          <w:color w:val="000000" w:themeColor="text1"/>
        </w:rPr>
        <w:br/>
      </w:r>
      <w:r w:rsidRPr="00C31BF5">
        <w:rPr>
          <w:rFonts w:ascii="Times New Roman" w:eastAsia="Times New Roman" w:hAnsi="Times New Roman" w:cs="Times New Roman"/>
          <w:color w:val="000000" w:themeColor="text1"/>
        </w:rPr>
        <w:br/>
        <w:t>7.</w:t>
      </w:r>
      <w:r w:rsidR="006D432D">
        <w:rPr>
          <w:rFonts w:ascii="Times New Roman" w:eastAsia="Times New Roman" w:hAnsi="Times New Roman" w:cs="Times New Roman"/>
          <w:color w:val="000000" w:themeColor="text1"/>
        </w:rPr>
        <w:t>2</w:t>
      </w:r>
      <w:r w:rsidRPr="00C31BF5">
        <w:rPr>
          <w:rFonts w:ascii="Times New Roman" w:eastAsia="Times New Roman" w:hAnsi="Times New Roman" w:cs="Times New Roman"/>
          <w:color w:val="000000" w:themeColor="text1"/>
        </w:rPr>
        <w:t xml:space="preserve"> </w:t>
      </w:r>
      <w:r w:rsidRPr="00C31BF5">
        <w:rPr>
          <w:rFonts w:ascii="Times New Roman" w:eastAsia="Times New Roman" w:hAnsi="Times New Roman" w:cs="Times New Roman"/>
          <w:color w:val="000000" w:themeColor="text1"/>
        </w:rPr>
        <w:tab/>
        <w:t>The company accept no liability for any damage or loss of personal property and or any injury arising from the use of the hired equipment. </w:t>
      </w:r>
      <w:r w:rsidRPr="00C31BF5">
        <w:rPr>
          <w:rFonts w:ascii="Times New Roman" w:eastAsia="Times New Roman" w:hAnsi="Times New Roman" w:cs="Times New Roman"/>
          <w:color w:val="000000" w:themeColor="text1"/>
        </w:rPr>
        <w:br/>
      </w:r>
      <w:r w:rsidRPr="00C31BF5">
        <w:rPr>
          <w:rFonts w:ascii="Times New Roman" w:eastAsia="Times New Roman" w:hAnsi="Times New Roman" w:cs="Times New Roman"/>
          <w:color w:val="000000" w:themeColor="text1"/>
        </w:rPr>
        <w:br/>
      </w:r>
      <w:r w:rsidR="00E224F9">
        <w:rPr>
          <w:rFonts w:ascii="Times New Roman" w:eastAsia="Times New Roman" w:hAnsi="Times New Roman" w:cs="Times New Roman"/>
          <w:b/>
          <w:bCs/>
          <w:i/>
          <w:iCs/>
          <w:color w:val="000000" w:themeColor="text1"/>
        </w:rPr>
        <w:t>Copyright</w:t>
      </w:r>
      <w:r w:rsidR="00E224F9" w:rsidRPr="00C31BF5">
        <w:rPr>
          <w:rFonts w:ascii="Times New Roman" w:eastAsia="Times New Roman" w:hAnsi="Times New Roman" w:cs="Times New Roman"/>
          <w:b/>
          <w:bCs/>
          <w:i/>
          <w:iCs/>
          <w:color w:val="000000" w:themeColor="text1"/>
        </w:rPr>
        <w:t> </w:t>
      </w:r>
    </w:p>
    <w:p w14:paraId="60792510" w14:textId="77777777" w:rsidR="00E224F9" w:rsidRPr="00C31BF5" w:rsidRDefault="00E224F9" w:rsidP="00E224F9">
      <w:pPr>
        <w:shd w:val="clear" w:color="auto" w:fill="FFFFFF"/>
        <w:spacing w:after="0" w:line="240" w:lineRule="auto"/>
        <w:rPr>
          <w:rFonts w:ascii="Times New Roman" w:eastAsia="Times New Roman" w:hAnsi="Times New Roman" w:cs="Times New Roman"/>
          <w:b/>
          <w:bCs/>
          <w:i/>
          <w:iCs/>
          <w:color w:val="000000" w:themeColor="text1"/>
        </w:rPr>
      </w:pPr>
    </w:p>
    <w:p w14:paraId="228FB021" w14:textId="77777777" w:rsidR="00E224F9" w:rsidRPr="00C31BF5" w:rsidRDefault="00E224F9" w:rsidP="00E224F9">
      <w:pPr>
        <w:shd w:val="clear" w:color="auto" w:fill="FFFFFF"/>
        <w:spacing w:after="24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w:t>
      </w:r>
      <w:r w:rsidRPr="00C31BF5">
        <w:rPr>
          <w:rFonts w:ascii="Times New Roman" w:eastAsia="Times New Roman" w:hAnsi="Times New Roman" w:cs="Times New Roman"/>
          <w:color w:val="000000" w:themeColor="text1"/>
        </w:rPr>
        <w:t xml:space="preserve">.1 </w:t>
      </w:r>
      <w:r w:rsidRPr="00C31BF5">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lang w:val="en-GB"/>
        </w:rPr>
        <w:t>K</w:t>
      </w:r>
      <w:r w:rsidR="006D432D">
        <w:rPr>
          <w:rFonts w:ascii="Times New Roman" w:eastAsia="Times New Roman" w:hAnsi="Times New Roman" w:cs="Times New Roman"/>
          <w:color w:val="000000" w:themeColor="text1"/>
          <w:lang w:val="en-GB"/>
        </w:rPr>
        <w:t>K</w:t>
      </w:r>
      <w:r>
        <w:rPr>
          <w:rFonts w:ascii="Times New Roman" w:eastAsia="Times New Roman" w:hAnsi="Times New Roman" w:cs="Times New Roman"/>
          <w:color w:val="000000" w:themeColor="text1"/>
          <w:lang w:val="en-GB"/>
        </w:rPr>
        <w:t>PhotoBooths</w:t>
      </w:r>
      <w:r w:rsidRPr="00C31BF5">
        <w:rPr>
          <w:rFonts w:ascii="Times New Roman" w:eastAsia="Times New Roman" w:hAnsi="Times New Roman" w:cs="Times New Roman"/>
          <w:color w:val="000000" w:themeColor="text1"/>
          <w:lang w:val="en-GB"/>
        </w:rPr>
        <w:t xml:space="preserve"> may use any of the photographs from your event for suitable means, this includes but is not limited to advertising and promotional material either in print or on the internet. </w:t>
      </w:r>
      <w:r w:rsidRPr="00C31BF5">
        <w:rPr>
          <w:rFonts w:ascii="Times New Roman" w:eastAsia="Times New Roman" w:hAnsi="Times New Roman" w:cs="Times New Roman"/>
          <w:color w:val="000000" w:themeColor="text1"/>
          <w:lang w:val="en-GB"/>
        </w:rPr>
        <w:lastRenderedPageBreak/>
        <w:t>Attending your event would mean we are of the understanding that permission has been granted to do so by yourselves and your guests.</w:t>
      </w:r>
    </w:p>
    <w:p w14:paraId="7D64A93E" w14:textId="33D4A785" w:rsidR="006F1366" w:rsidRPr="006D432D" w:rsidRDefault="006F1366" w:rsidP="006F1366">
      <w:pPr>
        <w:shd w:val="clear" w:color="auto" w:fill="FFFFFF"/>
        <w:spacing w:after="240" w:line="240" w:lineRule="auto"/>
        <w:rPr>
          <w:rFonts w:ascii="Times New Roman" w:eastAsia="Times New Roman" w:hAnsi="Times New Roman" w:cs="Times New Roman"/>
          <w:b/>
          <w:i/>
          <w:color w:val="000000" w:themeColor="text1"/>
        </w:rPr>
      </w:pPr>
      <w:r w:rsidRPr="006D432D">
        <w:rPr>
          <w:rFonts w:ascii="Times New Roman" w:eastAsia="Times New Roman" w:hAnsi="Times New Roman" w:cs="Times New Roman"/>
          <w:b/>
          <w:i/>
          <w:color w:val="000000" w:themeColor="text1"/>
          <w:lang w:val="en-GB"/>
        </w:rPr>
        <w:t>Please contact us if you are unclear on any of our terms and conditions before you book a booth</w:t>
      </w:r>
      <w:r w:rsidR="00F6259A">
        <w:rPr>
          <w:rFonts w:ascii="Times New Roman" w:eastAsia="Times New Roman" w:hAnsi="Times New Roman" w:cs="Times New Roman"/>
          <w:b/>
          <w:i/>
          <w:color w:val="000000" w:themeColor="text1"/>
          <w:lang w:val="en-GB"/>
        </w:rPr>
        <w:t xml:space="preserve"> or Mirror </w:t>
      </w:r>
      <w:r w:rsidRPr="006D432D">
        <w:rPr>
          <w:rFonts w:ascii="Times New Roman" w:eastAsia="Times New Roman" w:hAnsi="Times New Roman" w:cs="Times New Roman"/>
          <w:b/>
          <w:i/>
          <w:color w:val="000000" w:themeColor="text1"/>
          <w:lang w:val="en-GB"/>
        </w:rPr>
        <w:t>for your event. We are only too happy to answer any questions you may have.</w:t>
      </w:r>
    </w:p>
    <w:p w14:paraId="19BDA5C3" w14:textId="02AB1D64" w:rsidR="006F1366" w:rsidRPr="006D432D" w:rsidRDefault="006F1366" w:rsidP="006F1366">
      <w:pPr>
        <w:shd w:val="clear" w:color="auto" w:fill="FFFFFF"/>
        <w:spacing w:after="240" w:line="240" w:lineRule="auto"/>
        <w:rPr>
          <w:rFonts w:ascii="Times New Roman" w:eastAsia="Times New Roman" w:hAnsi="Times New Roman" w:cs="Times New Roman"/>
          <w:b/>
          <w:i/>
          <w:color w:val="000000" w:themeColor="text1"/>
        </w:rPr>
      </w:pPr>
      <w:r w:rsidRPr="006D432D">
        <w:rPr>
          <w:rFonts w:ascii="Times New Roman" w:eastAsia="Times New Roman" w:hAnsi="Times New Roman" w:cs="Times New Roman"/>
          <w:b/>
          <w:i/>
          <w:color w:val="000000" w:themeColor="text1"/>
          <w:lang w:val="en-GB"/>
        </w:rPr>
        <w:t xml:space="preserve">By </w:t>
      </w:r>
      <w:r w:rsidR="00F6259A">
        <w:rPr>
          <w:rFonts w:ascii="Times New Roman" w:eastAsia="Times New Roman" w:hAnsi="Times New Roman" w:cs="Times New Roman"/>
          <w:b/>
          <w:i/>
          <w:color w:val="000000" w:themeColor="text1"/>
          <w:lang w:val="en-GB"/>
        </w:rPr>
        <w:t>placing a deposit or paying the full hire amount</w:t>
      </w:r>
      <w:r w:rsidRPr="006D432D">
        <w:rPr>
          <w:rFonts w:ascii="Times New Roman" w:eastAsia="Times New Roman" w:hAnsi="Times New Roman" w:cs="Times New Roman"/>
          <w:b/>
          <w:i/>
          <w:color w:val="000000" w:themeColor="text1"/>
          <w:lang w:val="en-GB"/>
        </w:rPr>
        <w:t xml:space="preserve">, </w:t>
      </w:r>
      <w:r w:rsidR="00F6259A">
        <w:rPr>
          <w:rFonts w:ascii="Times New Roman" w:eastAsia="Times New Roman" w:hAnsi="Times New Roman" w:cs="Times New Roman"/>
          <w:b/>
          <w:i/>
          <w:color w:val="000000" w:themeColor="text1"/>
          <w:lang w:val="en-GB"/>
        </w:rPr>
        <w:t xml:space="preserve">indicates that </w:t>
      </w:r>
      <w:r w:rsidRPr="006D432D">
        <w:rPr>
          <w:rFonts w:ascii="Times New Roman" w:eastAsia="Times New Roman" w:hAnsi="Times New Roman" w:cs="Times New Roman"/>
          <w:b/>
          <w:i/>
          <w:color w:val="000000" w:themeColor="text1"/>
          <w:lang w:val="en-GB"/>
        </w:rPr>
        <w:t xml:space="preserve"> you agree to all of our Terms and Conditions</w:t>
      </w:r>
      <w:r w:rsidR="00F6259A">
        <w:rPr>
          <w:rFonts w:ascii="Times New Roman" w:eastAsia="Times New Roman" w:hAnsi="Times New Roman" w:cs="Times New Roman"/>
          <w:b/>
          <w:i/>
          <w:color w:val="000000" w:themeColor="text1"/>
          <w:lang w:val="en-GB"/>
        </w:rPr>
        <w:t xml:space="preserve"> set out in this document.</w:t>
      </w:r>
      <w:bookmarkStart w:id="0" w:name="_GoBack"/>
      <w:bookmarkEnd w:id="0"/>
      <w:r w:rsidRPr="006D432D">
        <w:rPr>
          <w:rFonts w:ascii="Times New Roman" w:eastAsia="Times New Roman" w:hAnsi="Times New Roman" w:cs="Times New Roman"/>
          <w:b/>
          <w:i/>
          <w:color w:val="000000" w:themeColor="text1"/>
          <w:lang w:val="en-GB"/>
        </w:rPr>
        <w:t>.</w:t>
      </w:r>
    </w:p>
    <w:p w14:paraId="1B8CF598" w14:textId="77777777" w:rsidR="00E6229F" w:rsidRDefault="00E6229F" w:rsidP="006F1366">
      <w:pPr>
        <w:shd w:val="clear" w:color="auto" w:fill="FFFFFF"/>
        <w:spacing w:after="240" w:line="240" w:lineRule="auto"/>
        <w:rPr>
          <w:rFonts w:ascii="Times New Roman" w:eastAsiaTheme="minorEastAsia" w:hAnsi="Times New Roman" w:cs="Times New Roman"/>
          <w:b/>
          <w:bCs/>
          <w:color w:val="000000" w:themeColor="text1"/>
          <w:kern w:val="24"/>
          <w:lang w:val="en-GB"/>
        </w:rPr>
      </w:pPr>
    </w:p>
    <w:p w14:paraId="09B69433" w14:textId="77777777" w:rsidR="00C31BF5" w:rsidRPr="00C31BF5" w:rsidRDefault="00C31BF5" w:rsidP="00C31BF5">
      <w:pPr>
        <w:shd w:val="clear" w:color="auto" w:fill="FFFFFF"/>
        <w:spacing w:after="0" w:line="240" w:lineRule="auto"/>
        <w:rPr>
          <w:rFonts w:ascii="Times New Roman" w:eastAsia="Times New Roman" w:hAnsi="Times New Roman" w:cs="Times New Roman"/>
          <w:color w:val="000000" w:themeColor="text1"/>
        </w:rPr>
      </w:pPr>
    </w:p>
    <w:p w14:paraId="3C60230C" w14:textId="77777777" w:rsidR="007608F4" w:rsidRPr="00C31BF5" w:rsidRDefault="007608F4" w:rsidP="007608F4">
      <w:pPr>
        <w:pStyle w:val="NormalWeb"/>
        <w:spacing w:before="0" w:beforeAutospacing="0" w:after="0" w:afterAutospacing="0" w:line="263" w:lineRule="exact"/>
        <w:ind w:left="144" w:right="144"/>
        <w:rPr>
          <w:sz w:val="22"/>
          <w:szCs w:val="22"/>
        </w:rPr>
      </w:pPr>
    </w:p>
    <w:p w14:paraId="4F2D57E1" w14:textId="77777777" w:rsidR="007608F4" w:rsidRPr="00C31BF5" w:rsidRDefault="007608F4" w:rsidP="006F1366">
      <w:pPr>
        <w:shd w:val="clear" w:color="auto" w:fill="FFFFFF"/>
        <w:spacing w:after="240"/>
        <w:ind w:left="360"/>
        <w:rPr>
          <w:rFonts w:ascii="Times New Roman" w:hAnsi="Times New Roman" w:cs="Times New Roman"/>
          <w:color w:val="000000" w:themeColor="text1"/>
        </w:rPr>
      </w:pPr>
      <w:r w:rsidRPr="00C31BF5">
        <w:rPr>
          <w:rFonts w:ascii="Times New Roman" w:eastAsia="Times New Roman" w:hAnsi="Times New Roman" w:cs="Times New Roman"/>
          <w:color w:val="000000" w:themeColor="text1"/>
          <w:lang w:val="en-GB"/>
        </w:rPr>
        <w:br/>
      </w:r>
    </w:p>
    <w:p w14:paraId="19912862" w14:textId="77777777" w:rsidR="00A10150" w:rsidRPr="00C31BF5" w:rsidRDefault="00A10150">
      <w:pPr>
        <w:rPr>
          <w:rFonts w:ascii="Times New Roman" w:hAnsi="Times New Roman" w:cs="Times New Roman"/>
          <w:color w:val="000000" w:themeColor="text1"/>
        </w:rPr>
      </w:pPr>
    </w:p>
    <w:sectPr w:rsidR="00A10150" w:rsidRPr="00C31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D4276"/>
    <w:multiLevelType w:val="hybridMultilevel"/>
    <w:tmpl w:val="CE4A9B66"/>
    <w:lvl w:ilvl="0" w:tplc="C400D276">
      <w:start w:val="1"/>
      <w:numFmt w:val="bullet"/>
      <w:lvlText w:val="•"/>
      <w:lvlJc w:val="left"/>
      <w:pPr>
        <w:tabs>
          <w:tab w:val="num" w:pos="720"/>
        </w:tabs>
        <w:ind w:left="720" w:hanging="360"/>
      </w:pPr>
      <w:rPr>
        <w:rFonts w:ascii="Arial" w:hAnsi="Arial" w:hint="default"/>
      </w:rPr>
    </w:lvl>
    <w:lvl w:ilvl="1" w:tplc="72907E30" w:tentative="1">
      <w:start w:val="1"/>
      <w:numFmt w:val="bullet"/>
      <w:lvlText w:val="•"/>
      <w:lvlJc w:val="left"/>
      <w:pPr>
        <w:tabs>
          <w:tab w:val="num" w:pos="1440"/>
        </w:tabs>
        <w:ind w:left="1440" w:hanging="360"/>
      </w:pPr>
      <w:rPr>
        <w:rFonts w:ascii="Arial" w:hAnsi="Arial" w:hint="default"/>
      </w:rPr>
    </w:lvl>
    <w:lvl w:ilvl="2" w:tplc="7B8ACF68" w:tentative="1">
      <w:start w:val="1"/>
      <w:numFmt w:val="bullet"/>
      <w:lvlText w:val="•"/>
      <w:lvlJc w:val="left"/>
      <w:pPr>
        <w:tabs>
          <w:tab w:val="num" w:pos="2160"/>
        </w:tabs>
        <w:ind w:left="2160" w:hanging="360"/>
      </w:pPr>
      <w:rPr>
        <w:rFonts w:ascii="Arial" w:hAnsi="Arial" w:hint="default"/>
      </w:rPr>
    </w:lvl>
    <w:lvl w:ilvl="3" w:tplc="4F34D5BE" w:tentative="1">
      <w:start w:val="1"/>
      <w:numFmt w:val="bullet"/>
      <w:lvlText w:val="•"/>
      <w:lvlJc w:val="left"/>
      <w:pPr>
        <w:tabs>
          <w:tab w:val="num" w:pos="2880"/>
        </w:tabs>
        <w:ind w:left="2880" w:hanging="360"/>
      </w:pPr>
      <w:rPr>
        <w:rFonts w:ascii="Arial" w:hAnsi="Arial" w:hint="default"/>
      </w:rPr>
    </w:lvl>
    <w:lvl w:ilvl="4" w:tplc="97F64EEC" w:tentative="1">
      <w:start w:val="1"/>
      <w:numFmt w:val="bullet"/>
      <w:lvlText w:val="•"/>
      <w:lvlJc w:val="left"/>
      <w:pPr>
        <w:tabs>
          <w:tab w:val="num" w:pos="3600"/>
        </w:tabs>
        <w:ind w:left="3600" w:hanging="360"/>
      </w:pPr>
      <w:rPr>
        <w:rFonts w:ascii="Arial" w:hAnsi="Arial" w:hint="default"/>
      </w:rPr>
    </w:lvl>
    <w:lvl w:ilvl="5" w:tplc="44FAA7D6" w:tentative="1">
      <w:start w:val="1"/>
      <w:numFmt w:val="bullet"/>
      <w:lvlText w:val="•"/>
      <w:lvlJc w:val="left"/>
      <w:pPr>
        <w:tabs>
          <w:tab w:val="num" w:pos="4320"/>
        </w:tabs>
        <w:ind w:left="4320" w:hanging="360"/>
      </w:pPr>
      <w:rPr>
        <w:rFonts w:ascii="Arial" w:hAnsi="Arial" w:hint="default"/>
      </w:rPr>
    </w:lvl>
    <w:lvl w:ilvl="6" w:tplc="271A860C" w:tentative="1">
      <w:start w:val="1"/>
      <w:numFmt w:val="bullet"/>
      <w:lvlText w:val="•"/>
      <w:lvlJc w:val="left"/>
      <w:pPr>
        <w:tabs>
          <w:tab w:val="num" w:pos="5040"/>
        </w:tabs>
        <w:ind w:left="5040" w:hanging="360"/>
      </w:pPr>
      <w:rPr>
        <w:rFonts w:ascii="Arial" w:hAnsi="Arial" w:hint="default"/>
      </w:rPr>
    </w:lvl>
    <w:lvl w:ilvl="7" w:tplc="F3B6200C" w:tentative="1">
      <w:start w:val="1"/>
      <w:numFmt w:val="bullet"/>
      <w:lvlText w:val="•"/>
      <w:lvlJc w:val="left"/>
      <w:pPr>
        <w:tabs>
          <w:tab w:val="num" w:pos="5760"/>
        </w:tabs>
        <w:ind w:left="5760" w:hanging="360"/>
      </w:pPr>
      <w:rPr>
        <w:rFonts w:ascii="Arial" w:hAnsi="Arial" w:hint="default"/>
      </w:rPr>
    </w:lvl>
    <w:lvl w:ilvl="8" w:tplc="DE702A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DE6A59"/>
    <w:multiLevelType w:val="hybridMultilevel"/>
    <w:tmpl w:val="6DCC8E1A"/>
    <w:lvl w:ilvl="0" w:tplc="F4AAA32C">
      <w:start w:val="1"/>
      <w:numFmt w:val="bullet"/>
      <w:lvlText w:val="•"/>
      <w:lvlJc w:val="left"/>
      <w:pPr>
        <w:tabs>
          <w:tab w:val="num" w:pos="720"/>
        </w:tabs>
        <w:ind w:left="720" w:hanging="360"/>
      </w:pPr>
      <w:rPr>
        <w:rFonts w:ascii="Arial" w:hAnsi="Arial" w:hint="default"/>
      </w:rPr>
    </w:lvl>
    <w:lvl w:ilvl="1" w:tplc="4C444C40" w:tentative="1">
      <w:start w:val="1"/>
      <w:numFmt w:val="bullet"/>
      <w:lvlText w:val="•"/>
      <w:lvlJc w:val="left"/>
      <w:pPr>
        <w:tabs>
          <w:tab w:val="num" w:pos="1440"/>
        </w:tabs>
        <w:ind w:left="1440" w:hanging="360"/>
      </w:pPr>
      <w:rPr>
        <w:rFonts w:ascii="Arial" w:hAnsi="Arial" w:hint="default"/>
      </w:rPr>
    </w:lvl>
    <w:lvl w:ilvl="2" w:tplc="C2E66C0A" w:tentative="1">
      <w:start w:val="1"/>
      <w:numFmt w:val="bullet"/>
      <w:lvlText w:val="•"/>
      <w:lvlJc w:val="left"/>
      <w:pPr>
        <w:tabs>
          <w:tab w:val="num" w:pos="2160"/>
        </w:tabs>
        <w:ind w:left="2160" w:hanging="360"/>
      </w:pPr>
      <w:rPr>
        <w:rFonts w:ascii="Arial" w:hAnsi="Arial" w:hint="default"/>
      </w:rPr>
    </w:lvl>
    <w:lvl w:ilvl="3" w:tplc="4F0868E0" w:tentative="1">
      <w:start w:val="1"/>
      <w:numFmt w:val="bullet"/>
      <w:lvlText w:val="•"/>
      <w:lvlJc w:val="left"/>
      <w:pPr>
        <w:tabs>
          <w:tab w:val="num" w:pos="2880"/>
        </w:tabs>
        <w:ind w:left="2880" w:hanging="360"/>
      </w:pPr>
      <w:rPr>
        <w:rFonts w:ascii="Arial" w:hAnsi="Arial" w:hint="default"/>
      </w:rPr>
    </w:lvl>
    <w:lvl w:ilvl="4" w:tplc="F3047122" w:tentative="1">
      <w:start w:val="1"/>
      <w:numFmt w:val="bullet"/>
      <w:lvlText w:val="•"/>
      <w:lvlJc w:val="left"/>
      <w:pPr>
        <w:tabs>
          <w:tab w:val="num" w:pos="3600"/>
        </w:tabs>
        <w:ind w:left="3600" w:hanging="360"/>
      </w:pPr>
      <w:rPr>
        <w:rFonts w:ascii="Arial" w:hAnsi="Arial" w:hint="default"/>
      </w:rPr>
    </w:lvl>
    <w:lvl w:ilvl="5" w:tplc="8EC46FEA" w:tentative="1">
      <w:start w:val="1"/>
      <w:numFmt w:val="bullet"/>
      <w:lvlText w:val="•"/>
      <w:lvlJc w:val="left"/>
      <w:pPr>
        <w:tabs>
          <w:tab w:val="num" w:pos="4320"/>
        </w:tabs>
        <w:ind w:left="4320" w:hanging="360"/>
      </w:pPr>
      <w:rPr>
        <w:rFonts w:ascii="Arial" w:hAnsi="Arial" w:hint="default"/>
      </w:rPr>
    </w:lvl>
    <w:lvl w:ilvl="6" w:tplc="F8A0DB92" w:tentative="1">
      <w:start w:val="1"/>
      <w:numFmt w:val="bullet"/>
      <w:lvlText w:val="•"/>
      <w:lvlJc w:val="left"/>
      <w:pPr>
        <w:tabs>
          <w:tab w:val="num" w:pos="5040"/>
        </w:tabs>
        <w:ind w:left="5040" w:hanging="360"/>
      </w:pPr>
      <w:rPr>
        <w:rFonts w:ascii="Arial" w:hAnsi="Arial" w:hint="default"/>
      </w:rPr>
    </w:lvl>
    <w:lvl w:ilvl="7" w:tplc="15E8D13A" w:tentative="1">
      <w:start w:val="1"/>
      <w:numFmt w:val="bullet"/>
      <w:lvlText w:val="•"/>
      <w:lvlJc w:val="left"/>
      <w:pPr>
        <w:tabs>
          <w:tab w:val="num" w:pos="5760"/>
        </w:tabs>
        <w:ind w:left="5760" w:hanging="360"/>
      </w:pPr>
      <w:rPr>
        <w:rFonts w:ascii="Arial" w:hAnsi="Arial" w:hint="default"/>
      </w:rPr>
    </w:lvl>
    <w:lvl w:ilvl="8" w:tplc="38E4CE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BE3A5C"/>
    <w:multiLevelType w:val="hybridMultilevel"/>
    <w:tmpl w:val="C36C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A0C09"/>
    <w:multiLevelType w:val="hybridMultilevel"/>
    <w:tmpl w:val="BDE0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54"/>
    <w:rsid w:val="00212354"/>
    <w:rsid w:val="0027779F"/>
    <w:rsid w:val="002B1935"/>
    <w:rsid w:val="002C316F"/>
    <w:rsid w:val="002F0F2B"/>
    <w:rsid w:val="0040271D"/>
    <w:rsid w:val="004D1F91"/>
    <w:rsid w:val="006402E0"/>
    <w:rsid w:val="006D432D"/>
    <w:rsid w:val="006F1366"/>
    <w:rsid w:val="007608F4"/>
    <w:rsid w:val="007A06EA"/>
    <w:rsid w:val="008D3A1E"/>
    <w:rsid w:val="00A10150"/>
    <w:rsid w:val="00C31BF5"/>
    <w:rsid w:val="00C8537E"/>
    <w:rsid w:val="00D734D9"/>
    <w:rsid w:val="00DF06D2"/>
    <w:rsid w:val="00E224F9"/>
    <w:rsid w:val="00E6229F"/>
    <w:rsid w:val="00F6259A"/>
    <w:rsid w:val="00FA38A1"/>
    <w:rsid w:val="00FC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A734"/>
  <w15:chartTrackingRefBased/>
  <w15:docId w15:val="{269D3838-768D-4726-A1D0-A43F5ED8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8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08F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1159">
      <w:bodyDiv w:val="1"/>
      <w:marLeft w:val="0"/>
      <w:marRight w:val="0"/>
      <w:marTop w:val="0"/>
      <w:marBottom w:val="0"/>
      <w:divBdr>
        <w:top w:val="none" w:sz="0" w:space="0" w:color="auto"/>
        <w:left w:val="none" w:sz="0" w:space="0" w:color="auto"/>
        <w:bottom w:val="none" w:sz="0" w:space="0" w:color="auto"/>
        <w:right w:val="none" w:sz="0" w:space="0" w:color="auto"/>
      </w:divBdr>
    </w:div>
    <w:div w:id="289675779">
      <w:bodyDiv w:val="1"/>
      <w:marLeft w:val="0"/>
      <w:marRight w:val="0"/>
      <w:marTop w:val="0"/>
      <w:marBottom w:val="0"/>
      <w:divBdr>
        <w:top w:val="none" w:sz="0" w:space="0" w:color="auto"/>
        <w:left w:val="none" w:sz="0" w:space="0" w:color="auto"/>
        <w:bottom w:val="none" w:sz="0" w:space="0" w:color="auto"/>
        <w:right w:val="none" w:sz="0" w:space="0" w:color="auto"/>
      </w:divBdr>
    </w:div>
    <w:div w:id="775054923">
      <w:bodyDiv w:val="1"/>
      <w:marLeft w:val="0"/>
      <w:marRight w:val="0"/>
      <w:marTop w:val="0"/>
      <w:marBottom w:val="0"/>
      <w:divBdr>
        <w:top w:val="none" w:sz="0" w:space="0" w:color="auto"/>
        <w:left w:val="none" w:sz="0" w:space="0" w:color="auto"/>
        <w:bottom w:val="none" w:sz="0" w:space="0" w:color="auto"/>
        <w:right w:val="none" w:sz="0" w:space="0" w:color="auto"/>
      </w:divBdr>
    </w:div>
    <w:div w:id="1169293435">
      <w:bodyDiv w:val="1"/>
      <w:marLeft w:val="0"/>
      <w:marRight w:val="0"/>
      <w:marTop w:val="0"/>
      <w:marBottom w:val="0"/>
      <w:divBdr>
        <w:top w:val="none" w:sz="0" w:space="0" w:color="auto"/>
        <w:left w:val="none" w:sz="0" w:space="0" w:color="auto"/>
        <w:bottom w:val="none" w:sz="0" w:space="0" w:color="auto"/>
        <w:right w:val="none" w:sz="0" w:space="0" w:color="auto"/>
      </w:divBdr>
    </w:div>
    <w:div w:id="1824663772">
      <w:bodyDiv w:val="1"/>
      <w:marLeft w:val="0"/>
      <w:marRight w:val="0"/>
      <w:marTop w:val="0"/>
      <w:marBottom w:val="0"/>
      <w:divBdr>
        <w:top w:val="none" w:sz="0" w:space="0" w:color="auto"/>
        <w:left w:val="none" w:sz="0" w:space="0" w:color="auto"/>
        <w:bottom w:val="none" w:sz="0" w:space="0" w:color="auto"/>
        <w:right w:val="none" w:sz="0" w:space="0" w:color="auto"/>
      </w:divBdr>
    </w:div>
    <w:div w:id="2024630667">
      <w:bodyDiv w:val="1"/>
      <w:marLeft w:val="0"/>
      <w:marRight w:val="0"/>
      <w:marTop w:val="0"/>
      <w:marBottom w:val="0"/>
      <w:divBdr>
        <w:top w:val="none" w:sz="0" w:space="0" w:color="auto"/>
        <w:left w:val="none" w:sz="0" w:space="0" w:color="auto"/>
        <w:bottom w:val="none" w:sz="0" w:space="0" w:color="auto"/>
        <w:right w:val="none" w:sz="0" w:space="0" w:color="auto"/>
      </w:divBdr>
      <w:divsChild>
        <w:div w:id="198275967">
          <w:marLeft w:val="0"/>
          <w:marRight w:val="0"/>
          <w:marTop w:val="0"/>
          <w:marBottom w:val="0"/>
          <w:divBdr>
            <w:top w:val="single" w:sz="48" w:space="0" w:color="2B9AAA"/>
            <w:left w:val="none" w:sz="0" w:space="0" w:color="auto"/>
            <w:bottom w:val="none" w:sz="0" w:space="0" w:color="auto"/>
            <w:right w:val="none" w:sz="0" w:space="0" w:color="auto"/>
          </w:divBdr>
          <w:divsChild>
            <w:div w:id="14154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 Knott</cp:lastModifiedBy>
  <cp:revision>12</cp:revision>
  <dcterms:created xsi:type="dcterms:W3CDTF">2016-11-04T20:04:00Z</dcterms:created>
  <dcterms:modified xsi:type="dcterms:W3CDTF">2018-09-02T11:58:00Z</dcterms:modified>
</cp:coreProperties>
</file>