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85" w:rsidRDefault="00A55572" w:rsidP="00A55572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535285" w:rsidRDefault="00535285" w:rsidP="00535285">
      <w:pPr>
        <w:pStyle w:val="Title"/>
        <w:rPr>
          <w:sz w:val="72"/>
        </w:rPr>
      </w:pPr>
    </w:p>
    <w:p w:rsidR="00535285" w:rsidRDefault="00535285" w:rsidP="00A55572">
      <w:pPr>
        <w:pStyle w:val="Title"/>
        <w:rPr>
          <w:sz w:val="72"/>
        </w:rPr>
      </w:pPr>
    </w:p>
    <w:p w:rsidR="00535285" w:rsidRDefault="00535285" w:rsidP="00A55572">
      <w:pPr>
        <w:pStyle w:val="Heading1"/>
      </w:pPr>
    </w:p>
    <w:p w:rsidR="00535285" w:rsidRPr="00535285" w:rsidRDefault="00535285" w:rsidP="00A55572">
      <w:pPr>
        <w:jc w:val="center"/>
      </w:pPr>
    </w:p>
    <w:p w:rsidR="00535285" w:rsidRDefault="00535285" w:rsidP="00A55572">
      <w:pPr>
        <w:jc w:val="center"/>
      </w:pPr>
    </w:p>
    <w:p w:rsidR="00535285" w:rsidRDefault="00535285" w:rsidP="00A55572">
      <w:pPr>
        <w:pStyle w:val="Heading1"/>
        <w:rPr>
          <w:bCs w:val="0"/>
          <w:szCs w:val="28"/>
          <w:lang w:val="en-US"/>
        </w:rPr>
      </w:pPr>
    </w:p>
    <w:p w:rsidR="00535285" w:rsidRDefault="00535285" w:rsidP="00A55572">
      <w:pPr>
        <w:pStyle w:val="Heading1"/>
        <w:rPr>
          <w:rFonts w:ascii="Cambria" w:hAnsi="Cambria" w:cs="Times New Roman"/>
          <w:sz w:val="32"/>
        </w:rPr>
      </w:pPr>
      <w:r>
        <w:t>Non-a</w:t>
      </w:r>
      <w:r w:rsidRPr="001C0BC6">
        <w:t xml:space="preserve">ttendance </w:t>
      </w:r>
      <w:r>
        <w:t>P</w:t>
      </w:r>
      <w:r w:rsidRPr="001C0BC6">
        <w:t>olicy</w:t>
      </w:r>
    </w:p>
    <w:p w:rsidR="00535285" w:rsidRDefault="00535285" w:rsidP="00A55572">
      <w:pPr>
        <w:jc w:val="center"/>
      </w:pPr>
    </w:p>
    <w:p w:rsidR="00535285" w:rsidRDefault="00535285" w:rsidP="00A55572">
      <w:pPr>
        <w:jc w:val="center"/>
      </w:pPr>
    </w:p>
    <w:p w:rsidR="00DB4B65" w:rsidRDefault="00DB4B65" w:rsidP="00A55572">
      <w:pPr>
        <w:jc w:val="center"/>
      </w:pPr>
    </w:p>
    <w:p w:rsidR="00535285" w:rsidRDefault="00535285" w:rsidP="00A55572">
      <w:pPr>
        <w:jc w:val="center"/>
      </w:pPr>
    </w:p>
    <w:p w:rsidR="00B97FC4" w:rsidRPr="00B97FC4" w:rsidRDefault="006553CC" w:rsidP="00B97FC4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2023</w:t>
      </w:r>
    </w:p>
    <w:p w:rsidR="00B97FC4" w:rsidRPr="00B97FC4" w:rsidRDefault="00B97FC4" w:rsidP="00B97FC4">
      <w:pPr>
        <w:ind w:left="2160"/>
        <w:rPr>
          <w:rFonts w:ascii="Calibri" w:hAnsi="Calibri"/>
        </w:rPr>
      </w:pPr>
    </w:p>
    <w:p w:rsidR="000421F4" w:rsidRPr="00B97FC4" w:rsidRDefault="006553CC" w:rsidP="000421F4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2024</w:t>
      </w:r>
    </w:p>
    <w:p w:rsidR="00B97FC4" w:rsidRPr="00B97FC4" w:rsidRDefault="00B97FC4" w:rsidP="00B97FC4">
      <w:pPr>
        <w:ind w:left="2160" w:firstLine="720"/>
        <w:rPr>
          <w:rFonts w:ascii="Calibri" w:hAnsi="Calibri"/>
        </w:rPr>
      </w:pPr>
    </w:p>
    <w:p w:rsidR="00B97FC4" w:rsidRPr="00B97FC4" w:rsidRDefault="00B97FC4" w:rsidP="00B97FC4">
      <w:pPr>
        <w:ind w:left="2160" w:firstLine="720"/>
        <w:rPr>
          <w:rFonts w:ascii="Calibri" w:hAnsi="Calibri"/>
        </w:rPr>
      </w:pPr>
      <w:r w:rsidRPr="00B97FC4">
        <w:rPr>
          <w:rFonts w:ascii="Calibri" w:hAnsi="Calibri"/>
        </w:rPr>
        <w:t>Reviewed by:</w:t>
      </w:r>
      <w:r w:rsidRPr="00B97FC4">
        <w:rPr>
          <w:rFonts w:ascii="Calibri" w:hAnsi="Calibri"/>
        </w:rPr>
        <w:tab/>
      </w:r>
      <w:r w:rsidRPr="00B97FC4">
        <w:rPr>
          <w:rFonts w:ascii="Calibri" w:hAnsi="Calibri"/>
        </w:rPr>
        <w:tab/>
        <w:t xml:space="preserve">Miss A West </w:t>
      </w:r>
    </w:p>
    <w:p w:rsidR="002B3BE3" w:rsidRPr="003D2627" w:rsidRDefault="00535285" w:rsidP="00535285">
      <w:pPr>
        <w:pStyle w:val="Heading1"/>
        <w:jc w:val="left"/>
      </w:pPr>
      <w:r>
        <w:br w:type="page"/>
      </w:r>
      <w:r w:rsidR="002B3BE3" w:rsidRPr="00535285">
        <w:rPr>
          <w:sz w:val="24"/>
        </w:rPr>
        <w:lastRenderedPageBreak/>
        <w:t xml:space="preserve">1 </w:t>
      </w:r>
      <w:r w:rsidR="002B3BE3" w:rsidRPr="00535285">
        <w:rPr>
          <w:sz w:val="24"/>
        </w:rPr>
        <w:tab/>
        <w:t>Introduction</w:t>
      </w:r>
    </w:p>
    <w:p w:rsidR="004F7EF1" w:rsidRDefault="004C181F" w:rsidP="00577A03">
      <w:pPr>
        <w:spacing w:after="120"/>
        <w:ind w:left="720"/>
        <w:rPr>
          <w:rFonts w:cs="Arial"/>
        </w:rPr>
      </w:pPr>
      <w:r w:rsidRPr="004C181F">
        <w:rPr>
          <w:rFonts w:cs="Arial"/>
        </w:rPr>
        <w:t xml:space="preserve">Regular attendance </w:t>
      </w:r>
      <w:r w:rsidR="001C0BC6">
        <w:rPr>
          <w:rFonts w:cs="Arial"/>
        </w:rPr>
        <w:t>to the school/setting is</w:t>
      </w:r>
      <w:r w:rsidRPr="004C181F">
        <w:rPr>
          <w:rFonts w:cs="Arial"/>
        </w:rPr>
        <w:t xml:space="preserve"> extremely important.</w:t>
      </w:r>
      <w:r w:rsidR="00DB2B4C">
        <w:rPr>
          <w:rFonts w:cs="Arial"/>
        </w:rPr>
        <w:t xml:space="preserve"> </w:t>
      </w:r>
      <w:r w:rsidRPr="004C181F">
        <w:rPr>
          <w:rFonts w:cs="Arial"/>
        </w:rPr>
        <w:t xml:space="preserve">Research has shown that improved attendance is closely linked to improved outcomes for children. </w:t>
      </w:r>
    </w:p>
    <w:p w:rsidR="002B3BE3" w:rsidRPr="004C181F" w:rsidRDefault="002F6F9D" w:rsidP="00FB02C4">
      <w:pPr>
        <w:spacing w:after="120"/>
        <w:ind w:left="720"/>
        <w:rPr>
          <w:rFonts w:cs="Arial"/>
        </w:rPr>
      </w:pPr>
      <w:r>
        <w:rPr>
          <w:rFonts w:cs="Arial"/>
        </w:rPr>
        <w:t>Non-</w:t>
      </w:r>
      <w:r w:rsidR="00E1397E">
        <w:rPr>
          <w:rFonts w:cs="Arial"/>
        </w:rPr>
        <w:t>attendance has been shown to be</w:t>
      </w:r>
      <w:r w:rsidR="004C181F" w:rsidRPr="004C181F">
        <w:rPr>
          <w:rFonts w:cs="Arial"/>
        </w:rPr>
        <w:t xml:space="preserve"> habitual and the earlier good habits are embedded </w:t>
      </w:r>
      <w:r w:rsidR="007043F3">
        <w:rPr>
          <w:rFonts w:cs="Arial"/>
        </w:rPr>
        <w:t xml:space="preserve">for </w:t>
      </w:r>
      <w:r w:rsidR="004C181F" w:rsidRPr="004C181F">
        <w:rPr>
          <w:rFonts w:cs="Arial"/>
        </w:rPr>
        <w:t>the better</w:t>
      </w:r>
      <w:r w:rsidR="00DB2B4C">
        <w:rPr>
          <w:rFonts w:cs="Arial"/>
        </w:rPr>
        <w:t>.</w:t>
      </w:r>
    </w:p>
    <w:p w:rsidR="002B3BE3" w:rsidRDefault="002B3BE3" w:rsidP="00E1397E">
      <w:pPr>
        <w:pStyle w:val="Heading2"/>
      </w:pPr>
      <w:r>
        <w:t xml:space="preserve">2 </w:t>
      </w:r>
      <w:r>
        <w:tab/>
        <w:t>Aims and objectives</w:t>
      </w:r>
    </w:p>
    <w:p w:rsidR="004C181F" w:rsidRDefault="002F6F9D" w:rsidP="00577A03">
      <w:pPr>
        <w:spacing w:after="120"/>
        <w:ind w:left="720"/>
        <w:rPr>
          <w:rFonts w:cs="Arial"/>
        </w:rPr>
      </w:pPr>
      <w:r>
        <w:rPr>
          <w:rFonts w:cs="Arial"/>
        </w:rPr>
        <w:t>The aim of this policy is</w:t>
      </w:r>
      <w:r w:rsidR="004C181F" w:rsidRPr="004C181F">
        <w:rPr>
          <w:rFonts w:cs="Arial"/>
        </w:rPr>
        <w:t xml:space="preserve"> to set out the procedures </w:t>
      </w:r>
      <w:r w:rsidR="001C0BC6">
        <w:rPr>
          <w:rFonts w:cs="Arial"/>
        </w:rPr>
        <w:t>we follow</w:t>
      </w:r>
      <w:r w:rsidR="004C181F" w:rsidRPr="004C181F">
        <w:rPr>
          <w:rFonts w:cs="Arial"/>
        </w:rPr>
        <w:t xml:space="preserve"> in the event </w:t>
      </w:r>
      <w:r w:rsidR="00E1397E">
        <w:rPr>
          <w:rFonts w:cs="Arial"/>
        </w:rPr>
        <w:t>of</w:t>
      </w:r>
      <w:r w:rsidR="004C181F" w:rsidRPr="004C181F">
        <w:rPr>
          <w:rFonts w:cs="Arial"/>
        </w:rPr>
        <w:t xml:space="preserve"> a child </w:t>
      </w:r>
      <w:r w:rsidR="00E1397E">
        <w:rPr>
          <w:rFonts w:cs="Arial"/>
        </w:rPr>
        <w:t xml:space="preserve">being </w:t>
      </w:r>
      <w:r w:rsidR="004C181F" w:rsidRPr="004C181F">
        <w:rPr>
          <w:rFonts w:cs="Arial"/>
        </w:rPr>
        <w:t>absent from</w:t>
      </w:r>
      <w:r w:rsidR="001C0BC6">
        <w:rPr>
          <w:rFonts w:cs="Arial"/>
        </w:rPr>
        <w:t xml:space="preserve"> the</w:t>
      </w:r>
      <w:r w:rsidR="004C181F" w:rsidRPr="004C181F">
        <w:rPr>
          <w:rFonts w:cs="Arial"/>
        </w:rPr>
        <w:t xml:space="preserve"> school/</w:t>
      </w:r>
      <w:r w:rsidR="001C0BC6">
        <w:rPr>
          <w:rFonts w:cs="Arial"/>
        </w:rPr>
        <w:t>setting</w:t>
      </w:r>
      <w:r w:rsidR="004C181F" w:rsidRPr="004C181F">
        <w:rPr>
          <w:rFonts w:cs="Arial"/>
        </w:rPr>
        <w:t>.</w:t>
      </w:r>
    </w:p>
    <w:p w:rsidR="004F7EF1" w:rsidRDefault="004F7EF1" w:rsidP="00FB02C4">
      <w:pPr>
        <w:spacing w:after="120"/>
        <w:ind w:left="720"/>
        <w:rPr>
          <w:rFonts w:cs="Arial"/>
        </w:rPr>
      </w:pPr>
      <w:r>
        <w:rPr>
          <w:rFonts w:cs="Arial"/>
        </w:rPr>
        <w:t xml:space="preserve">The objective of this policy is for all staff </w:t>
      </w:r>
      <w:r w:rsidR="002F6F9D">
        <w:rPr>
          <w:rFonts w:cs="Arial"/>
        </w:rPr>
        <w:t xml:space="preserve">and </w:t>
      </w:r>
      <w:r>
        <w:rPr>
          <w:rFonts w:cs="Arial"/>
        </w:rPr>
        <w:t>parents</w:t>
      </w:r>
      <w:r w:rsidR="002F6F9D">
        <w:rPr>
          <w:rFonts w:cs="Arial"/>
        </w:rPr>
        <w:t>/carers</w:t>
      </w:r>
      <w:r>
        <w:rPr>
          <w:rFonts w:cs="Arial"/>
        </w:rPr>
        <w:t xml:space="preserve"> to understand the im</w:t>
      </w:r>
      <w:r w:rsidR="00E1397E">
        <w:rPr>
          <w:rFonts w:cs="Arial"/>
        </w:rPr>
        <w:t>portance of regular attendance.</w:t>
      </w:r>
    </w:p>
    <w:p w:rsidR="003D2627" w:rsidRPr="00E1397E" w:rsidRDefault="003D2627" w:rsidP="00E1397E">
      <w:pPr>
        <w:pStyle w:val="Heading2"/>
        <w:rPr>
          <w:rFonts w:cs="Arial"/>
          <w:lang w:val="en-GB"/>
        </w:rPr>
      </w:pPr>
      <w:r>
        <w:rPr>
          <w:lang w:val="en-GB"/>
        </w:rPr>
        <w:t>3</w:t>
      </w:r>
      <w:r>
        <w:rPr>
          <w:lang w:val="en-GB"/>
        </w:rPr>
        <w:tab/>
      </w:r>
      <w:r w:rsidR="002F6F9D">
        <w:t>Non</w:t>
      </w:r>
      <w:r w:rsidR="002F6F9D">
        <w:rPr>
          <w:lang w:val="en-GB"/>
        </w:rPr>
        <w:t>-</w:t>
      </w:r>
      <w:r w:rsidR="001B58EB">
        <w:rPr>
          <w:lang w:val="en-GB"/>
        </w:rPr>
        <w:t>a</w:t>
      </w:r>
      <w:proofErr w:type="spellStart"/>
      <w:r w:rsidR="004F7EF1" w:rsidRPr="003D2627">
        <w:t>ttendance</w:t>
      </w:r>
      <w:proofErr w:type="spellEnd"/>
      <w:r w:rsidR="004F7EF1" w:rsidRPr="003D2627">
        <w:t xml:space="preserve"> </w:t>
      </w:r>
    </w:p>
    <w:p w:rsidR="003D2627" w:rsidRDefault="003D2627" w:rsidP="00577A03">
      <w:pPr>
        <w:spacing w:after="120"/>
        <w:ind w:left="720" w:hanging="720"/>
      </w:pPr>
      <w:r w:rsidRPr="00FB02C4">
        <w:rPr>
          <w:b/>
        </w:rPr>
        <w:t>3.1</w:t>
      </w:r>
      <w:r>
        <w:tab/>
      </w:r>
      <w:r w:rsidR="002F6F9D">
        <w:t>W</w:t>
      </w:r>
      <w:r w:rsidR="004C181F" w:rsidRPr="003D2627">
        <w:t>hen a child is absent from our school/setting for any reason</w:t>
      </w:r>
      <w:r w:rsidR="001C0BC6" w:rsidRPr="003D2627">
        <w:t>,</w:t>
      </w:r>
      <w:r w:rsidR="004C181F" w:rsidRPr="003D2627">
        <w:t xml:space="preserve"> parents/carers are requested to cal</w:t>
      </w:r>
      <w:r w:rsidR="00E1397E">
        <w:t>l or email by 9.30am</w:t>
      </w:r>
      <w:r w:rsidR="004C181F" w:rsidRPr="003D2627">
        <w:t xml:space="preserve"> to let us know</w:t>
      </w:r>
      <w:r w:rsidR="00E1397E">
        <w:t xml:space="preserve"> as soon as possible. </w:t>
      </w:r>
      <w:r w:rsidR="00DB2B4C" w:rsidRPr="003D2627">
        <w:t>We</w:t>
      </w:r>
      <w:r w:rsidR="004C181F" w:rsidRPr="003D2627">
        <w:t xml:space="preserve"> </w:t>
      </w:r>
      <w:r w:rsidR="004F7EF1" w:rsidRPr="003D2627">
        <w:t xml:space="preserve">then </w:t>
      </w:r>
      <w:proofErr w:type="gramStart"/>
      <w:r w:rsidR="004F7EF1" w:rsidRPr="003D2627">
        <w:t xml:space="preserve">record </w:t>
      </w:r>
      <w:r w:rsidR="004C181F" w:rsidRPr="003D2627">
        <w:t xml:space="preserve"> on</w:t>
      </w:r>
      <w:proofErr w:type="gramEnd"/>
      <w:r w:rsidR="004C181F" w:rsidRPr="003D2627">
        <w:t xml:space="preserve"> the attendance register when and</w:t>
      </w:r>
      <w:r w:rsidR="00DB2B4C" w:rsidRPr="003D2627">
        <w:t xml:space="preserve"> </w:t>
      </w:r>
      <w:r w:rsidR="00903703">
        <w:t>why the child is absent (</w:t>
      </w:r>
      <w:r w:rsidR="002F6F9D">
        <w:t>e.g.</w:t>
      </w:r>
      <w:r w:rsidR="004C181F" w:rsidRPr="003D2627">
        <w:t xml:space="preserve"> sickness, holiday</w:t>
      </w:r>
      <w:r w:rsidR="00903703">
        <w:t>)</w:t>
      </w:r>
      <w:r w:rsidR="004C181F" w:rsidRPr="003D2627">
        <w:t>.</w:t>
      </w:r>
    </w:p>
    <w:p w:rsidR="003D2627" w:rsidRDefault="003D2627" w:rsidP="00577A03">
      <w:pPr>
        <w:spacing w:after="120"/>
        <w:ind w:left="720" w:hanging="720"/>
        <w:rPr>
          <w:rFonts w:cs="Arial"/>
          <w:bCs/>
        </w:rPr>
      </w:pPr>
      <w:r w:rsidRPr="00FB02C4">
        <w:rPr>
          <w:b/>
        </w:rPr>
        <w:t>3.2</w:t>
      </w:r>
      <w:r w:rsidRPr="002F6F9D">
        <w:tab/>
      </w:r>
      <w:r w:rsidR="004C181F" w:rsidRPr="004C181F">
        <w:rPr>
          <w:rFonts w:cs="Arial"/>
          <w:bCs/>
        </w:rPr>
        <w:t>If we have no</w:t>
      </w:r>
      <w:r w:rsidR="00E1397E">
        <w:rPr>
          <w:rFonts w:cs="Arial"/>
          <w:bCs/>
        </w:rPr>
        <w:t>t heard from parents/carers by 9.30am</w:t>
      </w:r>
      <w:r w:rsidR="00DB2B4C">
        <w:rPr>
          <w:rFonts w:cs="Arial"/>
          <w:bCs/>
        </w:rPr>
        <w:t xml:space="preserve"> </w:t>
      </w:r>
      <w:r w:rsidR="004F7EF1">
        <w:rPr>
          <w:rFonts w:cs="Arial"/>
          <w:bCs/>
        </w:rPr>
        <w:t xml:space="preserve">we </w:t>
      </w:r>
      <w:r w:rsidR="004C181F" w:rsidRPr="004C181F">
        <w:rPr>
          <w:rFonts w:cs="Arial"/>
          <w:bCs/>
        </w:rPr>
        <w:t xml:space="preserve">will contact parents/carers, using </w:t>
      </w:r>
      <w:r w:rsidR="001C0BC6">
        <w:rPr>
          <w:rFonts w:cs="Arial"/>
          <w:bCs/>
        </w:rPr>
        <w:t xml:space="preserve">the </w:t>
      </w:r>
      <w:r w:rsidR="004C181F" w:rsidRPr="004C181F">
        <w:rPr>
          <w:rFonts w:cs="Arial"/>
          <w:bCs/>
        </w:rPr>
        <w:t xml:space="preserve">contact details and emergency contacts </w:t>
      </w:r>
      <w:r w:rsidR="001C0BC6">
        <w:rPr>
          <w:rFonts w:cs="Arial"/>
          <w:bCs/>
        </w:rPr>
        <w:t>we have been provided with</w:t>
      </w:r>
      <w:r w:rsidR="004C181F" w:rsidRPr="004C181F">
        <w:rPr>
          <w:rFonts w:cs="Arial"/>
          <w:bCs/>
        </w:rPr>
        <w:t>, to try and establish why their child is ab</w:t>
      </w:r>
      <w:r w:rsidR="00E1397E">
        <w:rPr>
          <w:rFonts w:cs="Arial"/>
          <w:bCs/>
        </w:rPr>
        <w:t>sent.</w:t>
      </w:r>
    </w:p>
    <w:p w:rsidR="003D2627" w:rsidRDefault="003D2627" w:rsidP="00577A03">
      <w:pPr>
        <w:spacing w:after="120"/>
        <w:ind w:left="720" w:hanging="720"/>
        <w:rPr>
          <w:rFonts w:cs="Arial"/>
          <w:bCs/>
        </w:rPr>
      </w:pPr>
      <w:r w:rsidRPr="00FB02C4">
        <w:rPr>
          <w:rFonts w:cs="Arial"/>
          <w:b/>
          <w:bCs/>
        </w:rPr>
        <w:t>3.3</w:t>
      </w:r>
      <w:r>
        <w:rPr>
          <w:rFonts w:cs="Arial"/>
          <w:bCs/>
        </w:rPr>
        <w:tab/>
      </w:r>
      <w:r w:rsidR="004C181F" w:rsidRPr="004C181F">
        <w:rPr>
          <w:rFonts w:cs="Arial"/>
          <w:bCs/>
        </w:rPr>
        <w:t>If we are concerned about the welfare of a child we reserve the right to contact social services.</w:t>
      </w:r>
    </w:p>
    <w:p w:rsidR="003D2627" w:rsidRDefault="003D2627" w:rsidP="00577A03">
      <w:pPr>
        <w:spacing w:after="120"/>
        <w:ind w:left="720" w:hanging="720"/>
        <w:rPr>
          <w:rFonts w:cs="Arial"/>
          <w:bCs/>
        </w:rPr>
      </w:pPr>
      <w:r w:rsidRPr="00FB02C4">
        <w:rPr>
          <w:rFonts w:cs="Arial"/>
          <w:b/>
          <w:bCs/>
        </w:rPr>
        <w:t>3.4</w:t>
      </w:r>
      <w:r w:rsidRPr="00FB02C4">
        <w:rPr>
          <w:rFonts w:cs="Arial"/>
          <w:b/>
          <w:bCs/>
        </w:rPr>
        <w:tab/>
      </w:r>
      <w:r w:rsidR="004C181F" w:rsidRPr="003D2627">
        <w:rPr>
          <w:rFonts w:cs="Arial"/>
          <w:bCs/>
        </w:rPr>
        <w:t>Where fees are payable</w:t>
      </w:r>
      <w:r w:rsidR="001C0BC6" w:rsidRPr="003D2627">
        <w:rPr>
          <w:rFonts w:cs="Arial"/>
          <w:bCs/>
        </w:rPr>
        <w:t>,</w:t>
      </w:r>
      <w:r w:rsidR="004C181F" w:rsidRPr="003D2627">
        <w:rPr>
          <w:rFonts w:cs="Arial"/>
          <w:bCs/>
        </w:rPr>
        <w:t xml:space="preserve"> these remain due</w:t>
      </w:r>
      <w:r w:rsidR="00DB2B4C" w:rsidRPr="003D2627">
        <w:rPr>
          <w:rFonts w:cs="Arial"/>
          <w:bCs/>
        </w:rPr>
        <w:t xml:space="preserve"> </w:t>
      </w:r>
      <w:r w:rsidR="004C181F" w:rsidRPr="003D2627">
        <w:rPr>
          <w:rFonts w:cs="Arial"/>
          <w:bCs/>
        </w:rPr>
        <w:t>during periods of absence, unless alternative arrangements have been agreed.</w:t>
      </w:r>
    </w:p>
    <w:p w:rsidR="004C181F" w:rsidRDefault="003D2627" w:rsidP="00577A03">
      <w:pPr>
        <w:spacing w:after="120"/>
        <w:ind w:left="720" w:hanging="720"/>
        <w:rPr>
          <w:rFonts w:cs="Arial"/>
          <w:bCs/>
        </w:rPr>
      </w:pPr>
      <w:r w:rsidRPr="00FB02C4">
        <w:rPr>
          <w:rFonts w:cs="Arial"/>
          <w:b/>
          <w:bCs/>
        </w:rPr>
        <w:t>3.5</w:t>
      </w:r>
      <w:r w:rsidRPr="002F6F9D">
        <w:rPr>
          <w:rFonts w:cs="Arial"/>
          <w:bCs/>
        </w:rPr>
        <w:tab/>
      </w:r>
      <w:r w:rsidR="004C181F" w:rsidRPr="004C181F">
        <w:rPr>
          <w:rFonts w:cs="Arial"/>
          <w:bCs/>
        </w:rPr>
        <w:t xml:space="preserve">We must notify </w:t>
      </w:r>
      <w:r w:rsidR="004F7EF1">
        <w:rPr>
          <w:rFonts w:cs="Arial"/>
          <w:bCs/>
        </w:rPr>
        <w:t xml:space="preserve">the local authority </w:t>
      </w:r>
      <w:r w:rsidR="004C181F" w:rsidRPr="004C181F">
        <w:rPr>
          <w:rFonts w:cs="Arial"/>
          <w:bCs/>
        </w:rPr>
        <w:t>when children who are</w:t>
      </w:r>
      <w:r w:rsidR="00DB2B4C">
        <w:rPr>
          <w:rFonts w:cs="Arial"/>
          <w:bCs/>
        </w:rPr>
        <w:t xml:space="preserve"> </w:t>
      </w:r>
      <w:r w:rsidR="004C181F" w:rsidRPr="004C181F">
        <w:rPr>
          <w:rFonts w:cs="Arial"/>
          <w:bCs/>
        </w:rPr>
        <w:t xml:space="preserve">in receipt of </w:t>
      </w:r>
      <w:r w:rsidR="002F6F9D">
        <w:rPr>
          <w:rFonts w:cs="Arial"/>
          <w:bCs/>
        </w:rPr>
        <w:t>funded places</w:t>
      </w:r>
      <w:r w:rsidR="004F7EF1">
        <w:rPr>
          <w:rFonts w:cs="Arial"/>
          <w:bCs/>
        </w:rPr>
        <w:t xml:space="preserve"> </w:t>
      </w:r>
      <w:r w:rsidR="001C0BC6">
        <w:rPr>
          <w:rFonts w:cs="Arial"/>
          <w:bCs/>
        </w:rPr>
        <w:t xml:space="preserve">are absent for more than </w:t>
      </w:r>
      <w:r w:rsidR="00E1397E">
        <w:rPr>
          <w:rFonts w:cs="Arial"/>
          <w:bCs/>
        </w:rPr>
        <w:t>two</w:t>
      </w:r>
      <w:r w:rsidR="004C181F" w:rsidRPr="004C181F">
        <w:rPr>
          <w:rFonts w:cs="Arial"/>
          <w:bCs/>
        </w:rPr>
        <w:t xml:space="preserve"> weeks in a term</w:t>
      </w:r>
      <w:r w:rsidR="004C181F">
        <w:rPr>
          <w:rFonts w:cs="Arial"/>
          <w:bCs/>
        </w:rPr>
        <w:t>.</w:t>
      </w:r>
    </w:p>
    <w:p w:rsidR="004C181F" w:rsidRPr="004C181F" w:rsidRDefault="006F7E03" w:rsidP="00577A03">
      <w:pPr>
        <w:shd w:val="clear" w:color="auto" w:fill="FFFFFF"/>
        <w:spacing w:after="120"/>
        <w:ind w:left="720" w:hanging="720"/>
        <w:rPr>
          <w:rFonts w:cs="Arial"/>
          <w:szCs w:val="22"/>
          <w:lang w:eastAsia="en-US"/>
        </w:rPr>
      </w:pPr>
      <w:r w:rsidRPr="00FB02C4">
        <w:rPr>
          <w:rFonts w:cs="Arial"/>
          <w:b/>
          <w:szCs w:val="22"/>
          <w:lang w:eastAsia="en-US"/>
        </w:rPr>
        <w:t>3.</w:t>
      </w:r>
      <w:r w:rsidR="003D2627" w:rsidRPr="00FB02C4">
        <w:rPr>
          <w:rFonts w:cs="Arial"/>
          <w:b/>
          <w:szCs w:val="22"/>
          <w:lang w:eastAsia="en-US"/>
        </w:rPr>
        <w:t>6</w:t>
      </w:r>
      <w:r w:rsidRPr="002F6F9D">
        <w:rPr>
          <w:rFonts w:cs="Arial"/>
          <w:szCs w:val="22"/>
          <w:lang w:eastAsia="en-US"/>
        </w:rPr>
        <w:tab/>
      </w:r>
      <w:r w:rsidR="004C181F" w:rsidRPr="004C181F">
        <w:rPr>
          <w:rFonts w:cs="Arial"/>
          <w:szCs w:val="22"/>
          <w:lang w:eastAsia="en-US"/>
        </w:rPr>
        <w:t>We encourage good attendance and strongly</w:t>
      </w:r>
      <w:r w:rsidR="001C0BC6">
        <w:rPr>
          <w:rFonts w:cs="Arial"/>
          <w:szCs w:val="22"/>
          <w:lang w:eastAsia="en-US"/>
        </w:rPr>
        <w:t xml:space="preserve"> advise</w:t>
      </w:r>
      <w:r w:rsidR="004C181F" w:rsidRPr="004C181F">
        <w:rPr>
          <w:rFonts w:cs="Arial"/>
          <w:szCs w:val="22"/>
          <w:lang w:eastAsia="en-US"/>
        </w:rPr>
        <w:t xml:space="preserve"> that parents/carers do not take their children on holiday during term time.</w:t>
      </w:r>
    </w:p>
    <w:p w:rsidR="004F7EF1" w:rsidRDefault="006F7E03" w:rsidP="00577A03">
      <w:pPr>
        <w:shd w:val="clear" w:color="auto" w:fill="FFFFFF"/>
        <w:spacing w:after="120"/>
        <w:ind w:left="720" w:hanging="720"/>
        <w:rPr>
          <w:rFonts w:cs="Arial"/>
          <w:szCs w:val="22"/>
          <w:lang w:eastAsia="en-US"/>
        </w:rPr>
      </w:pPr>
      <w:r w:rsidRPr="00FB02C4">
        <w:rPr>
          <w:rFonts w:cs="Arial"/>
          <w:b/>
          <w:szCs w:val="22"/>
          <w:lang w:eastAsia="en-US"/>
        </w:rPr>
        <w:t>3.</w:t>
      </w:r>
      <w:r w:rsidR="003D2627" w:rsidRPr="00FB02C4">
        <w:rPr>
          <w:rFonts w:cs="Arial"/>
          <w:b/>
          <w:szCs w:val="22"/>
          <w:lang w:eastAsia="en-US"/>
        </w:rPr>
        <w:t>7</w:t>
      </w:r>
      <w:r w:rsidRPr="002F6F9D">
        <w:rPr>
          <w:rFonts w:cs="Arial"/>
          <w:szCs w:val="22"/>
          <w:lang w:eastAsia="en-US"/>
        </w:rPr>
        <w:tab/>
      </w:r>
      <w:r w:rsidR="004C181F" w:rsidRPr="004C181F">
        <w:rPr>
          <w:rFonts w:cs="Arial"/>
          <w:szCs w:val="22"/>
          <w:lang w:eastAsia="en-US"/>
        </w:rPr>
        <w:t>If a holiday is planned during term time parents/carers must request us to approve le</w:t>
      </w:r>
      <w:r w:rsidR="001B7FD0">
        <w:rPr>
          <w:rFonts w:cs="Arial"/>
          <w:szCs w:val="22"/>
          <w:lang w:eastAsia="en-US"/>
        </w:rPr>
        <w:t>ave of absence for their child.</w:t>
      </w:r>
    </w:p>
    <w:p w:rsidR="004C181F" w:rsidRPr="004C181F" w:rsidRDefault="003D2627" w:rsidP="00577A03">
      <w:pPr>
        <w:shd w:val="clear" w:color="auto" w:fill="FFFFFF"/>
        <w:spacing w:after="120"/>
        <w:ind w:left="720" w:hanging="720"/>
        <w:rPr>
          <w:rFonts w:cs="Arial"/>
          <w:szCs w:val="22"/>
          <w:lang w:eastAsia="en-US"/>
        </w:rPr>
      </w:pPr>
      <w:r w:rsidRPr="00FB02C4">
        <w:rPr>
          <w:rFonts w:cs="Arial"/>
          <w:b/>
          <w:szCs w:val="22"/>
          <w:lang w:eastAsia="en-US"/>
        </w:rPr>
        <w:t>3.8</w:t>
      </w:r>
      <w:r w:rsidR="004F7EF1">
        <w:rPr>
          <w:rFonts w:cs="Arial"/>
          <w:b/>
          <w:szCs w:val="22"/>
          <w:lang w:eastAsia="en-US"/>
        </w:rPr>
        <w:t xml:space="preserve">     </w:t>
      </w:r>
      <w:r>
        <w:rPr>
          <w:rFonts w:cs="Arial"/>
          <w:b/>
          <w:szCs w:val="22"/>
          <w:lang w:eastAsia="en-US"/>
        </w:rPr>
        <w:t xml:space="preserve"> </w:t>
      </w:r>
      <w:r w:rsidR="00577A03">
        <w:rPr>
          <w:rFonts w:cs="Arial"/>
          <w:b/>
          <w:szCs w:val="22"/>
          <w:lang w:eastAsia="en-US"/>
        </w:rPr>
        <w:t xml:space="preserve"> </w:t>
      </w:r>
      <w:r w:rsidR="004C181F" w:rsidRPr="004C181F">
        <w:rPr>
          <w:rFonts w:cs="Arial"/>
          <w:szCs w:val="22"/>
          <w:lang w:eastAsia="en-US"/>
        </w:rPr>
        <w:t>Parent</w:t>
      </w:r>
      <w:r w:rsidR="004F7EF1">
        <w:rPr>
          <w:rFonts w:cs="Arial"/>
          <w:szCs w:val="22"/>
          <w:lang w:eastAsia="en-US"/>
        </w:rPr>
        <w:t>s/carers</w:t>
      </w:r>
      <w:r w:rsidR="004C181F" w:rsidRPr="004C181F">
        <w:rPr>
          <w:rFonts w:cs="Arial"/>
          <w:szCs w:val="22"/>
          <w:lang w:eastAsia="en-US"/>
        </w:rPr>
        <w:t xml:space="preserve"> must advise us</w:t>
      </w:r>
      <w:r w:rsidR="00DB2B4C">
        <w:rPr>
          <w:rFonts w:cs="Arial"/>
          <w:szCs w:val="22"/>
          <w:lang w:eastAsia="en-US"/>
        </w:rPr>
        <w:t xml:space="preserve"> </w:t>
      </w:r>
      <w:r w:rsidR="004C181F" w:rsidRPr="004C181F">
        <w:rPr>
          <w:rFonts w:cs="Arial"/>
          <w:szCs w:val="22"/>
          <w:lang w:eastAsia="en-US"/>
        </w:rPr>
        <w:t>in advance</w:t>
      </w:r>
      <w:r w:rsidR="004F7EF1">
        <w:rPr>
          <w:rFonts w:cs="Arial"/>
          <w:szCs w:val="22"/>
          <w:lang w:eastAsia="en-US"/>
        </w:rPr>
        <w:t xml:space="preserve"> </w:t>
      </w:r>
      <w:r w:rsidR="001C0BC6">
        <w:rPr>
          <w:rFonts w:cs="Arial"/>
          <w:szCs w:val="22"/>
          <w:lang w:eastAsia="en-US"/>
        </w:rPr>
        <w:t>if</w:t>
      </w:r>
      <w:r w:rsidR="004C181F" w:rsidRPr="004C181F">
        <w:rPr>
          <w:rFonts w:cs="Arial"/>
          <w:szCs w:val="22"/>
          <w:lang w:eastAsia="en-US"/>
        </w:rPr>
        <w:t xml:space="preserve"> their child will be absent</w:t>
      </w:r>
      <w:r w:rsidR="00903703">
        <w:rPr>
          <w:rFonts w:cs="Arial"/>
          <w:szCs w:val="22"/>
          <w:lang w:eastAsia="en-US"/>
        </w:rPr>
        <w:t xml:space="preserve"> for example,</w:t>
      </w:r>
      <w:r w:rsidR="001B7FD0">
        <w:rPr>
          <w:rFonts w:cs="Arial"/>
          <w:szCs w:val="22"/>
          <w:lang w:eastAsia="en-US"/>
        </w:rPr>
        <w:t xml:space="preserve"> if they are </w:t>
      </w:r>
      <w:r w:rsidR="004C181F" w:rsidRPr="004C181F">
        <w:rPr>
          <w:rFonts w:cs="Arial"/>
          <w:szCs w:val="22"/>
          <w:lang w:eastAsia="en-US"/>
        </w:rPr>
        <w:t>having an operation</w:t>
      </w:r>
      <w:r w:rsidR="001C0BC6">
        <w:rPr>
          <w:rFonts w:cs="Arial"/>
          <w:szCs w:val="22"/>
          <w:lang w:eastAsia="en-US"/>
        </w:rPr>
        <w:t>,</w:t>
      </w:r>
      <w:r w:rsidR="004C181F" w:rsidRPr="004C181F">
        <w:rPr>
          <w:rFonts w:cs="Arial"/>
          <w:szCs w:val="22"/>
          <w:lang w:eastAsia="en-US"/>
        </w:rPr>
        <w:t xml:space="preserve"> so we can record this on our register. </w:t>
      </w:r>
    </w:p>
    <w:p w:rsidR="004F7EF1" w:rsidRPr="00BC5BFC" w:rsidRDefault="006F7E03" w:rsidP="00577A03">
      <w:pPr>
        <w:shd w:val="clear" w:color="auto" w:fill="FFFFFF"/>
        <w:spacing w:after="120"/>
        <w:ind w:left="720" w:hanging="720"/>
        <w:rPr>
          <w:rFonts w:cs="Arial"/>
          <w:szCs w:val="22"/>
          <w:lang w:eastAsia="en-US"/>
        </w:rPr>
      </w:pPr>
      <w:r w:rsidRPr="00FB02C4">
        <w:rPr>
          <w:rFonts w:cs="Arial"/>
          <w:b/>
          <w:szCs w:val="22"/>
          <w:lang w:eastAsia="en-US"/>
        </w:rPr>
        <w:t>3.</w:t>
      </w:r>
      <w:r w:rsidR="003D2627" w:rsidRPr="00FB02C4">
        <w:rPr>
          <w:rFonts w:cs="Arial"/>
          <w:b/>
          <w:szCs w:val="22"/>
          <w:lang w:eastAsia="en-US"/>
        </w:rPr>
        <w:t>9</w:t>
      </w:r>
      <w:r>
        <w:rPr>
          <w:rFonts w:cs="Arial"/>
          <w:szCs w:val="22"/>
          <w:lang w:eastAsia="en-US"/>
        </w:rPr>
        <w:tab/>
      </w:r>
      <w:r w:rsidR="004C181F" w:rsidRPr="004C181F">
        <w:rPr>
          <w:rFonts w:cs="Arial"/>
          <w:szCs w:val="22"/>
          <w:lang w:eastAsia="en-US"/>
        </w:rPr>
        <w:t>We have an absence</w:t>
      </w:r>
      <w:r w:rsidR="00DB2B4C">
        <w:rPr>
          <w:rFonts w:cs="Arial"/>
          <w:szCs w:val="22"/>
          <w:lang w:eastAsia="en-US"/>
        </w:rPr>
        <w:t xml:space="preserve"> </w:t>
      </w:r>
      <w:r w:rsidR="004C181F" w:rsidRPr="004C181F">
        <w:rPr>
          <w:rFonts w:cs="Arial"/>
          <w:szCs w:val="22"/>
          <w:lang w:eastAsia="en-US"/>
        </w:rPr>
        <w:t xml:space="preserve">form for parents/carers to fill in stating the days their child will not be attending </w:t>
      </w:r>
      <w:r w:rsidR="001C0BC6">
        <w:rPr>
          <w:rFonts w:cs="Arial"/>
          <w:szCs w:val="22"/>
          <w:lang w:eastAsia="en-US"/>
        </w:rPr>
        <w:t xml:space="preserve">the school/setting </w:t>
      </w:r>
      <w:r w:rsidR="004C181F" w:rsidRPr="004C181F">
        <w:rPr>
          <w:rFonts w:cs="Arial"/>
          <w:szCs w:val="22"/>
          <w:lang w:eastAsia="en-US"/>
        </w:rPr>
        <w:t>and the reasons why.</w:t>
      </w:r>
    </w:p>
    <w:p w:rsidR="001C0BC6" w:rsidRDefault="001C0BC6" w:rsidP="00E1397E">
      <w:pPr>
        <w:keepNext/>
        <w:spacing w:before="240" w:after="60"/>
        <w:outlineLvl w:val="1"/>
        <w:rPr>
          <w:rFonts w:cs="Arial"/>
          <w:b/>
          <w:bCs/>
          <w:iCs/>
          <w:sz w:val="24"/>
          <w:szCs w:val="28"/>
        </w:rPr>
      </w:pPr>
      <w:r>
        <w:rPr>
          <w:rFonts w:cs="Arial"/>
          <w:b/>
          <w:bCs/>
          <w:iCs/>
          <w:sz w:val="24"/>
          <w:szCs w:val="28"/>
        </w:rPr>
        <w:t>4</w:t>
      </w:r>
      <w:r>
        <w:rPr>
          <w:rFonts w:cs="Arial"/>
          <w:b/>
          <w:bCs/>
          <w:iCs/>
          <w:sz w:val="24"/>
          <w:szCs w:val="28"/>
        </w:rPr>
        <w:tab/>
        <w:t>Monitoring and review</w:t>
      </w:r>
    </w:p>
    <w:p w:rsidR="00535285" w:rsidRDefault="00535285" w:rsidP="00535285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This policy was agree</w:t>
      </w:r>
      <w:r w:rsidR="00425D2F">
        <w:rPr>
          <w:rFonts w:cs="Arial"/>
        </w:rPr>
        <w:t>d a</w:t>
      </w:r>
      <w:r w:rsidR="00981F56">
        <w:rPr>
          <w:rFonts w:cs="Arial"/>
        </w:rPr>
        <w:t>nd implemented in August 2023</w:t>
      </w:r>
      <w:r>
        <w:rPr>
          <w:rFonts w:cs="Arial"/>
        </w:rPr>
        <w:t xml:space="preserve"> and is</w:t>
      </w:r>
      <w:r w:rsidR="00014E7D">
        <w:rPr>
          <w:rFonts w:cs="Arial"/>
        </w:rPr>
        <w:t xml:space="preserve"> </w:t>
      </w:r>
      <w:r w:rsidR="00425D2F">
        <w:rPr>
          <w:rFonts w:cs="Arial"/>
        </w:rPr>
        <w:t xml:space="preserve">due for review in </w:t>
      </w:r>
      <w:r w:rsidR="00981F56">
        <w:rPr>
          <w:rFonts w:cs="Arial"/>
        </w:rPr>
        <w:t>August 2024</w:t>
      </w:r>
      <w:r w:rsidR="00C16BB7">
        <w:rPr>
          <w:rFonts w:cs="Arial"/>
        </w:rPr>
        <w:t>.</w:t>
      </w:r>
    </w:p>
    <w:p w:rsidR="00535285" w:rsidRDefault="00535285" w:rsidP="00535285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535285" w:rsidRDefault="00535285" w:rsidP="00535285">
      <w:pPr>
        <w:shd w:val="clear" w:color="auto" w:fill="FFFFFF"/>
        <w:spacing w:after="120"/>
        <w:ind w:left="720" w:hanging="720"/>
        <w:rPr>
          <w:rFonts w:cs="Arial"/>
        </w:rPr>
      </w:pPr>
    </w:p>
    <w:p w:rsidR="00421444" w:rsidRPr="00421444" w:rsidRDefault="00421444" w:rsidP="00421444">
      <w:pPr>
        <w:shd w:val="clear" w:color="auto" w:fill="FFFFFF"/>
        <w:spacing w:after="120"/>
        <w:ind w:left="720" w:hanging="720"/>
        <w:rPr>
          <w:b/>
        </w:rPr>
      </w:pPr>
      <w:r w:rsidRPr="00421444">
        <w:rPr>
          <w:b/>
        </w:rPr>
        <w:t xml:space="preserve">Name: </w:t>
      </w:r>
      <w:r w:rsidRPr="00421444">
        <w:rPr>
          <w:b/>
        </w:rPr>
        <w:tab/>
        <w:t>Miss A West</w:t>
      </w:r>
    </w:p>
    <w:p w:rsidR="00421444" w:rsidRPr="00421444" w:rsidRDefault="00421444" w:rsidP="00421444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 w:rsidRPr="00421444">
        <w:rPr>
          <w:b/>
        </w:rPr>
        <w:t>Signed:</w:t>
      </w:r>
      <w:r w:rsidRPr="00421444">
        <w:rPr>
          <w:b/>
        </w:rPr>
        <w:tab/>
      </w:r>
      <w:proofErr w:type="gramStart"/>
      <w:r w:rsidRPr="00421444">
        <w:rPr>
          <w:rFonts w:ascii="Edwardian Script ITC" w:hAnsi="Edwardian Script ITC"/>
          <w:b/>
          <w:sz w:val="40"/>
        </w:rPr>
        <w:t>A  West</w:t>
      </w:r>
      <w:proofErr w:type="gramEnd"/>
    </w:p>
    <w:p w:rsidR="00EB49AF" w:rsidRPr="00421444" w:rsidRDefault="00421444" w:rsidP="00421444">
      <w:pPr>
        <w:shd w:val="clear" w:color="auto" w:fill="FFFFFF"/>
        <w:spacing w:after="120"/>
        <w:ind w:left="720" w:hanging="720"/>
        <w:rPr>
          <w:b/>
        </w:rPr>
      </w:pPr>
      <w:r w:rsidRPr="00421444">
        <w:rPr>
          <w:b/>
        </w:rPr>
        <w:t>Date:</w:t>
      </w:r>
      <w:r w:rsidRPr="00421444">
        <w:rPr>
          <w:b/>
        </w:rPr>
        <w:tab/>
      </w:r>
      <w:r w:rsidRPr="00421444">
        <w:rPr>
          <w:b/>
        </w:rPr>
        <w:tab/>
      </w:r>
      <w:r w:rsidR="000421F4">
        <w:rPr>
          <w:b/>
        </w:rPr>
        <w:t xml:space="preserve">August </w:t>
      </w:r>
      <w:r w:rsidR="00981F56">
        <w:rPr>
          <w:b/>
        </w:rPr>
        <w:t>2023</w:t>
      </w:r>
      <w:bookmarkStart w:id="0" w:name="_GoBack"/>
      <w:bookmarkEnd w:id="0"/>
    </w:p>
    <w:sectPr w:rsidR="00EB49AF" w:rsidRPr="00421444" w:rsidSect="00EB49AF">
      <w:footerReference w:type="default" r:id="rId9"/>
      <w:pgSz w:w="11906" w:h="16838"/>
      <w:pgMar w:top="1440" w:right="1276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CE5" w:rsidRDefault="00C76CE5">
      <w:r>
        <w:separator/>
      </w:r>
    </w:p>
  </w:endnote>
  <w:endnote w:type="continuationSeparator" w:id="0">
    <w:p w:rsidR="00C76CE5" w:rsidRDefault="00C7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FF" w:rsidRPr="00E344A6" w:rsidRDefault="006534FF" w:rsidP="006F7E03">
    <w:pPr>
      <w:pStyle w:val="Footer"/>
      <w:tabs>
        <w:tab w:val="clear" w:pos="8306"/>
        <w:tab w:val="right" w:pos="9356"/>
      </w:tabs>
      <w:rPr>
        <w:rFonts w:cs="Arial"/>
        <w:sz w:val="18"/>
        <w:szCs w:val="18"/>
      </w:rPr>
    </w:pPr>
    <w:r>
      <w:rPr>
        <w:sz w:val="18"/>
        <w:szCs w:val="18"/>
      </w:rPr>
      <w:t>Early Years Policies/</w:t>
    </w:r>
    <w:r w:rsidR="004C181F">
      <w:rPr>
        <w:sz w:val="18"/>
        <w:szCs w:val="18"/>
      </w:rPr>
      <w:tab/>
    </w:r>
    <w:r w:rsidR="004C181F">
      <w:rPr>
        <w:sz w:val="18"/>
        <w:szCs w:val="18"/>
      </w:rPr>
      <w:tab/>
    </w:r>
  </w:p>
  <w:p w:rsidR="00535285" w:rsidRDefault="007D732E" w:rsidP="00535285">
    <w:pPr>
      <w:pStyle w:val="Footer"/>
      <w:rPr>
        <w:rFonts w:cs="Arial"/>
        <w:sz w:val="18"/>
        <w:szCs w:val="18"/>
      </w:rPr>
    </w:pPr>
    <w:r>
      <w:rPr>
        <w:sz w:val="18"/>
        <w:szCs w:val="18"/>
      </w:rPr>
      <w:t>Non</w:t>
    </w:r>
    <w:r w:rsidR="00AE5F99">
      <w:rPr>
        <w:sz w:val="18"/>
        <w:szCs w:val="18"/>
      </w:rPr>
      <w:t>-a</w:t>
    </w:r>
    <w:r w:rsidR="004C181F">
      <w:rPr>
        <w:sz w:val="18"/>
        <w:szCs w:val="18"/>
      </w:rPr>
      <w:t>ttendance</w:t>
    </w:r>
    <w:r w:rsidR="004C181F">
      <w:rPr>
        <w:sz w:val="18"/>
        <w:szCs w:val="18"/>
      </w:rPr>
      <w:tab/>
    </w:r>
    <w:r>
      <w:rPr>
        <w:sz w:val="18"/>
        <w:szCs w:val="18"/>
      </w:rPr>
      <w:tab/>
    </w:r>
    <w:r w:rsidR="00F831D1">
      <w:rPr>
        <w:sz w:val="18"/>
        <w:szCs w:val="18"/>
      </w:rPr>
      <w:t xml:space="preserve">         </w:t>
    </w:r>
  </w:p>
  <w:p w:rsidR="006534FF" w:rsidRPr="00E344A6" w:rsidRDefault="006534FF" w:rsidP="006F7E03">
    <w:pPr>
      <w:pStyle w:val="Footer"/>
      <w:tabs>
        <w:tab w:val="clear" w:pos="8306"/>
        <w:tab w:val="right" w:pos="9356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.</w:t>
    </w:r>
  </w:p>
  <w:p w:rsidR="006534FF" w:rsidRPr="00E344A6" w:rsidRDefault="006534FF" w:rsidP="00E344A6">
    <w:pPr>
      <w:jc w:val="center"/>
      <w:rPr>
        <w:rFonts w:cs="Arial"/>
        <w:sz w:val="18"/>
        <w:szCs w:val="18"/>
      </w:rPr>
    </w:pPr>
    <w:r w:rsidRPr="00E344A6">
      <w:rPr>
        <w:rFonts w:cs="Arial"/>
        <w:sz w:val="18"/>
        <w:szCs w:val="18"/>
      </w:rPr>
      <w:fldChar w:fldCharType="begin"/>
    </w:r>
    <w:r w:rsidRPr="00E344A6">
      <w:rPr>
        <w:rFonts w:cs="Arial"/>
        <w:sz w:val="18"/>
        <w:szCs w:val="18"/>
      </w:rPr>
      <w:instrText xml:space="preserve"> PAGE   \* MERGEFORMAT </w:instrText>
    </w:r>
    <w:r w:rsidRPr="00E344A6">
      <w:rPr>
        <w:rFonts w:cs="Arial"/>
        <w:sz w:val="18"/>
        <w:szCs w:val="18"/>
      </w:rPr>
      <w:fldChar w:fldCharType="separate"/>
    </w:r>
    <w:r w:rsidR="00981F56">
      <w:rPr>
        <w:rFonts w:cs="Arial"/>
        <w:noProof/>
        <w:sz w:val="18"/>
        <w:szCs w:val="18"/>
      </w:rPr>
      <w:t>2</w:t>
    </w:r>
    <w:r w:rsidRPr="00E344A6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CE5" w:rsidRDefault="00C76CE5">
      <w:r>
        <w:separator/>
      </w:r>
    </w:p>
  </w:footnote>
  <w:footnote w:type="continuationSeparator" w:id="0">
    <w:p w:rsidR="00C76CE5" w:rsidRDefault="00C7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2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4F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E0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21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C5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185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909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06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1B5FCA"/>
    <w:multiLevelType w:val="hybridMultilevel"/>
    <w:tmpl w:val="D7C66AC6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>
    <w:nsid w:val="06593B85"/>
    <w:multiLevelType w:val="multilevel"/>
    <w:tmpl w:val="2C229B90"/>
    <w:lvl w:ilvl="0">
      <w:start w:val="1"/>
      <w:numFmt w:val="decimal"/>
      <w:lvlText w:val="%1."/>
      <w:lvlJc w:val="left"/>
      <w:pPr>
        <w:tabs>
          <w:tab w:val="num" w:pos="101"/>
        </w:tabs>
        <w:ind w:left="101" w:hanging="360"/>
      </w:pPr>
    </w:lvl>
    <w:lvl w:ilvl="1" w:tentative="1">
      <w:start w:val="1"/>
      <w:numFmt w:val="decimal"/>
      <w:lvlText w:val="%2."/>
      <w:lvlJc w:val="left"/>
      <w:pPr>
        <w:tabs>
          <w:tab w:val="num" w:pos="821"/>
        </w:tabs>
        <w:ind w:left="821" w:hanging="360"/>
      </w:pPr>
    </w:lvl>
    <w:lvl w:ilvl="2" w:tentative="1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</w:lvl>
    <w:lvl w:ilvl="3" w:tentative="1">
      <w:start w:val="1"/>
      <w:numFmt w:val="decimal"/>
      <w:lvlText w:val="%4."/>
      <w:lvlJc w:val="left"/>
      <w:pPr>
        <w:tabs>
          <w:tab w:val="num" w:pos="2261"/>
        </w:tabs>
        <w:ind w:left="2261" w:hanging="360"/>
      </w:pPr>
    </w:lvl>
    <w:lvl w:ilvl="4" w:tentative="1">
      <w:start w:val="1"/>
      <w:numFmt w:val="decimal"/>
      <w:lvlText w:val="%5."/>
      <w:lvlJc w:val="left"/>
      <w:pPr>
        <w:tabs>
          <w:tab w:val="num" w:pos="2981"/>
        </w:tabs>
        <w:ind w:left="2981" w:hanging="360"/>
      </w:pPr>
    </w:lvl>
    <w:lvl w:ilvl="5" w:tentative="1">
      <w:start w:val="1"/>
      <w:numFmt w:val="decimal"/>
      <w:lvlText w:val="%6."/>
      <w:lvlJc w:val="left"/>
      <w:pPr>
        <w:tabs>
          <w:tab w:val="num" w:pos="3701"/>
        </w:tabs>
        <w:ind w:left="3701" w:hanging="360"/>
      </w:pPr>
    </w:lvl>
    <w:lvl w:ilvl="6" w:tentative="1">
      <w:start w:val="1"/>
      <w:numFmt w:val="decimal"/>
      <w:lvlText w:val="%7."/>
      <w:lvlJc w:val="left"/>
      <w:pPr>
        <w:tabs>
          <w:tab w:val="num" w:pos="4421"/>
        </w:tabs>
        <w:ind w:left="4421" w:hanging="360"/>
      </w:pPr>
    </w:lvl>
    <w:lvl w:ilvl="7" w:tentative="1">
      <w:start w:val="1"/>
      <w:numFmt w:val="decimal"/>
      <w:lvlText w:val="%8."/>
      <w:lvlJc w:val="left"/>
      <w:pPr>
        <w:tabs>
          <w:tab w:val="num" w:pos="5141"/>
        </w:tabs>
        <w:ind w:left="5141" w:hanging="360"/>
      </w:pPr>
    </w:lvl>
    <w:lvl w:ilvl="8" w:tentative="1">
      <w:start w:val="1"/>
      <w:numFmt w:val="decimal"/>
      <w:lvlText w:val="%9."/>
      <w:lvlJc w:val="left"/>
      <w:pPr>
        <w:tabs>
          <w:tab w:val="num" w:pos="5861"/>
        </w:tabs>
        <w:ind w:left="5861" w:hanging="360"/>
      </w:pPr>
    </w:lvl>
  </w:abstractNum>
  <w:abstractNum w:abstractNumId="12">
    <w:nsid w:val="11104A23"/>
    <w:multiLevelType w:val="multilevel"/>
    <w:tmpl w:val="005051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A3D548C"/>
    <w:multiLevelType w:val="hybridMultilevel"/>
    <w:tmpl w:val="7CCC1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1244D6"/>
    <w:multiLevelType w:val="multilevel"/>
    <w:tmpl w:val="ADECDF0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BF152A"/>
    <w:multiLevelType w:val="hybridMultilevel"/>
    <w:tmpl w:val="C10EDA3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32EA0B6F"/>
    <w:multiLevelType w:val="multilevel"/>
    <w:tmpl w:val="A23C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36D2792"/>
    <w:multiLevelType w:val="hybridMultilevel"/>
    <w:tmpl w:val="93A0C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65C2871"/>
    <w:multiLevelType w:val="multilevel"/>
    <w:tmpl w:val="3E5E00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D052401"/>
    <w:multiLevelType w:val="hybridMultilevel"/>
    <w:tmpl w:val="624C6D82"/>
    <w:lvl w:ilvl="0" w:tplc="C1E020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5C4F2B"/>
    <w:multiLevelType w:val="hybridMultilevel"/>
    <w:tmpl w:val="165E58BE"/>
    <w:lvl w:ilvl="0" w:tplc="397466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6D5535"/>
    <w:multiLevelType w:val="hybridMultilevel"/>
    <w:tmpl w:val="DB88B1E2"/>
    <w:lvl w:ilvl="0" w:tplc="397466C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4D0215"/>
    <w:multiLevelType w:val="hybridMultilevel"/>
    <w:tmpl w:val="1BF6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F76B6D"/>
    <w:multiLevelType w:val="hybridMultilevel"/>
    <w:tmpl w:val="FBB02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FD24787"/>
    <w:multiLevelType w:val="hybridMultilevel"/>
    <w:tmpl w:val="B7A4A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FC3A78"/>
    <w:multiLevelType w:val="hybridMultilevel"/>
    <w:tmpl w:val="7BE8F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4335551"/>
    <w:multiLevelType w:val="multilevel"/>
    <w:tmpl w:val="34F2B7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6A516A2"/>
    <w:multiLevelType w:val="hybridMultilevel"/>
    <w:tmpl w:val="327E8132"/>
    <w:lvl w:ilvl="0" w:tplc="397466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71546AC0"/>
    <w:multiLevelType w:val="multilevel"/>
    <w:tmpl w:val="3BE67A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7361CFA"/>
    <w:multiLevelType w:val="multilevel"/>
    <w:tmpl w:val="D8BAD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9A63273"/>
    <w:multiLevelType w:val="hybridMultilevel"/>
    <w:tmpl w:val="37865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E45313"/>
    <w:multiLevelType w:val="multilevel"/>
    <w:tmpl w:val="99B2D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C714411"/>
    <w:multiLevelType w:val="hybridMultilevel"/>
    <w:tmpl w:val="11D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E10559"/>
    <w:multiLevelType w:val="hybridMultilevel"/>
    <w:tmpl w:val="B1489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40666D"/>
    <w:multiLevelType w:val="hybridMultilevel"/>
    <w:tmpl w:val="4D2AC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abstractNum w:abstractNumId="40">
    <w:nsid w:val="7EDC21F1"/>
    <w:multiLevelType w:val="multilevel"/>
    <w:tmpl w:val="A0100E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8"/>
  </w:num>
  <w:num w:numId="13">
    <w:abstractNumId w:val="15"/>
  </w:num>
  <w:num w:numId="14">
    <w:abstractNumId w:val="31"/>
  </w:num>
  <w:num w:numId="15">
    <w:abstractNumId w:val="14"/>
  </w:num>
  <w:num w:numId="16">
    <w:abstractNumId w:val="39"/>
  </w:num>
  <w:num w:numId="17">
    <w:abstractNumId w:val="18"/>
  </w:num>
  <w:num w:numId="18">
    <w:abstractNumId w:val="33"/>
  </w:num>
  <w:num w:numId="19">
    <w:abstractNumId w:val="35"/>
  </w:num>
  <w:num w:numId="20">
    <w:abstractNumId w:val="16"/>
  </w:num>
  <w:num w:numId="21">
    <w:abstractNumId w:val="24"/>
  </w:num>
  <w:num w:numId="22">
    <w:abstractNumId w:val="36"/>
  </w:num>
  <w:num w:numId="23">
    <w:abstractNumId w:val="38"/>
  </w:num>
  <w:num w:numId="24">
    <w:abstractNumId w:val="25"/>
  </w:num>
  <w:num w:numId="25">
    <w:abstractNumId w:val="26"/>
  </w:num>
  <w:num w:numId="26">
    <w:abstractNumId w:val="21"/>
  </w:num>
  <w:num w:numId="27">
    <w:abstractNumId w:val="19"/>
  </w:num>
  <w:num w:numId="28">
    <w:abstractNumId w:val="27"/>
  </w:num>
  <w:num w:numId="29">
    <w:abstractNumId w:val="17"/>
  </w:num>
  <w:num w:numId="30">
    <w:abstractNumId w:val="37"/>
  </w:num>
  <w:num w:numId="31">
    <w:abstractNumId w:val="13"/>
  </w:num>
  <w:num w:numId="32">
    <w:abstractNumId w:val="34"/>
  </w:num>
  <w:num w:numId="33">
    <w:abstractNumId w:val="10"/>
  </w:num>
  <w:num w:numId="34">
    <w:abstractNumId w:val="29"/>
  </w:num>
  <w:num w:numId="35">
    <w:abstractNumId w:val="22"/>
  </w:num>
  <w:num w:numId="36">
    <w:abstractNumId w:val="30"/>
  </w:num>
  <w:num w:numId="37">
    <w:abstractNumId w:val="23"/>
  </w:num>
  <w:num w:numId="38">
    <w:abstractNumId w:val="12"/>
  </w:num>
  <w:num w:numId="39">
    <w:abstractNumId w:val="40"/>
  </w:num>
  <w:num w:numId="40">
    <w:abstractNumId w:val="20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14E7D"/>
    <w:rsid w:val="00017EBC"/>
    <w:rsid w:val="0002631C"/>
    <w:rsid w:val="000346B6"/>
    <w:rsid w:val="00037BDE"/>
    <w:rsid w:val="000421F4"/>
    <w:rsid w:val="000424BC"/>
    <w:rsid w:val="00046610"/>
    <w:rsid w:val="000C41FD"/>
    <w:rsid w:val="000D2ACA"/>
    <w:rsid w:val="000E5CE6"/>
    <w:rsid w:val="0011497B"/>
    <w:rsid w:val="001837DE"/>
    <w:rsid w:val="001927E4"/>
    <w:rsid w:val="00196540"/>
    <w:rsid w:val="00196F65"/>
    <w:rsid w:val="001B58EB"/>
    <w:rsid w:val="001B7FD0"/>
    <w:rsid w:val="001C0BC6"/>
    <w:rsid w:val="001C238C"/>
    <w:rsid w:val="001F01AC"/>
    <w:rsid w:val="00206044"/>
    <w:rsid w:val="002524E4"/>
    <w:rsid w:val="002B3BE3"/>
    <w:rsid w:val="002D5DA8"/>
    <w:rsid w:val="002F4E12"/>
    <w:rsid w:val="002F6F9D"/>
    <w:rsid w:val="003039B3"/>
    <w:rsid w:val="00307356"/>
    <w:rsid w:val="00334B65"/>
    <w:rsid w:val="003C6A15"/>
    <w:rsid w:val="003D2627"/>
    <w:rsid w:val="003F6D26"/>
    <w:rsid w:val="00421444"/>
    <w:rsid w:val="00425D2F"/>
    <w:rsid w:val="0044334E"/>
    <w:rsid w:val="004610A7"/>
    <w:rsid w:val="00475E02"/>
    <w:rsid w:val="0048376E"/>
    <w:rsid w:val="004C181F"/>
    <w:rsid w:val="004C40DF"/>
    <w:rsid w:val="004F475C"/>
    <w:rsid w:val="004F7EF1"/>
    <w:rsid w:val="005101EF"/>
    <w:rsid w:val="00535285"/>
    <w:rsid w:val="005444A5"/>
    <w:rsid w:val="005520EB"/>
    <w:rsid w:val="005615DA"/>
    <w:rsid w:val="00577A03"/>
    <w:rsid w:val="00585979"/>
    <w:rsid w:val="005A782B"/>
    <w:rsid w:val="005C29B3"/>
    <w:rsid w:val="005F7770"/>
    <w:rsid w:val="006157E0"/>
    <w:rsid w:val="006534FF"/>
    <w:rsid w:val="006553CC"/>
    <w:rsid w:val="00670AEF"/>
    <w:rsid w:val="006F1B3C"/>
    <w:rsid w:val="006F7E03"/>
    <w:rsid w:val="007043F3"/>
    <w:rsid w:val="00717C72"/>
    <w:rsid w:val="00722572"/>
    <w:rsid w:val="007277E5"/>
    <w:rsid w:val="00734A02"/>
    <w:rsid w:val="007466B2"/>
    <w:rsid w:val="007640C5"/>
    <w:rsid w:val="0078707D"/>
    <w:rsid w:val="007A4C06"/>
    <w:rsid w:val="007B12C3"/>
    <w:rsid w:val="007D2404"/>
    <w:rsid w:val="007D732E"/>
    <w:rsid w:val="007E2280"/>
    <w:rsid w:val="007E7A00"/>
    <w:rsid w:val="0082299E"/>
    <w:rsid w:val="00827494"/>
    <w:rsid w:val="008275C4"/>
    <w:rsid w:val="00884D1A"/>
    <w:rsid w:val="00884D29"/>
    <w:rsid w:val="008943E1"/>
    <w:rsid w:val="008970D9"/>
    <w:rsid w:val="008B2FDC"/>
    <w:rsid w:val="008B60CF"/>
    <w:rsid w:val="008C435B"/>
    <w:rsid w:val="008D036D"/>
    <w:rsid w:val="00903703"/>
    <w:rsid w:val="00921C4D"/>
    <w:rsid w:val="00943228"/>
    <w:rsid w:val="00973C66"/>
    <w:rsid w:val="00981F56"/>
    <w:rsid w:val="009A3AB6"/>
    <w:rsid w:val="009E6586"/>
    <w:rsid w:val="009F6EDA"/>
    <w:rsid w:val="009F7E08"/>
    <w:rsid w:val="00A2106F"/>
    <w:rsid w:val="00A2360D"/>
    <w:rsid w:val="00A244E8"/>
    <w:rsid w:val="00A25AD9"/>
    <w:rsid w:val="00A55572"/>
    <w:rsid w:val="00A71D62"/>
    <w:rsid w:val="00A8183E"/>
    <w:rsid w:val="00AA6860"/>
    <w:rsid w:val="00AE5F99"/>
    <w:rsid w:val="00B35E85"/>
    <w:rsid w:val="00B54779"/>
    <w:rsid w:val="00B82E1C"/>
    <w:rsid w:val="00B863AD"/>
    <w:rsid w:val="00B97FC4"/>
    <w:rsid w:val="00BC161B"/>
    <w:rsid w:val="00BC5BFC"/>
    <w:rsid w:val="00C03A6A"/>
    <w:rsid w:val="00C16BB7"/>
    <w:rsid w:val="00C24A82"/>
    <w:rsid w:val="00C530F9"/>
    <w:rsid w:val="00C76CE5"/>
    <w:rsid w:val="00C81233"/>
    <w:rsid w:val="00CD7ABC"/>
    <w:rsid w:val="00D13C5D"/>
    <w:rsid w:val="00D16ABF"/>
    <w:rsid w:val="00D17190"/>
    <w:rsid w:val="00D24F11"/>
    <w:rsid w:val="00D31816"/>
    <w:rsid w:val="00D62531"/>
    <w:rsid w:val="00D65DA3"/>
    <w:rsid w:val="00DB2B4C"/>
    <w:rsid w:val="00DB4B65"/>
    <w:rsid w:val="00DB5506"/>
    <w:rsid w:val="00DE0EAB"/>
    <w:rsid w:val="00DE6FBD"/>
    <w:rsid w:val="00E0501C"/>
    <w:rsid w:val="00E1397E"/>
    <w:rsid w:val="00E3207B"/>
    <w:rsid w:val="00E344A6"/>
    <w:rsid w:val="00E37960"/>
    <w:rsid w:val="00E712F6"/>
    <w:rsid w:val="00EA2CAA"/>
    <w:rsid w:val="00EB49AF"/>
    <w:rsid w:val="00EB56EA"/>
    <w:rsid w:val="00EC1F62"/>
    <w:rsid w:val="00F10A94"/>
    <w:rsid w:val="00F43556"/>
    <w:rsid w:val="00F70F84"/>
    <w:rsid w:val="00F831D1"/>
    <w:rsid w:val="00FB02C4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5DA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884D2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884D29"/>
    <w:pPr>
      <w:keepNext/>
      <w:spacing w:before="240" w:after="60"/>
      <w:outlineLvl w:val="1"/>
    </w:pPr>
    <w:rPr>
      <w:b/>
      <w:bCs/>
      <w:iCs/>
      <w:sz w:val="24"/>
      <w:szCs w:val="28"/>
      <w:lang w:val="x-none" w:eastAsia="x-none"/>
    </w:rPr>
  </w:style>
  <w:style w:type="paragraph" w:styleId="Heading3">
    <w:name w:val="heading 3"/>
    <w:basedOn w:val="Normal"/>
    <w:next w:val="Normal"/>
    <w:qFormat/>
    <w:rsid w:val="00884D2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4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rmalWeb">
    <w:name w:val="Normal (Web)"/>
    <w:basedOn w:val="Normal"/>
    <w:rsid w:val="00A71D62"/>
    <w:rPr>
      <w:rFonts w:ascii="Times New Roman" w:hAnsi="Times New Roman"/>
      <w:sz w:val="24"/>
    </w:rPr>
  </w:style>
  <w:style w:type="character" w:customStyle="1" w:styleId="Heading2Char">
    <w:name w:val="Heading 2 Char"/>
    <w:link w:val="Heading2"/>
    <w:rsid w:val="007D732E"/>
    <w:rPr>
      <w:rFonts w:ascii="Arial" w:hAnsi="Arial" w:cs="Arial"/>
      <w:b/>
      <w:bCs/>
      <w:iCs/>
      <w:sz w:val="24"/>
      <w:szCs w:val="28"/>
    </w:rPr>
  </w:style>
  <w:style w:type="character" w:styleId="Emphasis">
    <w:name w:val="Emphasis"/>
    <w:qFormat/>
    <w:rsid w:val="002F6F9D"/>
    <w:rPr>
      <w:i/>
      <w:iCs/>
    </w:rPr>
  </w:style>
  <w:style w:type="paragraph" w:styleId="Title">
    <w:name w:val="Title"/>
    <w:basedOn w:val="Normal"/>
    <w:link w:val="TitleChar"/>
    <w:qFormat/>
    <w:rsid w:val="00535285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535285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6CDC7-2D9E-49D8-BCA9-A6F34AE1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12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n/a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Nicky Barrett</dc:creator>
  <cp:keywords/>
  <cp:lastModifiedBy>Student 8</cp:lastModifiedBy>
  <cp:revision>7</cp:revision>
  <cp:lastPrinted>2016-12-14T14:45:00Z</cp:lastPrinted>
  <dcterms:created xsi:type="dcterms:W3CDTF">2017-09-07T09:24:00Z</dcterms:created>
  <dcterms:modified xsi:type="dcterms:W3CDTF">2023-07-03T11:24:00Z</dcterms:modified>
</cp:coreProperties>
</file>