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23" w:rsidRDefault="0099327A" w:rsidP="008833E3">
      <w:pPr>
        <w:pStyle w:val="Title"/>
        <w:rPr>
          <w:sz w:val="72"/>
        </w:rPr>
      </w:pPr>
      <w:r>
        <w:rPr>
          <w:sz w:val="72"/>
        </w:rPr>
        <w:t>Fledglings Day</w:t>
      </w:r>
      <w:r w:rsidR="008833E3">
        <w:rPr>
          <w:sz w:val="72"/>
        </w:rPr>
        <w:t xml:space="preserve"> Nursery</w:t>
      </w:r>
    </w:p>
    <w:p w:rsidR="00B20C23" w:rsidRDefault="00B20C23" w:rsidP="00B20C23">
      <w:pPr>
        <w:pStyle w:val="Title"/>
        <w:rPr>
          <w:sz w:val="72"/>
        </w:rPr>
      </w:pPr>
    </w:p>
    <w:p w:rsidR="00B20C23" w:rsidRDefault="00B20C23" w:rsidP="00B20C23">
      <w:pPr>
        <w:pStyle w:val="Title"/>
        <w:rPr>
          <w:sz w:val="72"/>
        </w:rPr>
      </w:pPr>
    </w:p>
    <w:p w:rsidR="00B20C23" w:rsidRDefault="00B20C23" w:rsidP="00B20C23">
      <w:pPr>
        <w:pStyle w:val="Heading1"/>
      </w:pPr>
    </w:p>
    <w:p w:rsidR="00B20C23" w:rsidRDefault="00B20C23" w:rsidP="00B20C23"/>
    <w:p w:rsidR="00B20C23" w:rsidRDefault="00B20C23" w:rsidP="00B20C23"/>
    <w:p w:rsidR="00B20C23" w:rsidRDefault="00B20C23" w:rsidP="00B20C23">
      <w:pPr>
        <w:pStyle w:val="Heading1"/>
        <w:rPr>
          <w:bCs w:val="0"/>
          <w:szCs w:val="28"/>
          <w:lang w:val="en-US"/>
        </w:rPr>
      </w:pPr>
    </w:p>
    <w:p w:rsidR="00B20C23" w:rsidRDefault="00B20C23" w:rsidP="00B20C23">
      <w:pPr>
        <w:pStyle w:val="Heading1"/>
        <w:rPr>
          <w:rFonts w:ascii="Cambria" w:hAnsi="Cambria" w:cs="Times New Roman"/>
          <w:sz w:val="32"/>
        </w:rPr>
      </w:pPr>
      <w:r>
        <w:t>Observation Assessment and R</w:t>
      </w:r>
      <w:r w:rsidRPr="00E32DBB">
        <w:t xml:space="preserve">ecording </w:t>
      </w:r>
      <w:r>
        <w:t>P</w:t>
      </w:r>
      <w:r w:rsidRPr="00E32DBB">
        <w:t>olicy</w:t>
      </w:r>
    </w:p>
    <w:p w:rsidR="00B20C23" w:rsidRDefault="00B20C23" w:rsidP="00B20C23"/>
    <w:p w:rsidR="00B20C23" w:rsidRDefault="00B20C23" w:rsidP="00B20C23"/>
    <w:p w:rsidR="00922FBF" w:rsidRDefault="00922FBF" w:rsidP="00B20C23"/>
    <w:p w:rsidR="00B20C23" w:rsidRDefault="00B20C23" w:rsidP="00B20C23"/>
    <w:p w:rsidR="00B20C23" w:rsidRDefault="00B20C23" w:rsidP="00B20C23">
      <w:pPr>
        <w:ind w:left="2160" w:firstLine="720"/>
      </w:pPr>
    </w:p>
    <w:p w:rsidR="00F40F77" w:rsidRPr="00F40F77" w:rsidRDefault="009C4778" w:rsidP="00F40F77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F40F77" w:rsidRPr="00F40F77" w:rsidRDefault="00F40F77" w:rsidP="00F40F77">
      <w:pPr>
        <w:ind w:left="2160"/>
        <w:rPr>
          <w:rFonts w:ascii="Calibri" w:hAnsi="Calibri"/>
        </w:rPr>
      </w:pPr>
    </w:p>
    <w:p w:rsidR="00F40F77" w:rsidRPr="00F40F77" w:rsidRDefault="009C4778" w:rsidP="00F40F77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F40F77" w:rsidRPr="00F40F77" w:rsidRDefault="00F40F77" w:rsidP="00F40F77">
      <w:pPr>
        <w:ind w:left="2160" w:firstLine="720"/>
        <w:rPr>
          <w:rFonts w:ascii="Calibri" w:hAnsi="Calibri"/>
        </w:rPr>
      </w:pPr>
    </w:p>
    <w:p w:rsidR="00F40F77" w:rsidRPr="00F40F77" w:rsidRDefault="00F40F77" w:rsidP="00F40F77">
      <w:pPr>
        <w:ind w:left="2160" w:firstLine="720"/>
        <w:rPr>
          <w:rFonts w:ascii="Calibri" w:hAnsi="Calibri"/>
        </w:rPr>
      </w:pPr>
      <w:r w:rsidRPr="00F40F77">
        <w:rPr>
          <w:rFonts w:ascii="Calibri" w:hAnsi="Calibri"/>
        </w:rPr>
        <w:t>Reviewed by:</w:t>
      </w:r>
      <w:r w:rsidRPr="00F40F77">
        <w:rPr>
          <w:rFonts w:ascii="Calibri" w:hAnsi="Calibri"/>
        </w:rPr>
        <w:tab/>
      </w:r>
      <w:r w:rsidRPr="00F40F77">
        <w:rPr>
          <w:rFonts w:ascii="Calibri" w:hAnsi="Calibri"/>
        </w:rPr>
        <w:tab/>
        <w:t xml:space="preserve">Miss A West </w:t>
      </w:r>
    </w:p>
    <w:p w:rsidR="002B3BE3" w:rsidRDefault="00B20C23" w:rsidP="006B4EF9">
      <w:pPr>
        <w:pStyle w:val="Heading1"/>
      </w:pPr>
      <w:r>
        <w:br w:type="page"/>
      </w:r>
    </w:p>
    <w:p w:rsidR="002B3BE3" w:rsidRDefault="002B3BE3" w:rsidP="006B4EF9">
      <w:pPr>
        <w:pStyle w:val="Heading2"/>
      </w:pPr>
      <w:r>
        <w:t xml:space="preserve">1 </w:t>
      </w:r>
      <w:r>
        <w:tab/>
        <w:t>Introduction</w:t>
      </w:r>
    </w:p>
    <w:p w:rsidR="0079126B" w:rsidRDefault="0079126B" w:rsidP="00DD1892">
      <w:pPr>
        <w:spacing w:after="120"/>
        <w:ind w:left="720"/>
        <w:rPr>
          <w:rFonts w:cs="Arial"/>
        </w:rPr>
      </w:pPr>
      <w:r w:rsidRPr="0079126B">
        <w:rPr>
          <w:rFonts w:cs="Arial"/>
        </w:rPr>
        <w:t>The revised EYFS</w:t>
      </w:r>
      <w:r w:rsidR="00B84279">
        <w:rPr>
          <w:rFonts w:cs="Arial"/>
        </w:rPr>
        <w:t xml:space="preserve"> </w:t>
      </w:r>
      <w:r w:rsidRPr="0079126B">
        <w:rPr>
          <w:rFonts w:cs="Arial"/>
        </w:rPr>
        <w:t>(</w:t>
      </w:r>
      <w:r w:rsidR="009A7EAB">
        <w:rPr>
          <w:rFonts w:cs="Arial"/>
        </w:rPr>
        <w:t>Sept 2014</w:t>
      </w:r>
      <w:r w:rsidRPr="0079126B">
        <w:rPr>
          <w:rFonts w:cs="Arial"/>
        </w:rPr>
        <w:t>)</w:t>
      </w:r>
      <w:r w:rsidR="00264776">
        <w:rPr>
          <w:rFonts w:cs="Arial"/>
        </w:rPr>
        <w:t xml:space="preserve"> </w:t>
      </w:r>
      <w:r w:rsidRPr="0079126B">
        <w:rPr>
          <w:rFonts w:cs="Arial"/>
        </w:rPr>
        <w:t>makes it clear that observation is the key to finding out what children know and can do</w:t>
      </w:r>
      <w:r w:rsidR="00E32DBB">
        <w:rPr>
          <w:rFonts w:cs="Arial"/>
        </w:rPr>
        <w:t>,</w:t>
      </w:r>
      <w:r w:rsidRPr="0079126B">
        <w:rPr>
          <w:rFonts w:cs="Arial"/>
        </w:rPr>
        <w:t xml:space="preserve"> and is an essential part of the EYFS </w:t>
      </w:r>
      <w:r>
        <w:rPr>
          <w:rFonts w:cs="Arial"/>
        </w:rPr>
        <w:t xml:space="preserve">planning </w:t>
      </w:r>
      <w:r w:rsidR="0077264B">
        <w:rPr>
          <w:rFonts w:cs="Arial"/>
        </w:rPr>
        <w:t>cycle.</w:t>
      </w:r>
    </w:p>
    <w:p w:rsidR="002B3BE3" w:rsidRPr="0079126B" w:rsidRDefault="0079126B" w:rsidP="00DD1892">
      <w:pPr>
        <w:spacing w:after="120"/>
        <w:ind w:left="720"/>
        <w:rPr>
          <w:rFonts w:cs="Arial"/>
        </w:rPr>
      </w:pPr>
      <w:r w:rsidRPr="0079126B">
        <w:rPr>
          <w:rFonts w:cs="Arial"/>
        </w:rPr>
        <w:t xml:space="preserve">Ongoing formative assessment is at the heart </w:t>
      </w:r>
      <w:r w:rsidR="00264776">
        <w:rPr>
          <w:rFonts w:cs="Arial"/>
        </w:rPr>
        <w:t xml:space="preserve">of </w:t>
      </w:r>
      <w:r w:rsidRPr="0079126B">
        <w:rPr>
          <w:rFonts w:cs="Arial"/>
        </w:rPr>
        <w:t>observations and</w:t>
      </w:r>
      <w:r w:rsidR="00264776">
        <w:rPr>
          <w:rFonts w:cs="Arial"/>
        </w:rPr>
        <w:t xml:space="preserve"> </w:t>
      </w:r>
      <w:r w:rsidRPr="0079126B">
        <w:rPr>
          <w:rFonts w:cs="Arial"/>
        </w:rPr>
        <w:t xml:space="preserve">helps to </w:t>
      </w:r>
      <w:r w:rsidRPr="00E32DBB">
        <w:rPr>
          <w:rFonts w:cs="Arial"/>
        </w:rPr>
        <w:t>inform the next steps for children</w:t>
      </w:r>
      <w:r w:rsidR="00E32DBB" w:rsidRPr="00E32DBB">
        <w:rPr>
          <w:rFonts w:cs="Arial"/>
        </w:rPr>
        <w:t>,</w:t>
      </w:r>
      <w:r w:rsidRPr="00E32DBB">
        <w:rPr>
          <w:rFonts w:cs="Arial"/>
          <w:b/>
        </w:rPr>
        <w:t xml:space="preserve"> </w:t>
      </w:r>
      <w:r w:rsidR="00E32DBB">
        <w:rPr>
          <w:rFonts w:cs="Arial"/>
        </w:rPr>
        <w:t>whilst</w:t>
      </w:r>
      <w:r w:rsidRPr="0079126B">
        <w:rPr>
          <w:rFonts w:cs="Arial"/>
        </w:rPr>
        <w:t xml:space="preserve"> also</w:t>
      </w:r>
      <w:r w:rsidR="00264776">
        <w:rPr>
          <w:rFonts w:cs="Arial"/>
        </w:rPr>
        <w:t xml:space="preserve"> </w:t>
      </w:r>
      <w:r w:rsidR="00E32DBB">
        <w:rPr>
          <w:rFonts w:cs="Arial"/>
        </w:rPr>
        <w:t>helping</w:t>
      </w:r>
      <w:r w:rsidR="006B4EF9">
        <w:rPr>
          <w:rFonts w:cs="Arial"/>
        </w:rPr>
        <w:t xml:space="preserve"> </w:t>
      </w:r>
      <w:r w:rsidRPr="0079126B">
        <w:rPr>
          <w:rFonts w:cs="Arial"/>
        </w:rPr>
        <w:t xml:space="preserve">to </w:t>
      </w:r>
      <w:r w:rsidR="00B84279">
        <w:rPr>
          <w:rFonts w:cs="Arial"/>
        </w:rPr>
        <w:t xml:space="preserve">identify how well the provision </w:t>
      </w:r>
      <w:r w:rsidRPr="0079126B">
        <w:rPr>
          <w:rFonts w:cs="Arial"/>
        </w:rPr>
        <w:t>meets the needs of all children.</w:t>
      </w:r>
    </w:p>
    <w:p w:rsidR="002B3BE3" w:rsidRDefault="002B3BE3" w:rsidP="006B4EF9">
      <w:pPr>
        <w:pStyle w:val="Heading2"/>
      </w:pPr>
      <w:r>
        <w:t xml:space="preserve">2 </w:t>
      </w:r>
      <w:r>
        <w:tab/>
        <w:t>Aims and objectives</w:t>
      </w:r>
    </w:p>
    <w:p w:rsidR="007D732E" w:rsidRPr="007D732E" w:rsidRDefault="0079126B" w:rsidP="00DD1892">
      <w:pPr>
        <w:spacing w:after="120"/>
        <w:ind w:left="720"/>
        <w:rPr>
          <w:rFonts w:cs="Arial"/>
        </w:rPr>
      </w:pPr>
      <w:r w:rsidRPr="0079126B">
        <w:rPr>
          <w:rFonts w:cs="Arial"/>
        </w:rPr>
        <w:t>This policy aims to</w:t>
      </w:r>
      <w:r w:rsidR="00E32DBB">
        <w:rPr>
          <w:rFonts w:cs="Arial"/>
        </w:rPr>
        <w:t xml:space="preserve"> consistently</w:t>
      </w:r>
      <w:r w:rsidR="00B84279">
        <w:rPr>
          <w:rFonts w:cs="Arial"/>
        </w:rPr>
        <w:t xml:space="preserve"> support </w:t>
      </w:r>
      <w:r w:rsidRPr="0079126B">
        <w:rPr>
          <w:rFonts w:cs="Arial"/>
        </w:rPr>
        <w:t xml:space="preserve">high quality observations </w:t>
      </w:r>
      <w:r w:rsidR="00264776">
        <w:rPr>
          <w:rFonts w:cs="Arial"/>
        </w:rPr>
        <w:t>(</w:t>
      </w:r>
      <w:r w:rsidRPr="0079126B">
        <w:rPr>
          <w:rFonts w:cs="Arial"/>
        </w:rPr>
        <w:t>indoors and outdoors)</w:t>
      </w:r>
      <w:r w:rsidR="00264776">
        <w:rPr>
          <w:rFonts w:cs="Arial"/>
        </w:rPr>
        <w:t>,</w:t>
      </w:r>
      <w:r w:rsidRPr="0079126B">
        <w:rPr>
          <w:rFonts w:cs="Arial"/>
        </w:rPr>
        <w:t xml:space="preserve"> which are then used to plan the next steps for children whilst also supporting summative</w:t>
      </w:r>
      <w:r w:rsidR="00264776">
        <w:rPr>
          <w:rFonts w:cs="Arial"/>
        </w:rPr>
        <w:t xml:space="preserve"> </w:t>
      </w:r>
      <w:r w:rsidRPr="0079126B">
        <w:rPr>
          <w:rFonts w:cs="Arial"/>
        </w:rPr>
        <w:t>assessment.</w:t>
      </w:r>
    </w:p>
    <w:p w:rsidR="00A71D62" w:rsidRPr="00A71D62" w:rsidRDefault="006B4EF9" w:rsidP="00DD1892">
      <w:pPr>
        <w:spacing w:after="120"/>
        <w:ind w:left="720"/>
        <w:rPr>
          <w:rFonts w:cs="Arial"/>
        </w:rPr>
      </w:pPr>
      <w:r>
        <w:rPr>
          <w:rFonts w:cs="Arial"/>
        </w:rPr>
        <w:t>Our</w:t>
      </w:r>
      <w:r w:rsidR="0077748E">
        <w:rPr>
          <w:rFonts w:cs="Arial"/>
        </w:rPr>
        <w:t xml:space="preserve"> objective is </w:t>
      </w:r>
      <w:r w:rsidR="0079126B" w:rsidRPr="0077748E">
        <w:rPr>
          <w:rFonts w:cs="Arial"/>
        </w:rPr>
        <w:t xml:space="preserve">to support </w:t>
      </w:r>
      <w:r w:rsidR="0077748E">
        <w:rPr>
          <w:rFonts w:cs="Arial"/>
        </w:rPr>
        <w:t>the observation</w:t>
      </w:r>
      <w:r w:rsidR="00B84279">
        <w:rPr>
          <w:rFonts w:cs="Arial"/>
        </w:rPr>
        <w:t>al assessment</w:t>
      </w:r>
      <w:r w:rsidR="0077748E">
        <w:rPr>
          <w:rFonts w:cs="Arial"/>
        </w:rPr>
        <w:t xml:space="preserve"> and planning cycle </w:t>
      </w:r>
      <w:r w:rsidR="0079126B" w:rsidRPr="0079126B">
        <w:rPr>
          <w:rFonts w:cs="Arial"/>
        </w:rPr>
        <w:t xml:space="preserve">and </w:t>
      </w:r>
      <w:r w:rsidR="00B84279">
        <w:rPr>
          <w:rFonts w:cs="Arial"/>
        </w:rPr>
        <w:t xml:space="preserve">recorded </w:t>
      </w:r>
      <w:r w:rsidR="0079126B" w:rsidRPr="0079126B">
        <w:rPr>
          <w:rFonts w:cs="Arial"/>
        </w:rPr>
        <w:t>outcomes for children</w:t>
      </w:r>
      <w:r w:rsidR="00E32DBB">
        <w:rPr>
          <w:rFonts w:cs="Arial"/>
        </w:rPr>
        <w:t>,</w:t>
      </w:r>
      <w:r w:rsidR="0079126B" w:rsidRPr="0079126B">
        <w:rPr>
          <w:rFonts w:cs="Arial"/>
        </w:rPr>
        <w:t xml:space="preserve"> </w:t>
      </w:r>
      <w:r w:rsidR="00E32DBB">
        <w:rPr>
          <w:rFonts w:cs="Arial"/>
        </w:rPr>
        <w:t xml:space="preserve">as well as supporting the provision of a </w:t>
      </w:r>
      <w:r w:rsidR="0079126B" w:rsidRPr="0079126B">
        <w:rPr>
          <w:rFonts w:cs="Arial"/>
        </w:rPr>
        <w:t>consistently high quality, challenging and motivational learning environment</w:t>
      </w:r>
      <w:r>
        <w:rPr>
          <w:rFonts w:cs="Arial"/>
        </w:rPr>
        <w:t>.</w:t>
      </w:r>
    </w:p>
    <w:p w:rsidR="00E3207B" w:rsidRPr="0079126B" w:rsidRDefault="00E32DBB" w:rsidP="006B4EF9">
      <w:pPr>
        <w:pStyle w:val="Heading2"/>
      </w:pPr>
      <w:r>
        <w:t>3</w:t>
      </w:r>
      <w:r w:rsidR="002B3BE3" w:rsidRPr="0079126B">
        <w:tab/>
      </w:r>
      <w:r w:rsidR="0079126B" w:rsidRPr="0079126B">
        <w:t>Observation, assessment and recording</w:t>
      </w:r>
    </w:p>
    <w:p w:rsidR="007D732E" w:rsidRDefault="0077748E" w:rsidP="00DD1892">
      <w:pPr>
        <w:spacing w:after="120"/>
        <w:ind w:left="720"/>
        <w:rPr>
          <w:rFonts w:cs="Arial"/>
          <w:bCs/>
        </w:rPr>
      </w:pPr>
      <w:r>
        <w:rPr>
          <w:rFonts w:cs="Arial"/>
          <w:bCs/>
        </w:rPr>
        <w:t>High quality o</w:t>
      </w:r>
      <w:r w:rsidR="0079126B" w:rsidRPr="0079126B">
        <w:rPr>
          <w:rFonts w:cs="Arial"/>
          <w:bCs/>
        </w:rPr>
        <w:t>bservation</w:t>
      </w:r>
      <w:r w:rsidR="006B4EF9">
        <w:rPr>
          <w:rFonts w:cs="Arial"/>
          <w:bCs/>
        </w:rPr>
        <w:t>,</w:t>
      </w:r>
      <w:r w:rsidR="0079126B" w:rsidRPr="0079126B">
        <w:rPr>
          <w:rFonts w:cs="Arial"/>
          <w:bCs/>
        </w:rPr>
        <w:t xml:space="preserve"> reco</w:t>
      </w:r>
      <w:r>
        <w:rPr>
          <w:rFonts w:cs="Arial"/>
          <w:bCs/>
        </w:rPr>
        <w:t xml:space="preserve">rding and assessment </w:t>
      </w:r>
      <w:r w:rsidR="0079126B" w:rsidRPr="0079126B">
        <w:rPr>
          <w:rFonts w:cs="Arial"/>
          <w:bCs/>
        </w:rPr>
        <w:t>support</w:t>
      </w:r>
      <w:r>
        <w:rPr>
          <w:rFonts w:cs="Arial"/>
          <w:bCs/>
        </w:rPr>
        <w:t>s</w:t>
      </w:r>
      <w:r w:rsidR="006B4EF9">
        <w:rPr>
          <w:rFonts w:cs="Arial"/>
          <w:bCs/>
        </w:rPr>
        <w:t xml:space="preserve"> </w:t>
      </w:r>
      <w:r w:rsidR="0079126B" w:rsidRPr="0079126B">
        <w:rPr>
          <w:rFonts w:cs="Arial"/>
          <w:bCs/>
        </w:rPr>
        <w:t xml:space="preserve">outcomes for children through </w:t>
      </w:r>
      <w:r>
        <w:rPr>
          <w:rFonts w:cs="Arial"/>
          <w:bCs/>
        </w:rPr>
        <w:t xml:space="preserve">effective </w:t>
      </w:r>
      <w:r w:rsidR="0079126B" w:rsidRPr="0079126B">
        <w:rPr>
          <w:rFonts w:cs="Arial"/>
          <w:bCs/>
        </w:rPr>
        <w:t>learning and teaching.</w:t>
      </w:r>
    </w:p>
    <w:p w:rsidR="0079126B" w:rsidRPr="006B4EF9" w:rsidRDefault="0079126B" w:rsidP="00DD1892">
      <w:pPr>
        <w:spacing w:after="120"/>
        <w:ind w:left="720" w:hanging="720"/>
        <w:rPr>
          <w:rFonts w:cs="Arial"/>
          <w:bCs/>
          <w:highlight w:val="yellow"/>
        </w:rPr>
      </w:pPr>
      <w:r w:rsidRPr="009276DF">
        <w:rPr>
          <w:rFonts w:cs="Arial"/>
          <w:b/>
          <w:bCs/>
        </w:rPr>
        <w:t>3.1</w:t>
      </w:r>
      <w:r w:rsidRPr="0077264B">
        <w:rPr>
          <w:rFonts w:cs="Arial"/>
          <w:bCs/>
        </w:rPr>
        <w:tab/>
      </w:r>
      <w:r w:rsidR="0077264B" w:rsidRPr="0077264B">
        <w:rPr>
          <w:rFonts w:cs="Arial"/>
          <w:bCs/>
        </w:rPr>
        <w:t xml:space="preserve">We encourage and promote </w:t>
      </w:r>
      <w:r w:rsidR="00704976" w:rsidRPr="0077264B">
        <w:rPr>
          <w:rFonts w:cs="Arial"/>
          <w:bCs/>
        </w:rPr>
        <w:t xml:space="preserve">a strong cycle of </w:t>
      </w:r>
      <w:r w:rsidR="00264776" w:rsidRPr="0077264B">
        <w:rPr>
          <w:rFonts w:cs="Arial"/>
          <w:bCs/>
        </w:rPr>
        <w:t xml:space="preserve">observation, </w:t>
      </w:r>
      <w:r w:rsidR="0077264B">
        <w:rPr>
          <w:rFonts w:cs="Arial"/>
          <w:bCs/>
        </w:rPr>
        <w:t>assessment and planning.</w:t>
      </w:r>
    </w:p>
    <w:p w:rsidR="0079126B" w:rsidRDefault="0077264B" w:rsidP="00DD1892">
      <w:pPr>
        <w:spacing w:after="120"/>
        <w:ind w:left="720" w:hanging="720"/>
        <w:rPr>
          <w:rFonts w:cs="Arial"/>
          <w:bCs/>
        </w:rPr>
      </w:pPr>
      <w:r w:rsidRPr="009276DF">
        <w:rPr>
          <w:rFonts w:cs="Arial"/>
          <w:b/>
          <w:bCs/>
        </w:rPr>
        <w:t>3.2</w:t>
      </w:r>
      <w:r w:rsidR="0079126B" w:rsidRPr="009276DF">
        <w:rPr>
          <w:rFonts w:cs="Arial"/>
          <w:b/>
          <w:bCs/>
        </w:rPr>
        <w:tab/>
      </w:r>
      <w:r w:rsidR="00704976" w:rsidRPr="00704976">
        <w:rPr>
          <w:rFonts w:cs="Arial"/>
          <w:bCs/>
        </w:rPr>
        <w:t>We plan to ensure</w:t>
      </w:r>
      <w:r w:rsidR="00264776">
        <w:rPr>
          <w:rFonts w:cs="Arial"/>
          <w:bCs/>
        </w:rPr>
        <w:t xml:space="preserve"> </w:t>
      </w:r>
      <w:r w:rsidR="00704976" w:rsidRPr="00704976">
        <w:rPr>
          <w:rFonts w:cs="Arial"/>
          <w:bCs/>
        </w:rPr>
        <w:t xml:space="preserve">that paperwork </w:t>
      </w:r>
      <w:r w:rsidR="00E32DBB">
        <w:rPr>
          <w:rFonts w:cs="Arial"/>
          <w:bCs/>
        </w:rPr>
        <w:t>regarding</w:t>
      </w:r>
      <w:r w:rsidR="00704976" w:rsidRPr="00704976">
        <w:rPr>
          <w:rFonts w:cs="Arial"/>
          <w:bCs/>
        </w:rPr>
        <w:t xml:space="preserve"> observation</w:t>
      </w:r>
      <w:r w:rsidR="00E32DBB">
        <w:rPr>
          <w:rFonts w:cs="Arial"/>
          <w:bCs/>
        </w:rPr>
        <w:t>,</w:t>
      </w:r>
      <w:r w:rsidR="00704976" w:rsidRPr="00704976">
        <w:rPr>
          <w:rFonts w:cs="Arial"/>
          <w:bCs/>
        </w:rPr>
        <w:t xml:space="preserve"> </w:t>
      </w:r>
      <w:r w:rsidR="00264776">
        <w:rPr>
          <w:rFonts w:cs="Arial"/>
          <w:bCs/>
        </w:rPr>
        <w:t xml:space="preserve">assessment </w:t>
      </w:r>
      <w:r w:rsidR="00E32DBB">
        <w:rPr>
          <w:rFonts w:cs="Arial"/>
          <w:bCs/>
        </w:rPr>
        <w:t xml:space="preserve">and recording </w:t>
      </w:r>
      <w:r w:rsidR="00264776">
        <w:rPr>
          <w:rFonts w:cs="Arial"/>
          <w:bCs/>
        </w:rPr>
        <w:t>should be</w:t>
      </w:r>
      <w:r w:rsidR="00704976" w:rsidRPr="00704976">
        <w:rPr>
          <w:rFonts w:cs="Arial"/>
          <w:bCs/>
        </w:rPr>
        <w:t xml:space="preserve"> kept t</w:t>
      </w:r>
      <w:r w:rsidR="00442E96">
        <w:rPr>
          <w:rFonts w:cs="Arial"/>
          <w:bCs/>
        </w:rPr>
        <w:t xml:space="preserve">o the minimum required in </w:t>
      </w:r>
      <w:r w:rsidR="00704976" w:rsidRPr="00704976">
        <w:rPr>
          <w:rFonts w:cs="Arial"/>
          <w:bCs/>
        </w:rPr>
        <w:t>line with new EYFS guidance</w:t>
      </w:r>
      <w:r w:rsidR="00264776">
        <w:rPr>
          <w:rFonts w:cs="Arial"/>
          <w:bCs/>
        </w:rPr>
        <w:t>.</w:t>
      </w:r>
    </w:p>
    <w:p w:rsidR="0079126B" w:rsidRPr="0079126B" w:rsidRDefault="0079126B" w:rsidP="00DD1892">
      <w:pPr>
        <w:spacing w:after="120"/>
        <w:ind w:left="720" w:hanging="720"/>
        <w:rPr>
          <w:rFonts w:cs="Arial"/>
          <w:b/>
          <w:bCs/>
        </w:rPr>
      </w:pPr>
      <w:r w:rsidRPr="009276DF">
        <w:rPr>
          <w:rFonts w:cs="Arial"/>
          <w:b/>
          <w:bCs/>
        </w:rPr>
        <w:t>3</w:t>
      </w:r>
      <w:r w:rsidR="0077264B" w:rsidRPr="009276DF">
        <w:rPr>
          <w:rFonts w:cs="Arial"/>
          <w:b/>
          <w:bCs/>
        </w:rPr>
        <w:t>.3</w:t>
      </w:r>
      <w:r w:rsidRPr="0079126B">
        <w:rPr>
          <w:rFonts w:cs="Arial"/>
          <w:b/>
          <w:bCs/>
        </w:rPr>
        <w:tab/>
      </w:r>
      <w:r w:rsidR="00704976" w:rsidRPr="00704976">
        <w:rPr>
          <w:rFonts w:cs="Arial"/>
          <w:bCs/>
        </w:rPr>
        <w:t>Assessment at the end of the EYFS will be completed in the form of an EYFS Profile</w:t>
      </w:r>
      <w:r w:rsidR="00264776">
        <w:rPr>
          <w:rFonts w:cs="Arial"/>
          <w:bCs/>
        </w:rPr>
        <w:t xml:space="preserve"> </w:t>
      </w:r>
      <w:r w:rsidR="00704976" w:rsidRPr="00704976">
        <w:rPr>
          <w:rFonts w:cs="Arial"/>
          <w:bCs/>
        </w:rPr>
        <w:t>in line with the EYFS handbook and the</w:t>
      </w:r>
      <w:r w:rsidR="00B84279">
        <w:rPr>
          <w:rFonts w:cs="Arial"/>
          <w:bCs/>
        </w:rPr>
        <w:t xml:space="preserve"> relevant</w:t>
      </w:r>
      <w:r w:rsidR="00264776">
        <w:rPr>
          <w:rFonts w:cs="Arial"/>
          <w:bCs/>
        </w:rPr>
        <w:t xml:space="preserve"> </w:t>
      </w:r>
      <w:r w:rsidR="00704976" w:rsidRPr="00704976">
        <w:rPr>
          <w:rFonts w:cs="Arial"/>
          <w:bCs/>
        </w:rPr>
        <w:t xml:space="preserve">assessment guidelines </w:t>
      </w:r>
      <w:r w:rsidR="00442E96" w:rsidRPr="00EC0FF1">
        <w:rPr>
          <w:rFonts w:cs="Arial"/>
          <w:bCs/>
        </w:rPr>
        <w:t>(</w:t>
      </w:r>
      <w:r w:rsidR="0077748E" w:rsidRPr="00E84043">
        <w:rPr>
          <w:rFonts w:cs="Arial"/>
          <w:b/>
          <w:bCs/>
        </w:rPr>
        <w:t>school only</w:t>
      </w:r>
      <w:r w:rsidR="0077748E" w:rsidRPr="00EC0FF1">
        <w:rPr>
          <w:rFonts w:cs="Arial"/>
          <w:bCs/>
        </w:rPr>
        <w:t>)</w:t>
      </w:r>
      <w:r w:rsidR="00442E96" w:rsidRPr="00EC0FF1">
        <w:rPr>
          <w:rFonts w:cs="Arial"/>
          <w:bCs/>
        </w:rPr>
        <w:t>.</w:t>
      </w:r>
    </w:p>
    <w:p w:rsidR="0079126B" w:rsidRPr="0079126B" w:rsidRDefault="0079126B" w:rsidP="00DD1892">
      <w:pPr>
        <w:spacing w:after="120"/>
        <w:ind w:left="720" w:hanging="720"/>
        <w:rPr>
          <w:rFonts w:cs="Arial"/>
          <w:b/>
          <w:bCs/>
        </w:rPr>
      </w:pPr>
      <w:r w:rsidRPr="009276DF">
        <w:rPr>
          <w:rFonts w:cs="Arial"/>
          <w:b/>
          <w:bCs/>
        </w:rPr>
        <w:t>3.</w:t>
      </w:r>
      <w:r w:rsidR="0077264B" w:rsidRPr="009276DF">
        <w:rPr>
          <w:rFonts w:cs="Arial"/>
          <w:b/>
          <w:bCs/>
        </w:rPr>
        <w:t>4</w:t>
      </w:r>
      <w:r w:rsidRPr="0079126B">
        <w:rPr>
          <w:rFonts w:cs="Arial"/>
          <w:b/>
          <w:bCs/>
        </w:rPr>
        <w:tab/>
      </w:r>
      <w:r w:rsidR="00704976" w:rsidRPr="00704976">
        <w:rPr>
          <w:rFonts w:cs="Arial"/>
          <w:bCs/>
        </w:rPr>
        <w:t>Ou</w:t>
      </w:r>
      <w:r w:rsidR="00704976">
        <w:rPr>
          <w:rFonts w:cs="Arial"/>
          <w:bCs/>
        </w:rPr>
        <w:t>r</w:t>
      </w:r>
      <w:r w:rsidR="00704976" w:rsidRPr="00704976">
        <w:rPr>
          <w:rFonts w:cs="Arial"/>
          <w:bCs/>
        </w:rPr>
        <w:t xml:space="preserve"> staff  will observe children as they act an</w:t>
      </w:r>
      <w:r w:rsidR="00264776">
        <w:rPr>
          <w:rFonts w:cs="Arial"/>
          <w:bCs/>
        </w:rPr>
        <w:t>d interact in their play and dai</w:t>
      </w:r>
      <w:r w:rsidR="00E32DBB">
        <w:rPr>
          <w:rFonts w:cs="Arial"/>
          <w:bCs/>
        </w:rPr>
        <w:t>ly activities.</w:t>
      </w:r>
      <w:r w:rsidR="00704976" w:rsidRPr="00704976">
        <w:rPr>
          <w:rFonts w:cs="Arial"/>
          <w:bCs/>
        </w:rPr>
        <w:t>This wi</w:t>
      </w:r>
      <w:r w:rsidR="00264776">
        <w:rPr>
          <w:rFonts w:cs="Arial"/>
          <w:bCs/>
        </w:rPr>
        <w:t>ll be supported by information/</w:t>
      </w:r>
      <w:r w:rsidR="00704976" w:rsidRPr="00704976">
        <w:rPr>
          <w:rFonts w:cs="Arial"/>
          <w:bCs/>
        </w:rPr>
        <w:t>observations provided by parents</w:t>
      </w:r>
      <w:r w:rsidR="00E84043">
        <w:rPr>
          <w:rFonts w:cs="Arial"/>
          <w:bCs/>
        </w:rPr>
        <w:t>/carers</w:t>
      </w:r>
      <w:r w:rsidR="00704976" w:rsidRPr="00704976">
        <w:rPr>
          <w:rFonts w:cs="Arial"/>
          <w:bCs/>
        </w:rPr>
        <w:t xml:space="preserve"> </w:t>
      </w:r>
      <w:r w:rsidR="00E32DBB">
        <w:rPr>
          <w:rFonts w:cs="Arial"/>
          <w:bCs/>
        </w:rPr>
        <w:t>about how the</w:t>
      </w:r>
      <w:r w:rsidR="00E84043">
        <w:rPr>
          <w:rFonts w:cs="Arial"/>
          <w:bCs/>
        </w:rPr>
        <w:t>ir</w:t>
      </w:r>
      <w:r w:rsidR="00E32DBB">
        <w:rPr>
          <w:rFonts w:cs="Arial"/>
          <w:bCs/>
        </w:rPr>
        <w:t xml:space="preserve"> child behaves at home</w:t>
      </w:r>
      <w:r w:rsidR="00264776">
        <w:rPr>
          <w:rFonts w:cs="Arial"/>
          <w:bCs/>
        </w:rPr>
        <w:t>.</w:t>
      </w:r>
    </w:p>
    <w:p w:rsidR="0079126B" w:rsidRPr="00704976" w:rsidRDefault="0077264B" w:rsidP="00DD1892">
      <w:pPr>
        <w:spacing w:after="120"/>
        <w:ind w:left="720" w:hanging="720"/>
        <w:rPr>
          <w:rFonts w:cs="Arial"/>
          <w:bCs/>
        </w:rPr>
      </w:pPr>
      <w:r w:rsidRPr="009276DF">
        <w:rPr>
          <w:rFonts w:cs="Arial"/>
          <w:b/>
          <w:bCs/>
        </w:rPr>
        <w:t>3.5</w:t>
      </w:r>
      <w:r w:rsidR="0079126B" w:rsidRPr="0079126B">
        <w:rPr>
          <w:rFonts w:cs="Arial"/>
          <w:b/>
          <w:bCs/>
        </w:rPr>
        <w:tab/>
      </w:r>
      <w:r w:rsidR="00704976" w:rsidRPr="00704976">
        <w:rPr>
          <w:rFonts w:cs="Arial"/>
          <w:bCs/>
        </w:rPr>
        <w:t xml:space="preserve">We </w:t>
      </w:r>
      <w:r w:rsidR="00442E96">
        <w:rPr>
          <w:rFonts w:cs="Arial"/>
          <w:bCs/>
        </w:rPr>
        <w:t>will u</w:t>
      </w:r>
      <w:r w:rsidR="00885299">
        <w:rPr>
          <w:rFonts w:cs="Arial"/>
          <w:bCs/>
        </w:rPr>
        <w:t>se</w:t>
      </w:r>
      <w:r w:rsidR="00704976" w:rsidRPr="00704976">
        <w:rPr>
          <w:rFonts w:cs="Arial"/>
          <w:bCs/>
        </w:rPr>
        <w:t xml:space="preserve"> </w:t>
      </w:r>
      <w:r w:rsidR="0077748E">
        <w:rPr>
          <w:rFonts w:cs="Arial"/>
          <w:bCs/>
        </w:rPr>
        <w:t xml:space="preserve">the EYFS </w:t>
      </w:r>
      <w:r w:rsidR="00704976" w:rsidRPr="00704976">
        <w:rPr>
          <w:rFonts w:cs="Arial"/>
          <w:bCs/>
        </w:rPr>
        <w:t>guidance document and consider the examples of development under the unique child</w:t>
      </w:r>
      <w:r w:rsidR="00442E96">
        <w:rPr>
          <w:rFonts w:cs="Arial"/>
          <w:bCs/>
        </w:rPr>
        <w:t xml:space="preserve"> column. </w:t>
      </w:r>
      <w:r w:rsidR="00E32DBB">
        <w:rPr>
          <w:rFonts w:cs="Arial"/>
          <w:bCs/>
        </w:rPr>
        <w:t>Through this</w:t>
      </w:r>
      <w:r w:rsidR="0077748E">
        <w:rPr>
          <w:rFonts w:cs="Arial"/>
          <w:bCs/>
        </w:rPr>
        <w:t>,</w:t>
      </w:r>
      <w:r w:rsidR="00E32DBB">
        <w:rPr>
          <w:rFonts w:cs="Arial"/>
          <w:bCs/>
        </w:rPr>
        <w:t xml:space="preserve"> and our</w:t>
      </w:r>
      <w:r w:rsidR="00704976" w:rsidRPr="00704976">
        <w:rPr>
          <w:rFonts w:cs="Arial"/>
          <w:bCs/>
        </w:rPr>
        <w:t xml:space="preserve"> own knowledg</w:t>
      </w:r>
      <w:r w:rsidR="00704976">
        <w:rPr>
          <w:rFonts w:cs="Arial"/>
          <w:bCs/>
        </w:rPr>
        <w:t>e of child development</w:t>
      </w:r>
      <w:r w:rsidR="00B965CD">
        <w:rPr>
          <w:rFonts w:cs="Arial"/>
          <w:bCs/>
        </w:rPr>
        <w:t>, we</w:t>
      </w:r>
      <w:r w:rsidR="00704976">
        <w:rPr>
          <w:rFonts w:cs="Arial"/>
          <w:bCs/>
        </w:rPr>
        <w:t xml:space="preserve"> </w:t>
      </w:r>
      <w:r w:rsidR="00442E96">
        <w:rPr>
          <w:rFonts w:cs="Arial"/>
          <w:bCs/>
        </w:rPr>
        <w:t xml:space="preserve">will </w:t>
      </w:r>
      <w:r w:rsidR="00704976">
        <w:rPr>
          <w:rFonts w:cs="Arial"/>
          <w:bCs/>
        </w:rPr>
        <w:t>identify</w:t>
      </w:r>
      <w:r w:rsidR="00704976" w:rsidRPr="00704976">
        <w:rPr>
          <w:rFonts w:cs="Arial"/>
          <w:bCs/>
        </w:rPr>
        <w:t>/assess where the child is in their own developmental pathway</w:t>
      </w:r>
      <w:r w:rsidR="00264776">
        <w:rPr>
          <w:rFonts w:cs="Arial"/>
          <w:bCs/>
        </w:rPr>
        <w:t>.</w:t>
      </w:r>
    </w:p>
    <w:p w:rsidR="00704976" w:rsidRPr="00704976" w:rsidRDefault="0079126B" w:rsidP="00DD1892">
      <w:pPr>
        <w:spacing w:after="120"/>
        <w:ind w:left="720" w:hanging="720"/>
        <w:rPr>
          <w:rFonts w:cs="Arial"/>
          <w:bCs/>
        </w:rPr>
      </w:pPr>
      <w:r w:rsidRPr="009276DF">
        <w:rPr>
          <w:rFonts w:cs="Arial"/>
          <w:b/>
          <w:bCs/>
        </w:rPr>
        <w:t>3.</w:t>
      </w:r>
      <w:r w:rsidR="0077264B" w:rsidRPr="009276DF">
        <w:rPr>
          <w:rFonts w:cs="Arial"/>
          <w:b/>
          <w:bCs/>
        </w:rPr>
        <w:t>6</w:t>
      </w:r>
      <w:r w:rsidRPr="0079126B">
        <w:rPr>
          <w:rFonts w:cs="Arial"/>
          <w:b/>
          <w:bCs/>
        </w:rPr>
        <w:tab/>
      </w:r>
      <w:r w:rsidR="00704976" w:rsidRPr="00704976">
        <w:rPr>
          <w:rFonts w:cs="Arial"/>
          <w:bCs/>
        </w:rPr>
        <w:t>We will observe</w:t>
      </w:r>
      <w:r w:rsidR="00B965CD">
        <w:rPr>
          <w:rFonts w:cs="Arial"/>
          <w:bCs/>
        </w:rPr>
        <w:t>,</w:t>
      </w:r>
      <w:r w:rsidR="00704976" w:rsidRPr="00704976">
        <w:rPr>
          <w:rFonts w:cs="Arial"/>
          <w:bCs/>
        </w:rPr>
        <w:t xml:space="preserve"> record and assess all children under each of the seven areas of learning and development</w:t>
      </w:r>
      <w:r w:rsidR="003C4C5D">
        <w:rPr>
          <w:rFonts w:cs="Arial"/>
          <w:bCs/>
        </w:rPr>
        <w:t>.</w:t>
      </w:r>
      <w:r w:rsidR="00264776">
        <w:rPr>
          <w:rFonts w:cs="Arial"/>
          <w:bCs/>
        </w:rPr>
        <w:t xml:space="preserve"> </w:t>
      </w:r>
      <w:r w:rsidR="00704976" w:rsidRPr="00704976">
        <w:rPr>
          <w:rFonts w:cs="Arial"/>
          <w:bCs/>
        </w:rPr>
        <w:t>Only significan</w:t>
      </w:r>
      <w:r w:rsidR="003C4C5D">
        <w:rPr>
          <w:rFonts w:cs="Arial"/>
          <w:bCs/>
        </w:rPr>
        <w:t>t observations will be written/</w:t>
      </w:r>
      <w:r w:rsidR="00704976" w:rsidRPr="00704976">
        <w:rPr>
          <w:rFonts w:cs="Arial"/>
          <w:bCs/>
        </w:rPr>
        <w:t>recorded</w:t>
      </w:r>
      <w:r w:rsidR="003C4C5D">
        <w:rPr>
          <w:rFonts w:cs="Arial"/>
          <w:bCs/>
        </w:rPr>
        <w:t>.</w:t>
      </w:r>
    </w:p>
    <w:p w:rsidR="0079126B" w:rsidRPr="00704976" w:rsidRDefault="00704976" w:rsidP="00DD1892">
      <w:pPr>
        <w:spacing w:after="120"/>
        <w:ind w:left="720" w:hanging="720"/>
        <w:rPr>
          <w:rFonts w:cs="Arial"/>
          <w:b/>
          <w:bCs/>
        </w:rPr>
      </w:pPr>
      <w:r w:rsidRPr="009276DF">
        <w:rPr>
          <w:rFonts w:cs="Arial"/>
          <w:b/>
          <w:bCs/>
        </w:rPr>
        <w:t>3.</w:t>
      </w:r>
      <w:r w:rsidR="0077264B" w:rsidRPr="009276DF">
        <w:rPr>
          <w:rFonts w:cs="Arial"/>
          <w:b/>
          <w:bCs/>
        </w:rPr>
        <w:t>7</w:t>
      </w:r>
      <w:r w:rsidRPr="00704976">
        <w:rPr>
          <w:rFonts w:cs="Arial"/>
          <w:b/>
          <w:bCs/>
        </w:rPr>
        <w:tab/>
      </w:r>
      <w:r w:rsidRPr="00704976">
        <w:rPr>
          <w:rFonts w:cs="Arial"/>
          <w:bCs/>
        </w:rPr>
        <w:t>We will observe and use the characteristics of effective learning</w:t>
      </w:r>
      <w:r w:rsidR="00264776">
        <w:rPr>
          <w:rFonts w:cs="Arial"/>
          <w:bCs/>
        </w:rPr>
        <w:t xml:space="preserve"> </w:t>
      </w:r>
      <w:r w:rsidRPr="00704976">
        <w:rPr>
          <w:rFonts w:cs="Arial"/>
          <w:bCs/>
        </w:rPr>
        <w:t xml:space="preserve">as a tool for supporting </w:t>
      </w:r>
      <w:r w:rsidR="00B965CD">
        <w:rPr>
          <w:rFonts w:cs="Arial"/>
          <w:bCs/>
        </w:rPr>
        <w:t>our children</w:t>
      </w:r>
      <w:r w:rsidRPr="00704976">
        <w:rPr>
          <w:rFonts w:cs="Arial"/>
          <w:bCs/>
        </w:rPr>
        <w:t xml:space="preserve"> as learners</w:t>
      </w:r>
      <w:r w:rsidR="003C4C5D">
        <w:rPr>
          <w:rFonts w:cs="Arial"/>
          <w:bCs/>
        </w:rPr>
        <w:t>.</w:t>
      </w:r>
    </w:p>
    <w:p w:rsidR="00E3207B" w:rsidRPr="00A71D62" w:rsidRDefault="008970D9" w:rsidP="006B4EF9">
      <w:pPr>
        <w:pStyle w:val="Heading2"/>
      </w:pPr>
      <w:r>
        <w:t>4</w:t>
      </w:r>
      <w:r>
        <w:tab/>
      </w:r>
      <w:r w:rsidR="007E5DA3" w:rsidRPr="007E5DA3">
        <w:t>Recording</w:t>
      </w:r>
    </w:p>
    <w:p w:rsidR="007E5DA3" w:rsidRPr="007E5DA3" w:rsidRDefault="007E5DA3" w:rsidP="00DD1892">
      <w:pPr>
        <w:shd w:val="clear" w:color="auto" w:fill="FFFFFF"/>
        <w:spacing w:after="120"/>
        <w:ind w:left="720"/>
        <w:rPr>
          <w:rFonts w:cs="Arial"/>
        </w:rPr>
      </w:pPr>
      <w:r w:rsidRPr="007E5DA3">
        <w:rPr>
          <w:rFonts w:cs="Arial"/>
        </w:rPr>
        <w:t>We will keep accurate</w:t>
      </w:r>
      <w:r w:rsidR="00B965CD">
        <w:rPr>
          <w:rFonts w:cs="Arial"/>
        </w:rPr>
        <w:t xml:space="preserve"> and updated records for all our</w:t>
      </w:r>
      <w:r w:rsidRPr="007E5DA3">
        <w:rPr>
          <w:rFonts w:cs="Arial"/>
        </w:rPr>
        <w:t xml:space="preserve"> children based on observation and assessment</w:t>
      </w:r>
      <w:r>
        <w:rPr>
          <w:rFonts w:cs="Arial"/>
        </w:rPr>
        <w:t>.</w:t>
      </w:r>
    </w:p>
    <w:p w:rsidR="00A71D62" w:rsidRDefault="007E5DA3" w:rsidP="00DD1892">
      <w:pPr>
        <w:shd w:val="clear" w:color="auto" w:fill="FFFFFF"/>
        <w:spacing w:after="120"/>
        <w:ind w:left="720" w:hanging="720"/>
        <w:rPr>
          <w:rFonts w:cs="Arial"/>
        </w:rPr>
      </w:pPr>
      <w:r w:rsidRPr="009276DF">
        <w:rPr>
          <w:rFonts w:cs="Arial"/>
          <w:b/>
        </w:rPr>
        <w:t>4.1</w:t>
      </w:r>
      <w:r w:rsidRPr="008970D9">
        <w:rPr>
          <w:rFonts w:cs="Arial"/>
          <w:b/>
        </w:rPr>
        <w:tab/>
      </w:r>
      <w:r w:rsidRPr="007E5DA3">
        <w:rPr>
          <w:rFonts w:cs="Arial"/>
        </w:rPr>
        <w:t>These will cover both formative and summative assessments and records</w:t>
      </w:r>
      <w:r w:rsidR="00B965CD">
        <w:rPr>
          <w:rFonts w:cs="Arial"/>
        </w:rPr>
        <w:t>.</w:t>
      </w:r>
      <w:r w:rsidRPr="007E5DA3">
        <w:rPr>
          <w:rFonts w:cs="Arial"/>
        </w:rPr>
        <w:t xml:space="preserve"> </w:t>
      </w:r>
      <w:r w:rsidR="00B965CD">
        <w:rPr>
          <w:rFonts w:cs="Arial"/>
        </w:rPr>
        <w:t xml:space="preserve">They </w:t>
      </w:r>
      <w:r w:rsidRPr="007E5DA3">
        <w:rPr>
          <w:rFonts w:cs="Arial"/>
        </w:rPr>
        <w:t>will be based on a balance of child initiated and adult led play and activity</w:t>
      </w:r>
      <w:r w:rsidR="00B965CD">
        <w:rPr>
          <w:rFonts w:cs="Arial"/>
        </w:rPr>
        <w:t>,</w:t>
      </w:r>
      <w:r w:rsidR="00264776">
        <w:rPr>
          <w:rFonts w:cs="Arial"/>
        </w:rPr>
        <w:t xml:space="preserve"> </w:t>
      </w:r>
      <w:r w:rsidRPr="007E5DA3">
        <w:rPr>
          <w:rFonts w:cs="Arial"/>
        </w:rPr>
        <w:t>both indoors and outdoors</w:t>
      </w:r>
      <w:r w:rsidR="003C4C5D">
        <w:rPr>
          <w:rFonts w:cs="Arial"/>
        </w:rPr>
        <w:t>.</w:t>
      </w:r>
    </w:p>
    <w:p w:rsidR="007E5DA3" w:rsidRDefault="007E5DA3" w:rsidP="00DD1892">
      <w:pPr>
        <w:shd w:val="clear" w:color="auto" w:fill="FFFFFF"/>
        <w:spacing w:after="120"/>
        <w:ind w:left="720" w:hanging="720"/>
        <w:rPr>
          <w:rFonts w:cs="Arial"/>
        </w:rPr>
      </w:pPr>
      <w:r w:rsidRPr="009276DF">
        <w:rPr>
          <w:rFonts w:cs="Arial"/>
          <w:b/>
        </w:rPr>
        <w:t>4.2</w:t>
      </w:r>
      <w:r w:rsidRPr="007E5DA3">
        <w:rPr>
          <w:rFonts w:cs="Arial"/>
          <w:b/>
        </w:rPr>
        <w:tab/>
      </w:r>
      <w:r w:rsidRPr="007E5DA3">
        <w:rPr>
          <w:rFonts w:cs="Arial"/>
        </w:rPr>
        <w:t>We will use our</w:t>
      </w:r>
      <w:r w:rsidR="003C4C5D">
        <w:rPr>
          <w:rFonts w:cs="Arial"/>
        </w:rPr>
        <w:t xml:space="preserve"> information</w:t>
      </w:r>
      <w:r w:rsidRPr="007E5DA3">
        <w:rPr>
          <w:rFonts w:cs="Arial"/>
        </w:rPr>
        <w:t xml:space="preserve"> about childr</w:t>
      </w:r>
      <w:r w:rsidR="00442E96">
        <w:rPr>
          <w:rFonts w:cs="Arial"/>
        </w:rPr>
        <w:t>en obtained through observation</w:t>
      </w:r>
      <w:r w:rsidRPr="007E5DA3">
        <w:rPr>
          <w:rFonts w:cs="Arial"/>
        </w:rPr>
        <w:t xml:space="preserve"> to plan and support an enabling environment which </w:t>
      </w:r>
      <w:r w:rsidR="00B965CD">
        <w:rPr>
          <w:rFonts w:cs="Arial"/>
        </w:rPr>
        <w:t>allows</w:t>
      </w:r>
      <w:r w:rsidRPr="007E5DA3">
        <w:rPr>
          <w:rFonts w:cs="Arial"/>
        </w:rPr>
        <w:t xml:space="preserve"> children to demonstrate what they know and can do</w:t>
      </w:r>
      <w:r w:rsidR="003C4C5D">
        <w:rPr>
          <w:rFonts w:cs="Arial"/>
        </w:rPr>
        <w:t>.</w:t>
      </w:r>
    </w:p>
    <w:p w:rsidR="007E5DA3" w:rsidRDefault="007E5DA3" w:rsidP="00DD1892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9276DF">
        <w:rPr>
          <w:rFonts w:cs="Arial"/>
          <w:b/>
          <w:szCs w:val="22"/>
          <w:lang w:eastAsia="en-US"/>
        </w:rPr>
        <w:lastRenderedPageBreak/>
        <w:t>4.3</w:t>
      </w:r>
      <w:r w:rsidRPr="007E5DA3">
        <w:rPr>
          <w:rFonts w:cs="Arial"/>
          <w:b/>
          <w:szCs w:val="22"/>
          <w:lang w:eastAsia="en-US"/>
        </w:rPr>
        <w:tab/>
      </w:r>
      <w:r w:rsidRPr="007E5DA3">
        <w:rPr>
          <w:rFonts w:cs="Arial"/>
          <w:szCs w:val="22"/>
          <w:lang w:eastAsia="en-US"/>
        </w:rPr>
        <w:t>We</w:t>
      </w:r>
      <w:r w:rsidR="00264776">
        <w:rPr>
          <w:rFonts w:cs="Arial"/>
          <w:szCs w:val="22"/>
          <w:lang w:eastAsia="en-US"/>
        </w:rPr>
        <w:t xml:space="preserve"> </w:t>
      </w:r>
      <w:r w:rsidR="00442E96">
        <w:rPr>
          <w:rFonts w:cs="Arial"/>
          <w:szCs w:val="22"/>
          <w:lang w:eastAsia="en-US"/>
        </w:rPr>
        <w:t>will</w:t>
      </w:r>
      <w:r w:rsidRPr="007E5DA3">
        <w:rPr>
          <w:rFonts w:cs="Arial"/>
          <w:szCs w:val="22"/>
          <w:lang w:eastAsia="en-US"/>
        </w:rPr>
        <w:t xml:space="preserve"> use </w:t>
      </w:r>
      <w:r w:rsidR="00442E96">
        <w:rPr>
          <w:rFonts w:cs="Arial"/>
          <w:szCs w:val="22"/>
          <w:lang w:eastAsia="en-US"/>
        </w:rPr>
        <w:t>what we know from</w:t>
      </w:r>
      <w:r w:rsidR="0077748E">
        <w:rPr>
          <w:rFonts w:cs="Arial"/>
          <w:szCs w:val="22"/>
          <w:lang w:eastAsia="en-US"/>
        </w:rPr>
        <w:t xml:space="preserve"> </w:t>
      </w:r>
      <w:r w:rsidRPr="007E5DA3">
        <w:rPr>
          <w:rFonts w:cs="Arial"/>
          <w:szCs w:val="22"/>
          <w:lang w:eastAsia="en-US"/>
        </w:rPr>
        <w:t>our professional experience</w:t>
      </w:r>
      <w:r w:rsidR="00264776">
        <w:rPr>
          <w:rFonts w:cs="Arial"/>
          <w:szCs w:val="22"/>
          <w:lang w:eastAsia="en-US"/>
        </w:rPr>
        <w:t xml:space="preserve"> </w:t>
      </w:r>
      <w:r w:rsidRPr="007E5DA3">
        <w:rPr>
          <w:rFonts w:cs="Arial"/>
          <w:szCs w:val="22"/>
          <w:lang w:eastAsia="en-US"/>
        </w:rPr>
        <w:t xml:space="preserve">and the enabling environment columns in </w:t>
      </w:r>
      <w:r w:rsidR="0077748E">
        <w:rPr>
          <w:rFonts w:cs="Arial"/>
          <w:szCs w:val="22"/>
          <w:lang w:eastAsia="en-US"/>
        </w:rPr>
        <w:t xml:space="preserve"> the EYFS guidance </w:t>
      </w:r>
      <w:r w:rsidRPr="007E5DA3">
        <w:rPr>
          <w:rFonts w:cs="Arial"/>
          <w:szCs w:val="22"/>
          <w:lang w:eastAsia="en-US"/>
        </w:rPr>
        <w:t>to provide for children’s learning and development</w:t>
      </w:r>
      <w:r w:rsidR="003C4C5D">
        <w:rPr>
          <w:rFonts w:cs="Arial"/>
          <w:szCs w:val="22"/>
          <w:lang w:eastAsia="en-US"/>
        </w:rPr>
        <w:t>.</w:t>
      </w:r>
    </w:p>
    <w:p w:rsidR="007E5DA3" w:rsidRPr="007E5DA3" w:rsidRDefault="007E5DA3" w:rsidP="00DD1892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9276DF">
        <w:rPr>
          <w:rFonts w:cs="Arial"/>
          <w:b/>
          <w:szCs w:val="22"/>
          <w:lang w:eastAsia="en-US"/>
        </w:rPr>
        <w:t>4.4</w:t>
      </w:r>
      <w:r w:rsidRPr="007E5DA3">
        <w:rPr>
          <w:rFonts w:cs="Arial"/>
          <w:b/>
          <w:szCs w:val="22"/>
          <w:lang w:eastAsia="en-US"/>
        </w:rPr>
        <w:tab/>
      </w:r>
      <w:r w:rsidRPr="007E5DA3">
        <w:rPr>
          <w:rFonts w:cs="Arial"/>
          <w:szCs w:val="22"/>
          <w:lang w:eastAsia="en-US"/>
        </w:rPr>
        <w:t>Through training and supervision support</w:t>
      </w:r>
      <w:r w:rsidR="00B965CD">
        <w:rPr>
          <w:rFonts w:cs="Arial"/>
          <w:szCs w:val="22"/>
          <w:lang w:eastAsia="en-US"/>
        </w:rPr>
        <w:t>,</w:t>
      </w:r>
      <w:r w:rsidRPr="007E5DA3">
        <w:rPr>
          <w:rFonts w:cs="Arial"/>
          <w:szCs w:val="22"/>
          <w:lang w:eastAsia="en-US"/>
        </w:rPr>
        <w:t xml:space="preserve"> we will ensure that all staff are competent and </w:t>
      </w:r>
      <w:r w:rsidR="003C4C5D">
        <w:rPr>
          <w:rFonts w:cs="Arial"/>
          <w:szCs w:val="22"/>
          <w:lang w:eastAsia="en-US"/>
        </w:rPr>
        <w:t>confident to complete</w:t>
      </w:r>
      <w:r w:rsidRPr="007E5DA3">
        <w:rPr>
          <w:rFonts w:cs="Arial"/>
          <w:szCs w:val="22"/>
          <w:lang w:eastAsia="en-US"/>
        </w:rPr>
        <w:t xml:space="preserve"> </w:t>
      </w:r>
      <w:r w:rsidR="00B965CD">
        <w:rPr>
          <w:rFonts w:cs="Arial"/>
          <w:szCs w:val="22"/>
          <w:lang w:eastAsia="en-US"/>
        </w:rPr>
        <w:t xml:space="preserve">high quality </w:t>
      </w:r>
      <w:r w:rsidRPr="007E5DA3">
        <w:rPr>
          <w:rFonts w:cs="Arial"/>
          <w:szCs w:val="22"/>
          <w:lang w:eastAsia="en-US"/>
        </w:rPr>
        <w:t xml:space="preserve">records </w:t>
      </w:r>
    </w:p>
    <w:p w:rsidR="007E5DA3" w:rsidRPr="007E5DA3" w:rsidRDefault="007E5DA3" w:rsidP="00DD1892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9276DF">
        <w:rPr>
          <w:rFonts w:cs="Arial"/>
          <w:b/>
          <w:szCs w:val="22"/>
          <w:lang w:eastAsia="en-US"/>
        </w:rPr>
        <w:t>4.5</w:t>
      </w:r>
      <w:r w:rsidRPr="007E5DA3">
        <w:rPr>
          <w:rFonts w:cs="Arial"/>
          <w:b/>
          <w:szCs w:val="22"/>
          <w:lang w:eastAsia="en-US"/>
        </w:rPr>
        <w:tab/>
      </w:r>
      <w:r w:rsidRPr="007E5DA3">
        <w:rPr>
          <w:rFonts w:cs="Arial"/>
          <w:szCs w:val="22"/>
          <w:lang w:eastAsia="en-US"/>
        </w:rPr>
        <w:t>The key person will complete a learning journey for each of their children. This will include significa</w:t>
      </w:r>
      <w:r w:rsidR="003C4C5D">
        <w:rPr>
          <w:rFonts w:cs="Arial"/>
          <w:szCs w:val="22"/>
          <w:lang w:eastAsia="en-US"/>
        </w:rPr>
        <w:t>nt observations at the setting/</w:t>
      </w:r>
      <w:r w:rsidRPr="007E5DA3">
        <w:rPr>
          <w:rFonts w:cs="Arial"/>
          <w:szCs w:val="22"/>
          <w:lang w:eastAsia="en-US"/>
        </w:rPr>
        <w:t>school and those provided by parents</w:t>
      </w:r>
      <w:r w:rsidR="003C4C5D">
        <w:rPr>
          <w:rFonts w:cs="Arial"/>
          <w:szCs w:val="22"/>
          <w:lang w:eastAsia="en-US"/>
        </w:rPr>
        <w:t>.</w:t>
      </w:r>
    </w:p>
    <w:p w:rsidR="007E5DA3" w:rsidRPr="007E5DA3" w:rsidRDefault="007E5DA3" w:rsidP="00DD1892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9276DF">
        <w:rPr>
          <w:rFonts w:cs="Arial"/>
          <w:b/>
          <w:szCs w:val="22"/>
          <w:lang w:eastAsia="en-US"/>
        </w:rPr>
        <w:t>4.6</w:t>
      </w:r>
      <w:r w:rsidRPr="007E5DA3">
        <w:rPr>
          <w:rFonts w:cs="Arial"/>
          <w:b/>
          <w:szCs w:val="22"/>
          <w:lang w:eastAsia="en-US"/>
        </w:rPr>
        <w:tab/>
      </w:r>
      <w:r w:rsidRPr="007E5DA3">
        <w:rPr>
          <w:rFonts w:cs="Arial"/>
          <w:szCs w:val="22"/>
          <w:lang w:eastAsia="en-US"/>
        </w:rPr>
        <w:t>Detailed additional records will be kept for all</w:t>
      </w:r>
      <w:r w:rsidR="00B830A7">
        <w:rPr>
          <w:rFonts w:cs="Arial"/>
          <w:szCs w:val="22"/>
          <w:lang w:eastAsia="en-US"/>
        </w:rPr>
        <w:t xml:space="preserve"> children identified as having Special Educational N</w:t>
      </w:r>
      <w:r w:rsidRPr="007E5DA3">
        <w:rPr>
          <w:rFonts w:cs="Arial"/>
          <w:szCs w:val="22"/>
          <w:lang w:eastAsia="en-US"/>
        </w:rPr>
        <w:t xml:space="preserve">eeds </w:t>
      </w:r>
      <w:r w:rsidR="00B830A7">
        <w:rPr>
          <w:rFonts w:cs="Arial"/>
          <w:szCs w:val="22"/>
          <w:lang w:eastAsia="en-US"/>
        </w:rPr>
        <w:t>and D</w:t>
      </w:r>
      <w:r w:rsidR="00442E96">
        <w:rPr>
          <w:rFonts w:cs="Arial"/>
          <w:szCs w:val="22"/>
          <w:lang w:eastAsia="en-US"/>
        </w:rPr>
        <w:t xml:space="preserve">isabilities </w:t>
      </w:r>
      <w:r w:rsidR="00B965CD">
        <w:rPr>
          <w:rFonts w:cs="Arial"/>
          <w:szCs w:val="22"/>
          <w:lang w:eastAsia="en-US"/>
        </w:rPr>
        <w:t>(SEN</w:t>
      </w:r>
      <w:r w:rsidR="003C4C5D">
        <w:rPr>
          <w:rFonts w:cs="Arial"/>
          <w:szCs w:val="22"/>
          <w:lang w:eastAsia="en-US"/>
        </w:rPr>
        <w:t xml:space="preserve">D). </w:t>
      </w:r>
      <w:r w:rsidRPr="007E5DA3">
        <w:rPr>
          <w:rFonts w:cs="Arial"/>
          <w:szCs w:val="22"/>
          <w:lang w:eastAsia="en-US"/>
        </w:rPr>
        <w:t>These will cover assessments and special plans including</w:t>
      </w:r>
      <w:r w:rsidR="00264776">
        <w:rPr>
          <w:rFonts w:cs="Arial"/>
          <w:szCs w:val="22"/>
          <w:lang w:eastAsia="en-US"/>
        </w:rPr>
        <w:t xml:space="preserve"> </w:t>
      </w:r>
      <w:r w:rsidR="00B84279">
        <w:rPr>
          <w:rFonts w:cs="Arial"/>
          <w:szCs w:val="22"/>
          <w:lang w:eastAsia="en-US"/>
        </w:rPr>
        <w:t>I</w:t>
      </w:r>
      <w:r w:rsidR="0077748E" w:rsidRPr="0077748E">
        <w:rPr>
          <w:rFonts w:cs="Arial"/>
          <w:szCs w:val="22"/>
          <w:lang w:eastAsia="en-US"/>
        </w:rPr>
        <w:t>ndivi</w:t>
      </w:r>
      <w:r w:rsidR="00B84279">
        <w:rPr>
          <w:rFonts w:cs="Arial"/>
          <w:szCs w:val="22"/>
          <w:lang w:eastAsia="en-US"/>
        </w:rPr>
        <w:t>dual Education P</w:t>
      </w:r>
      <w:r w:rsidR="00442E96">
        <w:rPr>
          <w:rFonts w:cs="Arial"/>
          <w:szCs w:val="22"/>
          <w:lang w:eastAsia="en-US"/>
        </w:rPr>
        <w:t>lans</w:t>
      </w:r>
      <w:r w:rsidR="00B830A7">
        <w:rPr>
          <w:rFonts w:cs="Arial"/>
          <w:szCs w:val="22"/>
          <w:lang w:eastAsia="en-US"/>
        </w:rPr>
        <w:t xml:space="preserve"> (IEP)</w:t>
      </w:r>
      <w:r w:rsidR="0077748E" w:rsidRPr="0077748E">
        <w:rPr>
          <w:rFonts w:cs="Arial"/>
          <w:szCs w:val="22"/>
          <w:lang w:eastAsia="en-US"/>
        </w:rPr>
        <w:t xml:space="preserve">, </w:t>
      </w:r>
      <w:r w:rsidR="00442E96">
        <w:rPr>
          <w:rFonts w:cs="Arial"/>
          <w:szCs w:val="22"/>
          <w:lang w:eastAsia="en-US"/>
        </w:rPr>
        <w:t>individual behaviour plans and</w:t>
      </w:r>
      <w:r w:rsidR="0077748E">
        <w:rPr>
          <w:rFonts w:cs="Arial"/>
          <w:szCs w:val="22"/>
          <w:lang w:eastAsia="en-US"/>
        </w:rPr>
        <w:t xml:space="preserve"> specific care p</w:t>
      </w:r>
      <w:r w:rsidRPr="007E5DA3">
        <w:rPr>
          <w:rFonts w:cs="Arial"/>
          <w:szCs w:val="22"/>
          <w:lang w:eastAsia="en-US"/>
        </w:rPr>
        <w:t>lans</w:t>
      </w:r>
      <w:r w:rsidR="003C4C5D">
        <w:rPr>
          <w:rFonts w:cs="Arial"/>
          <w:szCs w:val="22"/>
          <w:lang w:eastAsia="en-US"/>
        </w:rPr>
        <w:t>.</w:t>
      </w:r>
      <w:r w:rsidR="00B965CD">
        <w:rPr>
          <w:rFonts w:cs="Arial"/>
          <w:szCs w:val="22"/>
          <w:lang w:eastAsia="en-US"/>
        </w:rPr>
        <w:t xml:space="preserve"> </w:t>
      </w:r>
    </w:p>
    <w:p w:rsidR="007E5DA3" w:rsidRPr="007E5DA3" w:rsidRDefault="007E5DA3" w:rsidP="00DD1892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9276DF">
        <w:rPr>
          <w:rFonts w:cs="Arial"/>
          <w:b/>
          <w:szCs w:val="22"/>
          <w:lang w:eastAsia="en-US"/>
        </w:rPr>
        <w:t>4.7</w:t>
      </w:r>
      <w:r w:rsidRPr="007E5DA3">
        <w:rPr>
          <w:rFonts w:cs="Arial"/>
          <w:b/>
          <w:szCs w:val="22"/>
          <w:lang w:eastAsia="en-US"/>
        </w:rPr>
        <w:tab/>
      </w:r>
      <w:r w:rsidRPr="007E5DA3">
        <w:rPr>
          <w:rFonts w:cs="Arial"/>
          <w:szCs w:val="22"/>
          <w:lang w:eastAsia="en-US"/>
        </w:rPr>
        <w:t xml:space="preserve">All records will be monitored by the </w:t>
      </w:r>
      <w:r w:rsidR="00E84043">
        <w:rPr>
          <w:rFonts w:cs="Arial"/>
          <w:szCs w:val="22"/>
          <w:lang w:eastAsia="en-US"/>
        </w:rPr>
        <w:t>headteacher/</w:t>
      </w:r>
      <w:r w:rsidRPr="007E5DA3">
        <w:rPr>
          <w:rFonts w:cs="Arial"/>
          <w:szCs w:val="22"/>
          <w:lang w:eastAsia="en-US"/>
        </w:rPr>
        <w:t xml:space="preserve">manager </w:t>
      </w:r>
      <w:r w:rsidR="00B965CD">
        <w:rPr>
          <w:rFonts w:cs="Arial"/>
          <w:szCs w:val="22"/>
          <w:lang w:eastAsia="en-US"/>
        </w:rPr>
        <w:t xml:space="preserve">and made available to parents/carers </w:t>
      </w:r>
      <w:r w:rsidRPr="007E5DA3">
        <w:rPr>
          <w:rFonts w:cs="Arial"/>
          <w:szCs w:val="22"/>
          <w:lang w:eastAsia="en-US"/>
        </w:rPr>
        <w:t>on request.</w:t>
      </w:r>
    </w:p>
    <w:p w:rsidR="007E5DA3" w:rsidRPr="007E5DA3" w:rsidRDefault="007E5DA3" w:rsidP="00DD1892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9276DF">
        <w:rPr>
          <w:rFonts w:cs="Arial"/>
          <w:b/>
          <w:szCs w:val="22"/>
          <w:lang w:eastAsia="en-US"/>
        </w:rPr>
        <w:t>4.8</w:t>
      </w:r>
      <w:r w:rsidRPr="009276DF">
        <w:rPr>
          <w:rFonts w:cs="Arial"/>
          <w:b/>
          <w:szCs w:val="22"/>
          <w:lang w:eastAsia="en-US"/>
        </w:rPr>
        <w:tab/>
      </w:r>
      <w:r w:rsidRPr="007E5DA3">
        <w:rPr>
          <w:rFonts w:cs="Arial"/>
          <w:szCs w:val="22"/>
          <w:lang w:eastAsia="en-US"/>
        </w:rPr>
        <w:t xml:space="preserve">We will </w:t>
      </w:r>
      <w:r w:rsidR="00B965CD">
        <w:rPr>
          <w:rFonts w:cs="Arial"/>
          <w:szCs w:val="22"/>
          <w:lang w:eastAsia="en-US"/>
        </w:rPr>
        <w:t xml:space="preserve">informally </w:t>
      </w:r>
      <w:r w:rsidRPr="007E5DA3">
        <w:rPr>
          <w:rFonts w:cs="Arial"/>
          <w:szCs w:val="22"/>
          <w:lang w:eastAsia="en-US"/>
        </w:rPr>
        <w:t>report to parents</w:t>
      </w:r>
      <w:r w:rsidR="00B965CD">
        <w:rPr>
          <w:rFonts w:cs="Arial"/>
          <w:szCs w:val="22"/>
          <w:lang w:eastAsia="en-US"/>
        </w:rPr>
        <w:t>/carers</w:t>
      </w:r>
      <w:r w:rsidRPr="007E5DA3">
        <w:rPr>
          <w:rFonts w:cs="Arial"/>
          <w:szCs w:val="22"/>
          <w:lang w:eastAsia="en-US"/>
        </w:rPr>
        <w:t xml:space="preserve"> on an ongoing basis and formally twice a year through a written report</w:t>
      </w:r>
      <w:r w:rsidR="003C4C5D">
        <w:rPr>
          <w:rFonts w:cs="Arial"/>
          <w:szCs w:val="22"/>
          <w:lang w:eastAsia="en-US"/>
        </w:rPr>
        <w:t>.</w:t>
      </w:r>
    </w:p>
    <w:p w:rsidR="007E5DA3" w:rsidRPr="00A71D62" w:rsidRDefault="007E5DA3" w:rsidP="00DD1892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9276DF">
        <w:rPr>
          <w:rFonts w:cs="Arial"/>
          <w:b/>
          <w:szCs w:val="22"/>
          <w:lang w:eastAsia="en-US"/>
        </w:rPr>
        <w:t>4.9</w:t>
      </w:r>
      <w:r w:rsidRPr="00B84279">
        <w:rPr>
          <w:rFonts w:cs="Arial"/>
          <w:szCs w:val="22"/>
          <w:lang w:eastAsia="en-US"/>
        </w:rPr>
        <w:tab/>
      </w:r>
      <w:r w:rsidRPr="007E5DA3">
        <w:rPr>
          <w:rFonts w:cs="Arial"/>
          <w:szCs w:val="22"/>
          <w:lang w:eastAsia="en-US"/>
        </w:rPr>
        <w:t xml:space="preserve">All records will be kept in a secure </w:t>
      </w:r>
      <w:r w:rsidR="006967F1">
        <w:rPr>
          <w:rFonts w:cs="Arial"/>
          <w:szCs w:val="22"/>
          <w:lang w:eastAsia="en-US"/>
        </w:rPr>
        <w:t>place and for a minimum of three</w:t>
      </w:r>
      <w:r w:rsidRPr="007E5DA3">
        <w:rPr>
          <w:rFonts w:cs="Arial"/>
          <w:szCs w:val="22"/>
          <w:lang w:eastAsia="en-US"/>
        </w:rPr>
        <w:t xml:space="preserve"> years</w:t>
      </w:r>
      <w:r>
        <w:rPr>
          <w:rFonts w:cs="Arial"/>
          <w:szCs w:val="22"/>
          <w:lang w:eastAsia="en-US"/>
        </w:rPr>
        <w:t>.</w:t>
      </w:r>
    </w:p>
    <w:p w:rsidR="00B965CD" w:rsidRPr="00EC0FF1" w:rsidRDefault="00B965CD" w:rsidP="00EC0FF1">
      <w:pPr>
        <w:pStyle w:val="Heading2"/>
      </w:pPr>
      <w:r w:rsidRPr="00EC0FF1">
        <w:t>5</w:t>
      </w:r>
      <w:r w:rsidRPr="00EC0FF1">
        <w:tab/>
        <w:t>Monitoring and review</w:t>
      </w:r>
    </w:p>
    <w:p w:rsidR="00B20C23" w:rsidRDefault="00B20C23" w:rsidP="00B20C23">
      <w:pPr>
        <w:shd w:val="clear" w:color="auto" w:fill="FFFFFF"/>
        <w:spacing w:after="120"/>
        <w:ind w:left="720"/>
        <w:rPr>
          <w:rFonts w:cs="Arial"/>
        </w:rPr>
      </w:pPr>
    </w:p>
    <w:p w:rsidR="00B20C23" w:rsidRDefault="00B20C23" w:rsidP="00FF5CC9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agree</w:t>
      </w:r>
      <w:r w:rsidR="00952D90">
        <w:rPr>
          <w:rFonts w:cs="Arial"/>
        </w:rPr>
        <w:t>d a</w:t>
      </w:r>
      <w:r w:rsidR="009C4778">
        <w:rPr>
          <w:rFonts w:cs="Arial"/>
        </w:rPr>
        <w:t>nd implemented in August 2023</w:t>
      </w:r>
      <w:r>
        <w:rPr>
          <w:rFonts w:cs="Arial"/>
        </w:rPr>
        <w:t xml:space="preserve"> and is</w:t>
      </w:r>
      <w:r w:rsidR="00922FBF">
        <w:rPr>
          <w:rFonts w:cs="Arial"/>
        </w:rPr>
        <w:t xml:space="preserve"> </w:t>
      </w:r>
      <w:r w:rsidR="00952D90">
        <w:rPr>
          <w:rFonts w:cs="Arial"/>
        </w:rPr>
        <w:t xml:space="preserve">due for review in </w:t>
      </w:r>
      <w:r w:rsidR="009C4778">
        <w:rPr>
          <w:rFonts w:cs="Arial"/>
        </w:rPr>
        <w:t>August 2024</w:t>
      </w:r>
      <w:r w:rsidR="00FF5CC9">
        <w:rPr>
          <w:rFonts w:cs="Arial"/>
        </w:rPr>
        <w:t>.</w:t>
      </w:r>
    </w:p>
    <w:p w:rsidR="00B20C23" w:rsidRDefault="00B20C23" w:rsidP="00B20C23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B20C23" w:rsidRDefault="00B20C23" w:rsidP="00B20C23">
      <w:pPr>
        <w:shd w:val="clear" w:color="auto" w:fill="FFFFFF"/>
        <w:spacing w:after="120"/>
        <w:ind w:left="720" w:hanging="720"/>
        <w:rPr>
          <w:rFonts w:cs="Arial"/>
        </w:rPr>
      </w:pPr>
    </w:p>
    <w:p w:rsidR="001D032C" w:rsidRPr="001D032C" w:rsidRDefault="001D032C" w:rsidP="001D032C">
      <w:pPr>
        <w:shd w:val="clear" w:color="auto" w:fill="FFFFFF"/>
        <w:spacing w:after="120"/>
        <w:ind w:left="720" w:hanging="720"/>
        <w:rPr>
          <w:b/>
        </w:rPr>
      </w:pPr>
      <w:r w:rsidRPr="001D032C">
        <w:rPr>
          <w:b/>
        </w:rPr>
        <w:t xml:space="preserve">Name: </w:t>
      </w:r>
      <w:r w:rsidRPr="001D032C">
        <w:rPr>
          <w:b/>
        </w:rPr>
        <w:tab/>
        <w:t>Miss A West</w:t>
      </w:r>
    </w:p>
    <w:p w:rsidR="001D032C" w:rsidRPr="001D032C" w:rsidRDefault="001D032C" w:rsidP="001D032C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1D032C">
        <w:rPr>
          <w:b/>
        </w:rPr>
        <w:t>Signed:</w:t>
      </w:r>
      <w:r w:rsidRPr="001D032C">
        <w:rPr>
          <w:b/>
        </w:rPr>
        <w:tab/>
      </w:r>
      <w:r w:rsidRPr="001D032C">
        <w:rPr>
          <w:rFonts w:ascii="Edwardian Script ITC" w:hAnsi="Edwardian Script ITC"/>
          <w:b/>
          <w:sz w:val="40"/>
        </w:rPr>
        <w:t>A  West</w:t>
      </w:r>
    </w:p>
    <w:p w:rsidR="001D032C" w:rsidRPr="001D032C" w:rsidRDefault="009C4778" w:rsidP="001D032C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Pr="00B965CD" w:rsidRDefault="002B3BE3" w:rsidP="00B20C23">
      <w:pPr>
        <w:shd w:val="clear" w:color="auto" w:fill="FFFFFF"/>
        <w:spacing w:after="120"/>
        <w:ind w:left="720" w:hanging="720"/>
        <w:rPr>
          <w:rFonts w:cs="Arial"/>
          <w:b/>
          <w:bCs/>
          <w:szCs w:val="26"/>
        </w:rPr>
      </w:pPr>
    </w:p>
    <w:sectPr w:rsidR="002B3BE3" w:rsidRPr="00B965CD" w:rsidSect="009D71B8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B8" w:rsidRDefault="00C074B8">
      <w:r>
        <w:separator/>
      </w:r>
    </w:p>
  </w:endnote>
  <w:endnote w:type="continuationSeparator" w:id="0">
    <w:p w:rsidR="00C074B8" w:rsidRDefault="00C0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F" w:rsidRPr="00E344A6" w:rsidRDefault="006534FF" w:rsidP="006B05EF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="008511A9">
      <w:rPr>
        <w:sz w:val="18"/>
        <w:szCs w:val="18"/>
      </w:rPr>
      <w:tab/>
    </w:r>
    <w:r w:rsidR="008511A9">
      <w:rPr>
        <w:sz w:val="18"/>
        <w:szCs w:val="18"/>
      </w:rPr>
      <w:tab/>
    </w:r>
  </w:p>
  <w:p w:rsidR="006534FF" w:rsidRPr="00E344A6" w:rsidRDefault="009276DF" w:rsidP="00B20C23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 xml:space="preserve">Observation Assessment &amp; </w:t>
    </w:r>
    <w:r w:rsidR="00DD1892">
      <w:rPr>
        <w:sz w:val="18"/>
        <w:szCs w:val="18"/>
      </w:rPr>
      <w:t>R</w:t>
    </w:r>
    <w:r w:rsidR="008511A9">
      <w:rPr>
        <w:sz w:val="18"/>
        <w:szCs w:val="18"/>
      </w:rPr>
      <w:t>ecording</w:t>
    </w:r>
    <w:r w:rsidR="008511A9">
      <w:rPr>
        <w:sz w:val="18"/>
        <w:szCs w:val="18"/>
      </w:rPr>
      <w:tab/>
    </w:r>
    <w:r w:rsidR="008511A9">
      <w:rPr>
        <w:sz w:val="18"/>
        <w:szCs w:val="18"/>
      </w:rPr>
      <w:tab/>
    </w:r>
    <w:r w:rsidR="006B05EF">
      <w:rPr>
        <w:sz w:val="18"/>
        <w:szCs w:val="18"/>
      </w:rPr>
      <w:t xml:space="preserve">          </w:t>
    </w:r>
  </w:p>
  <w:p w:rsidR="006534FF" w:rsidRPr="00E344A6" w:rsidRDefault="006534FF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9C4778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B8" w:rsidRDefault="00C074B8">
      <w:r>
        <w:separator/>
      </w:r>
    </w:p>
  </w:footnote>
  <w:footnote w:type="continuationSeparator" w:id="0">
    <w:p w:rsidR="00C074B8" w:rsidRDefault="00C0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1A3D548C"/>
    <w:multiLevelType w:val="hybridMultilevel"/>
    <w:tmpl w:val="7CCC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F152A"/>
    <w:multiLevelType w:val="hybridMultilevel"/>
    <w:tmpl w:val="C10EDA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A63273"/>
    <w:multiLevelType w:val="hybridMultilevel"/>
    <w:tmpl w:val="3786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10559"/>
    <w:multiLevelType w:val="hybridMultilevel"/>
    <w:tmpl w:val="B148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13"/>
  </w:num>
  <w:num w:numId="14">
    <w:abstractNumId w:val="24"/>
  </w:num>
  <w:num w:numId="15">
    <w:abstractNumId w:val="12"/>
  </w:num>
  <w:num w:numId="16">
    <w:abstractNumId w:val="31"/>
  </w:num>
  <w:num w:numId="17">
    <w:abstractNumId w:val="16"/>
  </w:num>
  <w:num w:numId="18">
    <w:abstractNumId w:val="25"/>
  </w:num>
  <w:num w:numId="19">
    <w:abstractNumId w:val="27"/>
  </w:num>
  <w:num w:numId="20">
    <w:abstractNumId w:val="14"/>
  </w:num>
  <w:num w:numId="21">
    <w:abstractNumId w:val="19"/>
  </w:num>
  <w:num w:numId="22">
    <w:abstractNumId w:val="28"/>
  </w:num>
  <w:num w:numId="23">
    <w:abstractNumId w:val="30"/>
  </w:num>
  <w:num w:numId="24">
    <w:abstractNumId w:val="20"/>
  </w:num>
  <w:num w:numId="25">
    <w:abstractNumId w:val="21"/>
  </w:num>
  <w:num w:numId="26">
    <w:abstractNumId w:val="18"/>
  </w:num>
  <w:num w:numId="27">
    <w:abstractNumId w:val="17"/>
  </w:num>
  <w:num w:numId="28">
    <w:abstractNumId w:val="22"/>
  </w:num>
  <w:num w:numId="29">
    <w:abstractNumId w:val="15"/>
  </w:num>
  <w:num w:numId="30">
    <w:abstractNumId w:val="29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74ED"/>
    <w:rsid w:val="000378F4"/>
    <w:rsid w:val="00037BDE"/>
    <w:rsid w:val="00046610"/>
    <w:rsid w:val="000468D7"/>
    <w:rsid w:val="00077D13"/>
    <w:rsid w:val="0009292C"/>
    <w:rsid w:val="000C41FD"/>
    <w:rsid w:val="000D2ACA"/>
    <w:rsid w:val="000E5CE6"/>
    <w:rsid w:val="000E7B1B"/>
    <w:rsid w:val="00143EDB"/>
    <w:rsid w:val="001837DE"/>
    <w:rsid w:val="001927E4"/>
    <w:rsid w:val="00193481"/>
    <w:rsid w:val="00196540"/>
    <w:rsid w:val="00196F65"/>
    <w:rsid w:val="001C238C"/>
    <w:rsid w:val="001D032C"/>
    <w:rsid w:val="001F01AC"/>
    <w:rsid w:val="00206044"/>
    <w:rsid w:val="0021340C"/>
    <w:rsid w:val="002524E4"/>
    <w:rsid w:val="00264776"/>
    <w:rsid w:val="002B3BE3"/>
    <w:rsid w:val="003039B3"/>
    <w:rsid w:val="00332441"/>
    <w:rsid w:val="00334B65"/>
    <w:rsid w:val="003A391E"/>
    <w:rsid w:val="003C4C5D"/>
    <w:rsid w:val="003C6A15"/>
    <w:rsid w:val="003D0E3F"/>
    <w:rsid w:val="00442E96"/>
    <w:rsid w:val="0044334E"/>
    <w:rsid w:val="004568E8"/>
    <w:rsid w:val="00475E02"/>
    <w:rsid w:val="004A6607"/>
    <w:rsid w:val="004C40DF"/>
    <w:rsid w:val="004F475C"/>
    <w:rsid w:val="005101EF"/>
    <w:rsid w:val="005520EB"/>
    <w:rsid w:val="00556F7D"/>
    <w:rsid w:val="005615DA"/>
    <w:rsid w:val="005A782B"/>
    <w:rsid w:val="005B0658"/>
    <w:rsid w:val="005C29B3"/>
    <w:rsid w:val="005C45D1"/>
    <w:rsid w:val="005D4847"/>
    <w:rsid w:val="005E3EAB"/>
    <w:rsid w:val="005F7770"/>
    <w:rsid w:val="0062246B"/>
    <w:rsid w:val="0062661C"/>
    <w:rsid w:val="006534FF"/>
    <w:rsid w:val="00670AEF"/>
    <w:rsid w:val="006928B5"/>
    <w:rsid w:val="006967F1"/>
    <w:rsid w:val="006B05EF"/>
    <w:rsid w:val="006B4EF9"/>
    <w:rsid w:val="006D7AAD"/>
    <w:rsid w:val="006E2FF4"/>
    <w:rsid w:val="006F1B3C"/>
    <w:rsid w:val="00704976"/>
    <w:rsid w:val="00722572"/>
    <w:rsid w:val="007277E5"/>
    <w:rsid w:val="00734A02"/>
    <w:rsid w:val="0073713A"/>
    <w:rsid w:val="007466B2"/>
    <w:rsid w:val="007640C5"/>
    <w:rsid w:val="0077264B"/>
    <w:rsid w:val="0077748E"/>
    <w:rsid w:val="00782C99"/>
    <w:rsid w:val="0079126B"/>
    <w:rsid w:val="00792B6D"/>
    <w:rsid w:val="007A4C06"/>
    <w:rsid w:val="007B12C3"/>
    <w:rsid w:val="007D732E"/>
    <w:rsid w:val="007E2280"/>
    <w:rsid w:val="007E5DA3"/>
    <w:rsid w:val="007E7A00"/>
    <w:rsid w:val="0082299E"/>
    <w:rsid w:val="008275C4"/>
    <w:rsid w:val="008511A9"/>
    <w:rsid w:val="008833E3"/>
    <w:rsid w:val="00884D1A"/>
    <w:rsid w:val="00884D29"/>
    <w:rsid w:val="00885299"/>
    <w:rsid w:val="00892A87"/>
    <w:rsid w:val="008943E1"/>
    <w:rsid w:val="008970D9"/>
    <w:rsid w:val="008B2FDC"/>
    <w:rsid w:val="008B60CF"/>
    <w:rsid w:val="008C435B"/>
    <w:rsid w:val="00921C4D"/>
    <w:rsid w:val="00922FBF"/>
    <w:rsid w:val="009276DF"/>
    <w:rsid w:val="0094110D"/>
    <w:rsid w:val="00952D90"/>
    <w:rsid w:val="0097009E"/>
    <w:rsid w:val="00981E66"/>
    <w:rsid w:val="0099327A"/>
    <w:rsid w:val="009A7EAB"/>
    <w:rsid w:val="009C4778"/>
    <w:rsid w:val="009D71B8"/>
    <w:rsid w:val="009E6586"/>
    <w:rsid w:val="009F6EDA"/>
    <w:rsid w:val="009F7E08"/>
    <w:rsid w:val="00A2106F"/>
    <w:rsid w:val="00A2360D"/>
    <w:rsid w:val="00A244E8"/>
    <w:rsid w:val="00A27C92"/>
    <w:rsid w:val="00A43A26"/>
    <w:rsid w:val="00A6421B"/>
    <w:rsid w:val="00A71D62"/>
    <w:rsid w:val="00A8183E"/>
    <w:rsid w:val="00B20C23"/>
    <w:rsid w:val="00B35E85"/>
    <w:rsid w:val="00B82E1C"/>
    <w:rsid w:val="00B830A7"/>
    <w:rsid w:val="00B84279"/>
    <w:rsid w:val="00B965CD"/>
    <w:rsid w:val="00BC161B"/>
    <w:rsid w:val="00BD181C"/>
    <w:rsid w:val="00BE636B"/>
    <w:rsid w:val="00C03A6A"/>
    <w:rsid w:val="00C074B8"/>
    <w:rsid w:val="00C24A82"/>
    <w:rsid w:val="00C35C9F"/>
    <w:rsid w:val="00C649A2"/>
    <w:rsid w:val="00C77B64"/>
    <w:rsid w:val="00C81233"/>
    <w:rsid w:val="00C947D9"/>
    <w:rsid w:val="00CD7ABC"/>
    <w:rsid w:val="00D13195"/>
    <w:rsid w:val="00D13C5D"/>
    <w:rsid w:val="00D16ABF"/>
    <w:rsid w:val="00D17190"/>
    <w:rsid w:val="00D31816"/>
    <w:rsid w:val="00DB5506"/>
    <w:rsid w:val="00DD1892"/>
    <w:rsid w:val="00DE6FBD"/>
    <w:rsid w:val="00E3207B"/>
    <w:rsid w:val="00E32DBB"/>
    <w:rsid w:val="00E344A6"/>
    <w:rsid w:val="00E37960"/>
    <w:rsid w:val="00E712F6"/>
    <w:rsid w:val="00E755B8"/>
    <w:rsid w:val="00E84043"/>
    <w:rsid w:val="00E9324F"/>
    <w:rsid w:val="00EA2CAA"/>
    <w:rsid w:val="00EB56EA"/>
    <w:rsid w:val="00EC0FF1"/>
    <w:rsid w:val="00EC5975"/>
    <w:rsid w:val="00F3373D"/>
    <w:rsid w:val="00F40F77"/>
    <w:rsid w:val="00F43556"/>
    <w:rsid w:val="00F47F98"/>
    <w:rsid w:val="00FE14B3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customStyle="1" w:styleId="Heading1Char">
    <w:name w:val="Heading 1 Char"/>
    <w:link w:val="Heading1"/>
    <w:rsid w:val="00B20C23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B20C23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B20C23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38926-FEE4-41AC-9908-25F84E7B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886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8</cp:revision>
  <cp:lastPrinted>2022-11-01T17:33:00Z</cp:lastPrinted>
  <dcterms:created xsi:type="dcterms:W3CDTF">2017-09-07T09:24:00Z</dcterms:created>
  <dcterms:modified xsi:type="dcterms:W3CDTF">2023-07-03T11:25:00Z</dcterms:modified>
</cp:coreProperties>
</file>