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30166" w:rsidR="00930166" w:rsidP="09ABD328" w:rsidRDefault="00930166" w14:paraId="2A5E1084" w14:textId="6AAD39D3">
      <w:pPr>
        <w:keepNext w:val="1"/>
        <w:keepLines w:val="1"/>
        <w:spacing w:before="480" w:after="0" w:line="240" w:lineRule="auto"/>
        <w:rPr>
          <w:rFonts w:ascii="Open Sans" w:hAnsi="Open Sans" w:eastAsia="Times New Roman" w:cs="Open Sans"/>
          <w:b w:val="1"/>
          <w:bCs w:val="1"/>
          <w:color w:val="004888"/>
          <w:sz w:val="54"/>
          <w:szCs w:val="54"/>
          <w:lang w:eastAsia="en-GB"/>
        </w:rPr>
      </w:pPr>
      <w:r w:rsidR="00930166">
        <w:drawing>
          <wp:inline wp14:editId="257B4FF9" wp14:anchorId="110A68A4">
            <wp:extent cx="1066800" cy="1066800"/>
            <wp:effectExtent l="0" t="0" r="0" b="0"/>
            <wp:docPr id="768683447" name="Picture 768683447" descr="https://lh3.googleusercontent.com/4_QJ9ffonaXN5u6FJQkBpM3A09g5qOgalBKrEpr7mfXy3aGaP1bsW8Xc8J3_3P_tl2MENJWiLnpFpfc6NCGkIJRxmCAKfMDuVOB8yOK3Xx_bOdm9WSPbPHtmttVN1jWRJw" title=""/>
            <wp:cNvGraphicFramePr>
              <a:graphicFrameLocks noChangeAspect="1"/>
            </wp:cNvGraphicFramePr>
            <a:graphic>
              <a:graphicData uri="http://schemas.openxmlformats.org/drawingml/2006/picture">
                <pic:pic>
                  <pic:nvPicPr>
                    <pic:cNvPr id="0" name="Picture 768683447"/>
                    <pic:cNvPicPr/>
                  </pic:nvPicPr>
                  <pic:blipFill>
                    <a:blip r:embed="Re06a224b7d15483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066800" cy="1066800"/>
                    </a:xfrm>
                    <a:prstGeom prst="rect">
                      <a:avLst/>
                    </a:prstGeom>
                  </pic:spPr>
                </pic:pic>
              </a:graphicData>
            </a:graphic>
          </wp:inline>
        </w:drawing>
      </w:r>
      <w:r w:rsidRPr="3B2969D2" w:rsidR="257B4FF9">
        <w:rPr>
          <w:rFonts w:ascii="Open Sans" w:hAnsi="Open Sans" w:eastAsia="Open Sans" w:cs="Open Sans"/>
          <w:b w:val="1"/>
          <w:bCs w:val="1"/>
          <w:color w:val="365F91" w:themeColor="accent1" w:themeTint="FF" w:themeShade="BF"/>
          <w:sz w:val="54"/>
          <w:szCs w:val="54"/>
          <w:lang w:eastAsia="en-GB"/>
        </w:rPr>
        <w:t xml:space="preserve">TFPT </w:t>
      </w:r>
      <w:r w:rsidRPr="3B2969D2" w:rsidR="000A28FD">
        <w:rPr>
          <w:rFonts w:ascii="Open Sans" w:hAnsi="Open Sans" w:eastAsia="Open Sans" w:cs="Open Sans"/>
          <w:b w:val="1"/>
          <w:bCs w:val="1"/>
          <w:color w:val="365F91" w:themeColor="accent1" w:themeTint="FF" w:themeShade="BF"/>
          <w:sz w:val="54"/>
          <w:szCs w:val="54"/>
          <w:lang w:eastAsia="en-GB"/>
        </w:rPr>
        <w:t>Home Visitor</w:t>
      </w:r>
    </w:p>
    <w:p w:rsidRPr="00930166" w:rsidR="00930166" w:rsidP="3B2969D2" w:rsidRDefault="000A28FD" w14:paraId="5DAB6C7B" w14:textId="14A5179E">
      <w:pPr>
        <w:spacing w:after="0" w:line="240" w:lineRule="auto"/>
        <w:rPr>
          <w:rFonts w:ascii="Open Sans" w:hAnsi="Open Sans" w:eastAsia="" w:cs="Open Sans" w:eastAsiaTheme="majorEastAsia"/>
          <w:b w:val="1"/>
          <w:bCs w:val="1"/>
          <w:color w:val="1F487C"/>
          <w:sz w:val="32"/>
          <w:szCs w:val="32"/>
          <w:lang w:eastAsia="en-GB"/>
        </w:rPr>
      </w:pPr>
      <w:r w:rsidRPr="3B2969D2" w:rsidR="090E6AFB">
        <w:rPr>
          <w:rFonts w:ascii="Open Sans" w:hAnsi="Open Sans" w:eastAsia="" w:cs="Open Sans" w:eastAsiaTheme="majorEastAsia"/>
          <w:b w:val="1"/>
          <w:bCs w:val="1"/>
          <w:color w:val="1F487C"/>
          <w:sz w:val="32"/>
          <w:szCs w:val="32"/>
        </w:rPr>
        <w:t xml:space="preserve">Wrap-around Support </w:t>
      </w:r>
      <w:r w:rsidRPr="3B2969D2" w:rsidR="000A28FD">
        <w:rPr>
          <w:rFonts w:ascii="Open Sans" w:hAnsi="Open Sans" w:eastAsia="" w:cs="Open Sans" w:eastAsiaTheme="majorEastAsia"/>
          <w:b w:val="1"/>
          <w:bCs w:val="1"/>
          <w:color w:val="1F487C"/>
          <w:sz w:val="32"/>
          <w:szCs w:val="32"/>
        </w:rPr>
        <w:t>Adviser</w:t>
      </w:r>
    </w:p>
    <w:p w:rsidR="09ABD328" w:rsidP="09ABD328" w:rsidRDefault="09ABD328" w14:paraId="1E4FEB1C" w14:textId="499B342A">
      <w:pPr>
        <w:spacing w:after="0" w:line="240" w:lineRule="auto"/>
        <w:rPr>
          <w:rFonts w:ascii="Open Sans" w:hAnsi="Open Sans" w:cs="Open Sans" w:eastAsiaTheme="majorEastAsia"/>
          <w:b/>
          <w:bCs/>
          <w:color w:val="1F487C"/>
          <w:sz w:val="32"/>
          <w:szCs w:val="32"/>
        </w:rPr>
      </w:pPr>
    </w:p>
    <w:p w:rsidRPr="00930166" w:rsidR="00930166" w:rsidP="13C81B16" w:rsidRDefault="71813E73" w14:paraId="1D84681B" w14:textId="09C558B8">
      <w:pPr>
        <w:spacing w:after="0" w:line="240" w:lineRule="auto"/>
        <w:rPr>
          <w:rFonts w:ascii="Open Sans" w:hAnsi="Open Sans" w:cs="Open Sans"/>
          <w:color w:val="004B88"/>
        </w:rPr>
      </w:pPr>
      <w:r w:rsidRPr="588EF67B" w:rsidR="71813E73">
        <w:rPr>
          <w:rFonts w:ascii="Open Sans" w:hAnsi="Open Sans" w:cs="Open Sans"/>
          <w:b w:val="1"/>
          <w:bCs w:val="1"/>
          <w:color w:val="004B88"/>
        </w:rPr>
        <w:t>Hours:</w:t>
      </w:r>
      <w:r w:rsidRPr="588EF67B" w:rsidR="71813E73">
        <w:rPr>
          <w:rFonts w:ascii="Open Sans" w:hAnsi="Open Sans" w:cs="Open Sans"/>
          <w:color w:val="004B88"/>
        </w:rPr>
        <w:t xml:space="preserve"> </w:t>
      </w:r>
      <w:r w:rsidRPr="588EF67B" w:rsidR="30EE0357">
        <w:rPr>
          <w:rFonts w:ascii="Open Sans" w:hAnsi="Open Sans" w:cs="Open Sans"/>
          <w:color w:val="004B88"/>
        </w:rPr>
        <w:t>18.5</w:t>
      </w:r>
      <w:r w:rsidRPr="588EF67B" w:rsidR="6E76CA54">
        <w:rPr>
          <w:rFonts w:ascii="Open Sans" w:hAnsi="Open Sans" w:cs="Open Sans"/>
          <w:color w:val="004B88"/>
        </w:rPr>
        <w:t xml:space="preserve"> </w:t>
      </w:r>
      <w:r w:rsidRPr="588EF67B" w:rsidR="6E76CA54">
        <w:rPr>
          <w:rFonts w:ascii="Open Sans" w:hAnsi="Open Sans" w:cs="Open Sans"/>
          <w:color w:val="004B88"/>
        </w:rPr>
        <w:t>hours per week</w:t>
      </w:r>
    </w:p>
    <w:p w:rsidRPr="00083859" w:rsidR="00930166" w:rsidP="09ABD328" w:rsidRDefault="00083859" w14:paraId="2AE9DFB0" w14:textId="6D4253DF">
      <w:pPr>
        <w:spacing w:after="0" w:line="240" w:lineRule="auto"/>
        <w:rPr>
          <w:rFonts w:ascii="Open Sans" w:hAnsi="Open Sans" w:cs="Open Sans"/>
          <w:color w:val="004B88"/>
        </w:rPr>
      </w:pPr>
      <w:r w:rsidRPr="3B2969D2" w:rsidR="00083859">
        <w:rPr>
          <w:rFonts w:ascii="Open Sans" w:hAnsi="Open Sans" w:cs="Open Sans"/>
          <w:b w:val="1"/>
          <w:bCs w:val="1"/>
          <w:color w:val="004B88"/>
        </w:rPr>
        <w:t>Location</w:t>
      </w:r>
      <w:r w:rsidRPr="3B2969D2" w:rsidR="00083859">
        <w:rPr>
          <w:rFonts w:ascii="Open Sans" w:hAnsi="Open Sans" w:cs="Open Sans"/>
          <w:b w:val="1"/>
          <w:bCs w:val="1"/>
          <w:color w:val="004B88"/>
        </w:rPr>
        <w:t xml:space="preserve">: </w:t>
      </w:r>
      <w:r w:rsidRPr="3B2969D2" w:rsidR="00083859">
        <w:rPr>
          <w:rFonts w:ascii="Open Sans" w:hAnsi="Open Sans" w:cs="Open Sans"/>
          <w:color w:val="004B88"/>
        </w:rPr>
        <w:t>Visiting clients in their own homes throughout Arun &amp; Chichester districts</w:t>
      </w:r>
      <w:r w:rsidRPr="3B2969D2" w:rsidR="00CE10ED">
        <w:rPr>
          <w:rFonts w:ascii="Open Sans" w:hAnsi="Open Sans" w:cs="Open Sans"/>
          <w:color w:val="004B88"/>
        </w:rPr>
        <w:t xml:space="preserve"> with home and office working as needed</w:t>
      </w:r>
    </w:p>
    <w:p w:rsidRPr="00930166" w:rsidR="00930166" w:rsidP="71813E73" w:rsidRDefault="71813E73" w14:paraId="7C85E0F5" w14:textId="5B5014A4">
      <w:pPr>
        <w:spacing w:after="0" w:line="240" w:lineRule="auto"/>
        <w:rPr>
          <w:rFonts w:ascii="Open Sans" w:hAnsi="Open Sans" w:cs="Open Sans"/>
          <w:color w:val="004B88"/>
        </w:rPr>
      </w:pPr>
      <w:r w:rsidRPr="588EF67B" w:rsidR="71813E73">
        <w:rPr>
          <w:rFonts w:ascii="Open Sans" w:hAnsi="Open Sans" w:cs="Open Sans"/>
          <w:b w:val="1"/>
          <w:bCs w:val="1"/>
          <w:color w:val="004B88"/>
        </w:rPr>
        <w:t>Contract type:</w:t>
      </w:r>
      <w:r w:rsidRPr="588EF67B" w:rsidR="71813E73">
        <w:rPr>
          <w:rFonts w:ascii="Open Sans" w:hAnsi="Open Sans" w:cs="Open Sans"/>
          <w:color w:val="004B88"/>
        </w:rPr>
        <w:t xml:space="preserve"> </w:t>
      </w:r>
      <w:r w:rsidRPr="588EF67B" w:rsidR="00CE10ED">
        <w:rPr>
          <w:rFonts w:ascii="Open Sans" w:hAnsi="Open Sans" w:cs="Open Sans"/>
          <w:color w:val="004B88"/>
        </w:rPr>
        <w:t>Fixed-term</w:t>
      </w:r>
      <w:r w:rsidRPr="588EF67B" w:rsidR="0F1F4253">
        <w:rPr>
          <w:rFonts w:ascii="Open Sans" w:hAnsi="Open Sans" w:cs="Open Sans"/>
          <w:color w:val="004B88"/>
        </w:rPr>
        <w:t xml:space="preserve"> </w:t>
      </w:r>
      <w:r w:rsidRPr="588EF67B" w:rsidR="7D77108B">
        <w:rPr>
          <w:rFonts w:ascii="Open Sans" w:hAnsi="Open Sans" w:cs="Open Sans"/>
          <w:color w:val="004B88"/>
        </w:rPr>
        <w:t>March 2026</w:t>
      </w:r>
    </w:p>
    <w:p w:rsidRPr="00930166" w:rsidR="00930166" w:rsidP="321384F0" w:rsidRDefault="3830ED66" w14:paraId="0FAB703A" w14:textId="0A0B9D67">
      <w:pPr>
        <w:spacing w:after="0" w:line="240" w:lineRule="auto"/>
        <w:rPr>
          <w:rFonts w:ascii="Open Sans" w:hAnsi="Open Sans" w:cs="Open Sans"/>
          <w:color w:val="004B88"/>
        </w:rPr>
      </w:pPr>
      <w:r w:rsidRPr="588EF67B" w:rsidR="09ABD328">
        <w:rPr>
          <w:rFonts w:ascii="Open Sans" w:hAnsi="Open Sans" w:cs="Open Sans"/>
          <w:b w:val="1"/>
          <w:bCs w:val="1"/>
          <w:color w:val="004B88"/>
        </w:rPr>
        <w:t>Salary:</w:t>
      </w:r>
      <w:r w:rsidRPr="588EF67B" w:rsidR="09ABD328">
        <w:rPr>
          <w:rFonts w:ascii="Open Sans" w:hAnsi="Open Sans" w:cs="Open Sans"/>
          <w:color w:val="004B88"/>
        </w:rPr>
        <w:t xml:space="preserve"> </w:t>
      </w:r>
      <w:r w:rsidRPr="588EF67B" w:rsidR="17C6691C">
        <w:rPr>
          <w:rFonts w:ascii="Open Sans" w:hAnsi="Open Sans" w:cs="Open Sans"/>
          <w:color w:val="004B88"/>
        </w:rPr>
        <w:t>£12,</w:t>
      </w:r>
      <w:r w:rsidRPr="588EF67B" w:rsidR="15D8E926">
        <w:rPr>
          <w:rFonts w:ascii="Open Sans" w:hAnsi="Open Sans" w:cs="Open Sans"/>
          <w:color w:val="004B88"/>
        </w:rPr>
        <w:t>227.02</w:t>
      </w:r>
      <w:r w:rsidRPr="588EF67B" w:rsidR="2E08A117">
        <w:rPr>
          <w:rFonts w:ascii="Open Sans" w:hAnsi="Open Sans" w:cs="Open Sans"/>
          <w:color w:val="004B88"/>
        </w:rPr>
        <w:t xml:space="preserve"> </w:t>
      </w:r>
    </w:p>
    <w:p w:rsidRPr="00930166" w:rsidR="00930166" w:rsidP="3830ED66" w:rsidRDefault="3830ED66" w14:paraId="4CB0FF5D" w14:textId="17F61A90">
      <w:pPr>
        <w:spacing w:after="0" w:line="240" w:lineRule="auto"/>
        <w:rPr>
          <w:rFonts w:ascii="Open Sans" w:hAnsi="Open Sans" w:cs="Open Sans"/>
          <w:color w:val="004B88"/>
        </w:rPr>
      </w:pPr>
      <w:r w:rsidRPr="588EF67B" w:rsidR="3830ED66">
        <w:rPr>
          <w:rFonts w:ascii="Open Sans" w:hAnsi="Open Sans" w:cs="Open Sans"/>
          <w:b w:val="1"/>
          <w:bCs w:val="1"/>
          <w:color w:val="004B88"/>
        </w:rPr>
        <w:t>Closing date:</w:t>
      </w:r>
      <w:r w:rsidRPr="588EF67B" w:rsidR="3830ED66">
        <w:rPr>
          <w:rFonts w:ascii="Open Sans" w:hAnsi="Open Sans" w:cs="Open Sans"/>
          <w:color w:val="004B88"/>
        </w:rPr>
        <w:t xml:space="preserve"> </w:t>
      </w:r>
      <w:r w:rsidRPr="588EF67B" w:rsidR="00CE10ED">
        <w:rPr>
          <w:rFonts w:ascii="Open Sans" w:hAnsi="Open Sans" w:cs="Open Sans"/>
          <w:color w:val="004B88"/>
        </w:rPr>
        <w:t xml:space="preserve">Monday </w:t>
      </w:r>
      <w:r w:rsidRPr="588EF67B" w:rsidR="4608CC05">
        <w:rPr>
          <w:rFonts w:ascii="Open Sans" w:hAnsi="Open Sans" w:cs="Open Sans"/>
          <w:color w:val="004B88"/>
        </w:rPr>
        <w:t>18</w:t>
      </w:r>
      <w:r w:rsidRPr="588EF67B" w:rsidR="4608CC05">
        <w:rPr>
          <w:rFonts w:ascii="Open Sans" w:hAnsi="Open Sans" w:cs="Open Sans"/>
          <w:color w:val="004B88"/>
          <w:vertAlign w:val="superscript"/>
        </w:rPr>
        <w:t>th</w:t>
      </w:r>
      <w:r w:rsidRPr="588EF67B" w:rsidR="4608CC05">
        <w:rPr>
          <w:rFonts w:ascii="Open Sans" w:hAnsi="Open Sans" w:cs="Open Sans"/>
          <w:color w:val="004B88"/>
        </w:rPr>
        <w:t xml:space="preserve"> November</w:t>
      </w:r>
      <w:r w:rsidRPr="588EF67B" w:rsidR="77808586">
        <w:rPr>
          <w:rFonts w:ascii="Open Sans" w:hAnsi="Open Sans" w:cs="Open Sans"/>
          <w:color w:val="004B88"/>
        </w:rPr>
        <w:t xml:space="preserve"> 2</w:t>
      </w:r>
      <w:r w:rsidRPr="588EF67B" w:rsidR="1C3B2EB9">
        <w:rPr>
          <w:rFonts w:ascii="Open Sans" w:hAnsi="Open Sans" w:cs="Open Sans"/>
          <w:color w:val="004B88"/>
        </w:rPr>
        <w:t xml:space="preserve">024 or until sufficient applications </w:t>
      </w:r>
      <w:r w:rsidRPr="588EF67B" w:rsidR="7FE1642B">
        <w:rPr>
          <w:rFonts w:ascii="Open Sans" w:hAnsi="Open Sans" w:cs="Open Sans"/>
          <w:color w:val="004B88"/>
        </w:rPr>
        <w:t>received</w:t>
      </w:r>
      <w:r w:rsidRPr="588EF67B" w:rsidR="1C3B2EB9">
        <w:rPr>
          <w:rFonts w:ascii="Open Sans" w:hAnsi="Open Sans" w:cs="Open Sans"/>
          <w:color w:val="004B88"/>
        </w:rPr>
        <w:t xml:space="preserve"> </w:t>
      </w:r>
    </w:p>
    <w:p w:rsidR="00930166" w:rsidP="3830ED66" w:rsidRDefault="3830ED66" w14:paraId="3FF571F4" w14:textId="3382046F">
      <w:pPr>
        <w:spacing w:after="0" w:line="240" w:lineRule="auto"/>
        <w:rPr>
          <w:rFonts w:ascii="Open Sans" w:hAnsi="Open Sans" w:cs="Open Sans"/>
          <w:color w:val="004B88"/>
        </w:rPr>
      </w:pPr>
      <w:r w:rsidRPr="13C81B16" w:rsidR="3830ED66">
        <w:rPr>
          <w:rFonts w:ascii="Open Sans" w:hAnsi="Open Sans" w:cs="Open Sans"/>
          <w:b w:val="1"/>
          <w:bCs w:val="1"/>
          <w:color w:val="004B88"/>
        </w:rPr>
        <w:t>Interview date:</w:t>
      </w:r>
      <w:r w:rsidRPr="13C81B16" w:rsidR="3830ED66">
        <w:rPr>
          <w:rFonts w:ascii="Open Sans" w:hAnsi="Open Sans" w:cs="Open Sans"/>
          <w:color w:val="004B88"/>
        </w:rPr>
        <w:t xml:space="preserve"> </w:t>
      </w:r>
      <w:r w:rsidRPr="13C81B16" w:rsidR="0459C507">
        <w:rPr>
          <w:rFonts w:ascii="Open Sans" w:hAnsi="Open Sans" w:cs="Open Sans"/>
          <w:color w:val="004B88"/>
        </w:rPr>
        <w:t>TBC</w:t>
      </w:r>
    </w:p>
    <w:p w:rsidRPr="00930166" w:rsidR="00930166" w:rsidP="09ABD328" w:rsidRDefault="00930166" w14:paraId="6A05A809" w14:textId="77777777">
      <w:pPr>
        <w:spacing w:after="0" w:line="240" w:lineRule="auto"/>
        <w:rPr>
          <w:rFonts w:ascii="Open Sans" w:hAnsi="Open Sans" w:cs="Open Sans"/>
          <w:color w:val="004B88"/>
        </w:rPr>
      </w:pPr>
    </w:p>
    <w:p w:rsidR="71813E73" w:rsidP="3B2969D2" w:rsidRDefault="71813E73" w14:paraId="5E3BC1C6" w14:textId="756BC1B9">
      <w:pPr>
        <w:pStyle w:val="Normal"/>
        <w:bidi w:val="0"/>
        <w:spacing w:before="0" w:beforeAutospacing="off" w:after="0" w:afterAutospacing="off" w:line="240" w:lineRule="auto"/>
        <w:ind w:left="0" w:right="0"/>
        <w:jc w:val="left"/>
        <w:rPr>
          <w:rFonts w:ascii="Open Sans" w:hAnsi="Open Sans" w:eastAsia="Open Sans" w:cs="Open Sans"/>
          <w:color w:val="365F91" w:themeColor="accent1" w:themeTint="FF" w:themeShade="BF"/>
        </w:rPr>
      </w:pPr>
      <w:r w:rsidRPr="3B2969D2" w:rsidR="71813E73">
        <w:rPr>
          <w:rFonts w:ascii="Open Sans" w:hAnsi="Open Sans" w:cs="Open Sans"/>
          <w:b w:val="1"/>
          <w:bCs w:val="1"/>
          <w:color w:val="004B88"/>
        </w:rPr>
        <w:t xml:space="preserve">Job description: </w:t>
      </w:r>
      <w:r w:rsidRPr="3B2969D2" w:rsidR="2AAAB25C">
        <w:rPr>
          <w:rFonts w:ascii="Open Sans" w:hAnsi="Open Sans" w:eastAsia="Open Sans" w:cs="Open Sans"/>
          <w:color w:val="365F91" w:themeColor="accent1" w:themeTint="FF" w:themeShade="BF"/>
        </w:rPr>
        <w:t>We are looking for an adviser to join our team to advise those most at risk of health issues from cold homes including older people, disabled people, those with young children and migrants.</w:t>
      </w:r>
    </w:p>
    <w:p w:rsidR="3B2969D2" w:rsidP="3B2969D2" w:rsidRDefault="3B2969D2" w14:paraId="4DE99B4B" w14:textId="121F7336">
      <w:pPr>
        <w:pStyle w:val="Normal"/>
        <w:bidi w:val="0"/>
        <w:spacing w:before="0" w:beforeAutospacing="off" w:after="0" w:afterAutospacing="off" w:line="240" w:lineRule="auto"/>
        <w:ind w:left="0" w:right="0"/>
        <w:jc w:val="left"/>
        <w:rPr>
          <w:rFonts w:ascii="Open Sans" w:hAnsi="Open Sans" w:eastAsia="Open Sans" w:cs="Open Sans"/>
          <w:color w:val="365F91" w:themeColor="accent1" w:themeTint="FF" w:themeShade="BF"/>
        </w:rPr>
      </w:pPr>
    </w:p>
    <w:p w:rsidR="2AAAB25C" w:rsidP="3B2969D2" w:rsidRDefault="2AAAB25C" w14:paraId="3096A424" w14:textId="19E44625">
      <w:pPr>
        <w:pStyle w:val="Normal"/>
        <w:bidi w:val="0"/>
        <w:spacing w:before="0" w:beforeAutospacing="off" w:after="0" w:afterAutospacing="off" w:line="240" w:lineRule="auto"/>
        <w:ind w:left="0" w:right="0"/>
        <w:jc w:val="left"/>
        <w:rPr>
          <w:rFonts w:ascii="Open Sans" w:hAnsi="Open Sans" w:eastAsia="Open Sans" w:cs="Open Sans"/>
          <w:color w:val="365F91" w:themeColor="accent1" w:themeTint="FF" w:themeShade="BF"/>
        </w:rPr>
      </w:pPr>
      <w:r w:rsidRPr="3B2969D2" w:rsidR="2AAAB25C">
        <w:rPr>
          <w:rFonts w:ascii="Open Sans" w:hAnsi="Open Sans" w:eastAsia="Open Sans" w:cs="Open Sans"/>
          <w:color w:val="365F91" w:themeColor="accent1" w:themeTint="FF" w:themeShade="BF"/>
        </w:rPr>
        <w:t>You’ll provide a person-centred advice service that focusses on energy, benefits and debt, to alleviate, or reduce the risk of, fuel poverty.</w:t>
      </w:r>
      <w:r w:rsidRPr="3B2969D2" w:rsidR="0F628773">
        <w:rPr>
          <w:rFonts w:ascii="Open Sans" w:hAnsi="Open Sans" w:eastAsia="Open Sans" w:cs="Open Sans"/>
          <w:color w:val="365F91" w:themeColor="accent1" w:themeTint="FF" w:themeShade="BF"/>
        </w:rPr>
        <w:t xml:space="preserve"> This will include identifying schemes to help improve the energy efficiency of the home, advising on damp and mould, supporting clients to change energy-related behaviour</w:t>
      </w:r>
      <w:r w:rsidRPr="3B2969D2" w:rsidR="6EB4FA0B">
        <w:rPr>
          <w:rFonts w:ascii="Open Sans" w:hAnsi="Open Sans" w:eastAsia="Open Sans" w:cs="Open Sans"/>
          <w:color w:val="365F91" w:themeColor="accent1" w:themeTint="FF" w:themeShade="BF"/>
        </w:rPr>
        <w:t xml:space="preserve"> and</w:t>
      </w:r>
      <w:r w:rsidRPr="3B2969D2" w:rsidR="0F628773">
        <w:rPr>
          <w:rFonts w:ascii="Open Sans" w:hAnsi="Open Sans" w:eastAsia="Open Sans" w:cs="Open Sans"/>
          <w:color w:val="365F91" w:themeColor="accent1" w:themeTint="FF" w:themeShade="BF"/>
        </w:rPr>
        <w:t xml:space="preserve"> identifying </w:t>
      </w:r>
      <w:r w:rsidRPr="3B2969D2" w:rsidR="649B84AB">
        <w:rPr>
          <w:rFonts w:ascii="Open Sans" w:hAnsi="Open Sans" w:eastAsia="Open Sans" w:cs="Open Sans"/>
          <w:color w:val="365F91" w:themeColor="accent1" w:themeTint="FF" w:themeShade="BF"/>
        </w:rPr>
        <w:t>ways clients can maximise their income</w:t>
      </w:r>
      <w:r w:rsidRPr="3B2969D2" w:rsidR="590939EF">
        <w:rPr>
          <w:rFonts w:ascii="Open Sans" w:hAnsi="Open Sans" w:eastAsia="Open Sans" w:cs="Open Sans"/>
          <w:color w:val="365F91" w:themeColor="accent1" w:themeTint="FF" w:themeShade="BF"/>
        </w:rPr>
        <w:t>.</w:t>
      </w:r>
    </w:p>
    <w:p w:rsidR="3B2969D2" w:rsidP="3B2969D2" w:rsidRDefault="3B2969D2" w14:paraId="3B9EFF87" w14:textId="7F34DFFC">
      <w:pPr>
        <w:pStyle w:val="Normal"/>
        <w:bidi w:val="0"/>
        <w:spacing w:before="0" w:beforeAutospacing="off" w:after="0" w:afterAutospacing="off" w:line="240" w:lineRule="auto"/>
        <w:ind w:left="0" w:right="0"/>
        <w:jc w:val="left"/>
        <w:rPr>
          <w:rFonts w:ascii="Open Sans" w:hAnsi="Open Sans" w:eastAsia="Open Sans" w:cs="Open Sans"/>
          <w:color w:val="365F91" w:themeColor="accent1" w:themeTint="FF" w:themeShade="BF"/>
        </w:rPr>
      </w:pPr>
    </w:p>
    <w:p w:rsidR="590939EF" w:rsidP="3B2969D2" w:rsidRDefault="590939EF" w14:paraId="502507F8" w14:textId="07B5E656">
      <w:pPr>
        <w:pStyle w:val="Normal"/>
        <w:bidi w:val="0"/>
        <w:spacing w:before="0" w:beforeAutospacing="off" w:after="0" w:afterAutospacing="off" w:line="240" w:lineRule="auto"/>
        <w:ind w:left="0" w:right="0"/>
        <w:jc w:val="left"/>
        <w:rPr>
          <w:rFonts w:ascii="Open Sans" w:hAnsi="Open Sans" w:eastAsia="Open Sans" w:cs="Open Sans"/>
          <w:color w:val="365F91" w:themeColor="accent1" w:themeTint="FF" w:themeShade="BF"/>
        </w:rPr>
      </w:pPr>
      <w:r w:rsidRPr="3B2969D2" w:rsidR="590939EF">
        <w:rPr>
          <w:rFonts w:ascii="Open Sans" w:hAnsi="Open Sans" w:eastAsia="Open Sans" w:cs="Open Sans"/>
          <w:color w:val="365F91" w:themeColor="accent1" w:themeTint="FF" w:themeShade="BF"/>
        </w:rPr>
        <w:t>Full training can be provided but some experience in energy, benefits or debt advice is preferred. The right candidate will be confident in writing up client notes in a factual, clear and non-judgemental way, and be confident to work alone in the community</w:t>
      </w:r>
      <w:r w:rsidRPr="3B2969D2" w:rsidR="2D59DF3D">
        <w:rPr>
          <w:rFonts w:ascii="Open Sans" w:hAnsi="Open Sans" w:eastAsia="Open Sans" w:cs="Open Sans"/>
          <w:color w:val="365F91" w:themeColor="accent1" w:themeTint="FF" w:themeShade="BF"/>
        </w:rPr>
        <w:t xml:space="preserve"> but seek support when needed.</w:t>
      </w:r>
    </w:p>
    <w:p w:rsidR="004463DC" w:rsidP="00A817A7" w:rsidRDefault="004463DC" w14:paraId="6CDECBE9" w14:textId="3A41983D">
      <w:pPr>
        <w:spacing w:after="0" w:line="240" w:lineRule="auto"/>
        <w:rPr>
          <w:rFonts w:ascii="Open Sans" w:hAnsi="Open Sans" w:eastAsia="Open Sans" w:cs="Open Sans"/>
          <w:color w:val="365F91" w:themeColor="accent1" w:themeShade="BF"/>
        </w:rPr>
      </w:pPr>
    </w:p>
    <w:p w:rsidR="004463DC" w:rsidP="004463DC" w:rsidRDefault="004463DC" w14:paraId="0C047288" w14:textId="77777777">
      <w:pPr>
        <w:spacing w:after="0" w:line="240" w:lineRule="auto"/>
        <w:rPr>
          <w:rFonts w:ascii="Open Sans" w:hAnsi="Open Sans" w:eastAsia="Open Sans" w:cs="Open Sans"/>
          <w:b/>
          <w:color w:val="365F91" w:themeColor="accent1" w:themeShade="BF"/>
        </w:rPr>
      </w:pPr>
      <w:r w:rsidRPr="004463DC">
        <w:rPr>
          <w:rFonts w:ascii="Open Sans" w:hAnsi="Open Sans" w:eastAsia="Open Sans" w:cs="Open Sans"/>
          <w:b/>
          <w:color w:val="365F91" w:themeColor="accent1" w:themeShade="BF"/>
        </w:rPr>
        <w:t>Essential:</w:t>
      </w:r>
    </w:p>
    <w:p w:rsidR="004463DC" w:rsidP="004463DC" w:rsidRDefault="004463DC" w14:paraId="017A39E6" w14:textId="7C579556">
      <w:pPr>
        <w:pStyle w:val="ListParagraph"/>
        <w:numPr>
          <w:ilvl w:val="0"/>
          <w:numId w:val="2"/>
        </w:numPr>
        <w:spacing w:after="0" w:line="240" w:lineRule="auto"/>
        <w:rPr>
          <w:rFonts w:ascii="Open Sans" w:hAnsi="Open Sans" w:eastAsia="Open Sans" w:cs="Open Sans"/>
          <w:color w:val="365F91" w:themeColor="accent1" w:themeShade="BF"/>
        </w:rPr>
      </w:pPr>
      <w:r w:rsidRPr="004463DC">
        <w:rPr>
          <w:rFonts w:ascii="Open Sans" w:hAnsi="Open Sans" w:eastAsia="Open Sans" w:cs="Open Sans"/>
          <w:color w:val="365F91" w:themeColor="accent1" w:themeShade="BF"/>
        </w:rPr>
        <w:t>Able to work unsupervised</w:t>
      </w:r>
    </w:p>
    <w:p w:rsidR="004463DC" w:rsidP="004463DC" w:rsidRDefault="00873DB1" w14:paraId="47090E2F" w14:textId="6E5C18DA">
      <w:pPr>
        <w:pStyle w:val="ListParagraph"/>
        <w:numPr>
          <w:ilvl w:val="0"/>
          <w:numId w:val="2"/>
        </w:numPr>
        <w:spacing w:after="0" w:line="240" w:lineRule="auto"/>
        <w:rPr>
          <w:rFonts w:ascii="Open Sans" w:hAnsi="Open Sans" w:eastAsia="Open Sans" w:cs="Open Sans"/>
          <w:color w:val="365F91" w:themeColor="accent1" w:themeShade="BF"/>
        </w:rPr>
      </w:pPr>
      <w:r>
        <w:rPr>
          <w:rFonts w:ascii="Open Sans" w:hAnsi="Open Sans" w:eastAsia="Open Sans" w:cs="Open Sans"/>
          <w:color w:val="365F91" w:themeColor="accent1" w:themeShade="BF"/>
        </w:rPr>
        <w:t>Use of car with business insurance</w:t>
      </w:r>
    </w:p>
    <w:p w:rsidR="00873DB1" w:rsidP="004463DC" w:rsidRDefault="00873DB1" w14:paraId="5E324B92" w14:textId="1010DC76">
      <w:pPr>
        <w:pStyle w:val="ListParagraph"/>
        <w:numPr>
          <w:ilvl w:val="0"/>
          <w:numId w:val="2"/>
        </w:numPr>
        <w:spacing w:after="0" w:line="240" w:lineRule="auto"/>
        <w:rPr>
          <w:rFonts w:ascii="Open Sans" w:hAnsi="Open Sans" w:eastAsia="Open Sans" w:cs="Open Sans"/>
          <w:color w:val="365F91" w:themeColor="accent1" w:themeShade="BF"/>
        </w:rPr>
      </w:pPr>
      <w:r>
        <w:rPr>
          <w:rFonts w:ascii="Open Sans" w:hAnsi="Open Sans" w:eastAsia="Open Sans" w:cs="Open Sans"/>
          <w:color w:val="365F91" w:themeColor="accent1" w:themeShade="BF"/>
        </w:rPr>
        <w:t>Good IT skills</w:t>
      </w:r>
    </w:p>
    <w:p w:rsidR="00873DB1" w:rsidP="004463DC" w:rsidRDefault="00873DB1" w14:paraId="71E65768" w14:textId="66DE7F70">
      <w:pPr>
        <w:pStyle w:val="ListParagraph"/>
        <w:numPr>
          <w:ilvl w:val="0"/>
          <w:numId w:val="2"/>
        </w:numPr>
        <w:spacing w:after="0" w:line="240" w:lineRule="auto"/>
        <w:rPr>
          <w:rFonts w:ascii="Open Sans" w:hAnsi="Open Sans" w:eastAsia="Open Sans" w:cs="Open Sans"/>
          <w:color w:val="365F91" w:themeColor="accent1" w:themeShade="BF"/>
        </w:rPr>
      </w:pPr>
      <w:r>
        <w:rPr>
          <w:rFonts w:ascii="Open Sans" w:hAnsi="Open Sans" w:eastAsia="Open Sans" w:cs="Open Sans"/>
          <w:color w:val="365F91" w:themeColor="accent1" w:themeShade="BF"/>
        </w:rPr>
        <w:t>Good communication skills</w:t>
      </w:r>
    </w:p>
    <w:p w:rsidR="00873DB1" w:rsidP="00873DB1" w:rsidRDefault="00873DB1" w14:paraId="00CBCD40" w14:textId="7A18B566">
      <w:pPr>
        <w:spacing w:after="0" w:line="240" w:lineRule="auto"/>
        <w:rPr>
          <w:rFonts w:ascii="Open Sans" w:hAnsi="Open Sans" w:eastAsia="Open Sans" w:cs="Open Sans"/>
          <w:color w:val="365F91" w:themeColor="accent1" w:themeShade="BF"/>
        </w:rPr>
      </w:pPr>
    </w:p>
    <w:p w:rsidRPr="00873DB1" w:rsidR="00873DB1" w:rsidP="00873DB1" w:rsidRDefault="00873DB1" w14:paraId="20F4051E" w14:textId="61160B0E">
      <w:pPr>
        <w:spacing w:after="0" w:line="240" w:lineRule="auto"/>
        <w:rPr>
          <w:rFonts w:ascii="Open Sans" w:hAnsi="Open Sans" w:eastAsia="Open Sans" w:cs="Open Sans"/>
          <w:color w:val="365F91" w:themeColor="accent1" w:themeShade="BF"/>
        </w:rPr>
      </w:pPr>
      <w:r w:rsidRPr="3B2969D2" w:rsidR="00873DB1">
        <w:rPr>
          <w:rFonts w:ascii="Open Sans" w:hAnsi="Open Sans" w:eastAsia="Open Sans" w:cs="Open Sans"/>
          <w:color w:val="365F91" w:themeColor="accent1" w:themeTint="FF" w:themeShade="BF"/>
        </w:rPr>
        <w:t xml:space="preserve">Although an advice background is preferred, full training </w:t>
      </w:r>
      <w:r w:rsidRPr="3B2969D2" w:rsidR="06503963">
        <w:rPr>
          <w:rFonts w:ascii="Open Sans" w:hAnsi="Open Sans" w:eastAsia="Open Sans" w:cs="Open Sans"/>
          <w:color w:val="365F91" w:themeColor="accent1" w:themeTint="FF" w:themeShade="BF"/>
        </w:rPr>
        <w:t>can be</w:t>
      </w:r>
      <w:r w:rsidRPr="3B2969D2" w:rsidR="00811581">
        <w:rPr>
          <w:rFonts w:ascii="Open Sans" w:hAnsi="Open Sans" w:eastAsia="Open Sans" w:cs="Open Sans"/>
          <w:color w:val="365F91" w:themeColor="accent1" w:themeTint="FF" w:themeShade="BF"/>
        </w:rPr>
        <w:t xml:space="preserve"> provided.</w:t>
      </w:r>
    </w:p>
    <w:p w:rsidR="519D3B41" w:rsidP="71813E73" w:rsidRDefault="519D3B41" w14:paraId="5E15EE45" w14:textId="3127E571">
      <w:pPr>
        <w:spacing w:after="0" w:line="240" w:lineRule="auto"/>
        <w:rPr>
          <w:rFonts w:ascii="Open Sans" w:hAnsi="Open Sans" w:cs="Open Sans"/>
          <w:b/>
          <w:bCs/>
          <w:color w:val="004B88"/>
        </w:rPr>
      </w:pPr>
    </w:p>
    <w:p w:rsidR="00CE10ED" w:rsidP="00CE10ED" w:rsidRDefault="71813E73" w14:paraId="5A3353A6" w14:textId="30FEF7CA">
      <w:pPr>
        <w:spacing w:after="0" w:line="240" w:lineRule="auto"/>
        <w:rPr>
          <w:rFonts w:ascii="Open Sans" w:hAnsi="Open Sans" w:eastAsia="Open Sans" w:cs="Open Sans"/>
          <w:b w:val="1"/>
          <w:bCs w:val="1"/>
          <w:color w:val="365F91" w:themeColor="accent1" w:themeShade="BF"/>
          <w:u w:val="single"/>
        </w:rPr>
      </w:pPr>
      <w:r w:rsidRPr="73F5F3C1" w:rsidR="71813E73">
        <w:rPr>
          <w:rFonts w:ascii="Open Sans" w:hAnsi="Open Sans" w:eastAsia="Open Sans" w:cs="Open Sans"/>
          <w:color w:val="365F91" w:themeColor="accent1" w:themeTint="FF" w:themeShade="BF"/>
        </w:rPr>
        <w:t>For general enquiries about the role</w:t>
      </w:r>
      <w:r w:rsidRPr="73F5F3C1" w:rsidR="00CE10ED">
        <w:rPr>
          <w:rFonts w:ascii="Open Sans" w:hAnsi="Open Sans" w:eastAsia="Open Sans" w:cs="Open Sans"/>
          <w:color w:val="365F91" w:themeColor="accent1" w:themeTint="FF" w:themeShade="BF"/>
        </w:rPr>
        <w:t xml:space="preserve">, please email </w:t>
      </w:r>
      <w:hyperlink r:id="Rd11e7769ebd44754">
        <w:r w:rsidRPr="73F5F3C1" w:rsidR="31329BF2">
          <w:rPr>
            <w:rStyle w:val="Hyperlink"/>
            <w:rFonts w:ascii="Open Sans" w:hAnsi="Open Sans" w:eastAsia="Open Sans" w:cs="Open Sans"/>
          </w:rPr>
          <w:t>jobs@arunchichestercab.org.uk</w:t>
        </w:r>
      </w:hyperlink>
      <w:r w:rsidRPr="73F5F3C1" w:rsidR="31329BF2">
        <w:rPr>
          <w:rFonts w:ascii="Open Sans" w:hAnsi="Open Sans" w:eastAsia="Open Sans" w:cs="Open Sans"/>
          <w:color w:val="365F91" w:themeColor="accent1" w:themeTint="FF" w:themeShade="BF"/>
        </w:rPr>
        <w:t xml:space="preserve"> </w:t>
      </w:r>
      <w:r w:rsidRPr="73F5F3C1" w:rsidR="00CE10ED">
        <w:rPr>
          <w:rFonts w:ascii="Open Sans" w:hAnsi="Open Sans" w:eastAsia="Open Sans" w:cs="Open Sans"/>
          <w:color w:val="365F91" w:themeColor="accent1" w:themeTint="FF" w:themeShade="BF"/>
        </w:rPr>
        <w:t xml:space="preserve">or visit </w:t>
      </w:r>
      <w:hyperlink r:id="Rf813752aadff4678">
        <w:r w:rsidRPr="73F5F3C1" w:rsidR="00CE10ED">
          <w:rPr>
            <w:rStyle w:val="Hyperlink"/>
            <w:rFonts w:ascii="Open Sans" w:hAnsi="Open Sans" w:eastAsia="Open Sans" w:cs="Open Sans"/>
          </w:rPr>
          <w:t>https://arunchichestercab.org.uk/news/paid-vacancies/</w:t>
        </w:r>
      </w:hyperlink>
      <w:r w:rsidRPr="73F5F3C1" w:rsidR="00CE10ED">
        <w:rPr>
          <w:rFonts w:ascii="Open Sans" w:hAnsi="Open Sans" w:eastAsia="Open Sans" w:cs="Open Sans"/>
          <w:color w:val="365F91" w:themeColor="accent1" w:themeTint="FF" w:themeShade="BF"/>
        </w:rPr>
        <w:t xml:space="preserve"> to download an application pack.</w:t>
      </w:r>
    </w:p>
    <w:p w:rsidR="519D3B41" w:rsidP="71813E73" w:rsidRDefault="519D3B41" w14:paraId="68458338" w14:textId="3DBCCF87">
      <w:pPr>
        <w:spacing w:after="0"/>
        <w:rPr>
          <w:rFonts w:ascii="Open Sans" w:hAnsi="Open Sans" w:eastAsia="Open Sans" w:cs="Open Sans"/>
          <w:b/>
          <w:bCs/>
          <w:color w:val="365F91" w:themeColor="accent1" w:themeShade="BF"/>
          <w:u w:val="single"/>
        </w:rPr>
      </w:pPr>
    </w:p>
    <w:sectPr w:rsidR="519D3B41" w:rsidSect="00930166">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5AE5" w:rsidP="00930166" w:rsidRDefault="00B95AE5" w14:paraId="5126A03D" w14:textId="77777777">
      <w:pPr>
        <w:spacing w:after="0" w:line="240" w:lineRule="auto"/>
      </w:pPr>
      <w:r>
        <w:separator/>
      </w:r>
    </w:p>
  </w:endnote>
  <w:endnote w:type="continuationSeparator" w:id="0">
    <w:p w:rsidR="00B95AE5" w:rsidP="00930166" w:rsidRDefault="00B95AE5" w14:paraId="5228EC8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5AE5" w:rsidP="00930166" w:rsidRDefault="00B95AE5" w14:paraId="3EB586E3" w14:textId="77777777">
      <w:pPr>
        <w:spacing w:after="0" w:line="240" w:lineRule="auto"/>
      </w:pPr>
      <w:r>
        <w:separator/>
      </w:r>
    </w:p>
  </w:footnote>
  <w:footnote w:type="continuationSeparator" w:id="0">
    <w:p w:rsidR="00B95AE5" w:rsidP="00930166" w:rsidRDefault="00B95AE5" w14:paraId="2BCF0F4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A280B"/>
    <w:multiLevelType w:val="hybridMultilevel"/>
    <w:tmpl w:val="B3DA20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4BE6719"/>
    <w:multiLevelType w:val="hybridMultilevel"/>
    <w:tmpl w:val="0928BB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166"/>
    <w:rsid w:val="00083859"/>
    <w:rsid w:val="000A28FD"/>
    <w:rsid w:val="0021689A"/>
    <w:rsid w:val="004463DC"/>
    <w:rsid w:val="00540895"/>
    <w:rsid w:val="00572DF7"/>
    <w:rsid w:val="005C306B"/>
    <w:rsid w:val="00620B02"/>
    <w:rsid w:val="00745B80"/>
    <w:rsid w:val="0075657C"/>
    <w:rsid w:val="00805799"/>
    <w:rsid w:val="00811581"/>
    <w:rsid w:val="00873DB1"/>
    <w:rsid w:val="008D28FA"/>
    <w:rsid w:val="00930166"/>
    <w:rsid w:val="00A22C2B"/>
    <w:rsid w:val="00A76E4E"/>
    <w:rsid w:val="00A817A7"/>
    <w:rsid w:val="00AC1067"/>
    <w:rsid w:val="00B95AE5"/>
    <w:rsid w:val="00BD7E3C"/>
    <w:rsid w:val="00CE10ED"/>
    <w:rsid w:val="00D41104"/>
    <w:rsid w:val="00D612B5"/>
    <w:rsid w:val="00F61D02"/>
    <w:rsid w:val="042DB954"/>
    <w:rsid w:val="0459C507"/>
    <w:rsid w:val="06503963"/>
    <w:rsid w:val="06B557F0"/>
    <w:rsid w:val="07A597AE"/>
    <w:rsid w:val="090E6AFB"/>
    <w:rsid w:val="09ABD328"/>
    <w:rsid w:val="0F1F4253"/>
    <w:rsid w:val="0F628773"/>
    <w:rsid w:val="13C81B16"/>
    <w:rsid w:val="15D8E926"/>
    <w:rsid w:val="17560657"/>
    <w:rsid w:val="17C6691C"/>
    <w:rsid w:val="1C3B2EB9"/>
    <w:rsid w:val="21378E30"/>
    <w:rsid w:val="2145D208"/>
    <w:rsid w:val="246F2EF2"/>
    <w:rsid w:val="257B4FF9"/>
    <w:rsid w:val="260AFF53"/>
    <w:rsid w:val="27A6CFB4"/>
    <w:rsid w:val="2A28CD5E"/>
    <w:rsid w:val="2AAAB25C"/>
    <w:rsid w:val="2ADE7076"/>
    <w:rsid w:val="2D59DF3D"/>
    <w:rsid w:val="2E08A117"/>
    <w:rsid w:val="309B2750"/>
    <w:rsid w:val="30EE0357"/>
    <w:rsid w:val="31329BF2"/>
    <w:rsid w:val="321384F0"/>
    <w:rsid w:val="34662545"/>
    <w:rsid w:val="3830ED66"/>
    <w:rsid w:val="398F2DB9"/>
    <w:rsid w:val="3B2969D2"/>
    <w:rsid w:val="3D05181B"/>
    <w:rsid w:val="4608CC05"/>
    <w:rsid w:val="51935E59"/>
    <w:rsid w:val="519D3B41"/>
    <w:rsid w:val="57CAC451"/>
    <w:rsid w:val="588EF67B"/>
    <w:rsid w:val="590939EF"/>
    <w:rsid w:val="649B84AB"/>
    <w:rsid w:val="65604283"/>
    <w:rsid w:val="662368E8"/>
    <w:rsid w:val="67E88D4D"/>
    <w:rsid w:val="6E76CA54"/>
    <w:rsid w:val="6EB4FA0B"/>
    <w:rsid w:val="71813E73"/>
    <w:rsid w:val="73F5F3C1"/>
    <w:rsid w:val="74E60BD8"/>
    <w:rsid w:val="77808586"/>
    <w:rsid w:val="7A87FBA9"/>
    <w:rsid w:val="7B554D5C"/>
    <w:rsid w:val="7B8059E5"/>
    <w:rsid w:val="7D77108B"/>
    <w:rsid w:val="7FE16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D61A"/>
  <w15:docId w15:val="{DD954009-4867-4751-9589-CCAF3138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3016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30166"/>
    <w:rPr>
      <w:rFonts w:ascii="Tahoma" w:hAnsi="Tahoma" w:cs="Tahoma"/>
      <w:sz w:val="16"/>
      <w:szCs w:val="16"/>
    </w:rPr>
  </w:style>
  <w:style w:type="paragraph" w:styleId="Header">
    <w:name w:val="header"/>
    <w:basedOn w:val="Normal"/>
    <w:link w:val="HeaderChar"/>
    <w:uiPriority w:val="99"/>
    <w:unhideWhenUsed/>
    <w:rsid w:val="00930166"/>
    <w:pPr>
      <w:tabs>
        <w:tab w:val="center" w:pos="4513"/>
        <w:tab w:val="right" w:pos="9026"/>
      </w:tabs>
      <w:spacing w:after="0" w:line="240" w:lineRule="auto"/>
    </w:pPr>
  </w:style>
  <w:style w:type="character" w:styleId="HeaderChar" w:customStyle="1">
    <w:name w:val="Header Char"/>
    <w:basedOn w:val="DefaultParagraphFont"/>
    <w:link w:val="Header"/>
    <w:uiPriority w:val="99"/>
    <w:rsid w:val="00930166"/>
  </w:style>
  <w:style w:type="paragraph" w:styleId="Footer">
    <w:name w:val="footer"/>
    <w:basedOn w:val="Normal"/>
    <w:link w:val="FooterChar"/>
    <w:uiPriority w:val="99"/>
    <w:unhideWhenUsed/>
    <w:rsid w:val="00930166"/>
    <w:pPr>
      <w:tabs>
        <w:tab w:val="center" w:pos="4513"/>
        <w:tab w:val="right" w:pos="9026"/>
      </w:tabs>
      <w:spacing w:after="0" w:line="240" w:lineRule="auto"/>
    </w:pPr>
  </w:style>
  <w:style w:type="character" w:styleId="FooterChar" w:customStyle="1">
    <w:name w:val="Footer Char"/>
    <w:basedOn w:val="DefaultParagraphFont"/>
    <w:link w:val="Footer"/>
    <w:uiPriority w:val="99"/>
    <w:rsid w:val="00930166"/>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4463DC"/>
    <w:pPr>
      <w:ind w:left="720"/>
      <w:contextualSpacing/>
    </w:pPr>
  </w:style>
  <w:style w:type="character" w:styleId="UnresolvedMention">
    <w:name w:val="Unresolved Mention"/>
    <w:basedOn w:val="DefaultParagraphFont"/>
    <w:uiPriority w:val="99"/>
    <w:semiHidden/>
    <w:unhideWhenUsed/>
    <w:rsid w:val="00CE1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51928">
      <w:bodyDiv w:val="1"/>
      <w:marLeft w:val="0"/>
      <w:marRight w:val="0"/>
      <w:marTop w:val="0"/>
      <w:marBottom w:val="0"/>
      <w:divBdr>
        <w:top w:val="none" w:sz="0" w:space="0" w:color="auto"/>
        <w:left w:val="none" w:sz="0" w:space="0" w:color="auto"/>
        <w:bottom w:val="none" w:sz="0" w:space="0" w:color="auto"/>
        <w:right w:val="none" w:sz="0" w:space="0" w:color="auto"/>
      </w:divBdr>
    </w:div>
    <w:div w:id="207369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2.png" Id="Re06a224b7d15483d" /><Relationship Type="http://schemas.openxmlformats.org/officeDocument/2006/relationships/hyperlink" Target="mailto:jobs@arunchichestercab.org.uk" TargetMode="External" Id="Rd11e7769ebd44754" /><Relationship Type="http://schemas.openxmlformats.org/officeDocument/2006/relationships/hyperlink" Target="https://arunchichestercab.org.uk/news/paid-vacancies/" TargetMode="External" Id="Rf813752aadff46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fd16b2-a959-4e5e-9596-f037a83efa3f" xsi:nil="true"/>
    <lcf76f155ced4ddcb4097134ff3c332f xmlns="8a3fa69c-ccd3-4aef-a3ba-a83541efce7e">
      <Terms xmlns="http://schemas.microsoft.com/office/infopath/2007/PartnerControls"/>
    </lcf76f155ced4ddcb4097134ff3c332f>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A6E682420B594C878D06700AAB19EE" ma:contentTypeVersion="19" ma:contentTypeDescription="Create a new document." ma:contentTypeScope="" ma:versionID="48d62e6476b522de4d6c7283dfcd1fcd">
  <xsd:schema xmlns:xsd="http://www.w3.org/2001/XMLSchema" xmlns:xs="http://www.w3.org/2001/XMLSchema" xmlns:p="http://schemas.microsoft.com/office/2006/metadata/properties" xmlns:ns2="8a3fa69c-ccd3-4aef-a3ba-a83541efce7e" xmlns:ns3="fed20d20-d707-4aa6-b386-0dac47008ded" xmlns:ns4="fafd16b2-a959-4e5e-9596-f037a83efa3f" xmlns:ns5="http://schemas.microsoft.com/sharepoint/v4" targetNamespace="http://schemas.microsoft.com/office/2006/metadata/properties" ma:root="true" ma:fieldsID="b70b73bde4a9efd3585597203d1f2811" ns2:_="" ns3:_="" ns4:_="" ns5:_="">
    <xsd:import namespace="8a3fa69c-ccd3-4aef-a3ba-a83541efce7e"/>
    <xsd:import namespace="fed20d20-d707-4aa6-b386-0dac47008ded"/>
    <xsd:import namespace="fafd16b2-a959-4e5e-9596-f037a83efa3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fa69c-ccd3-4aef-a3ba-a83541efc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b67df0-dc9b-4d3e-8996-83eb25f2c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20d20-d707-4aa6-b386-0dac47008d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fd16b2-a959-4e5e-9596-f037a83efa3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6f9cc6f-358e-43a2-8f83-f1c105b4a4fe}" ma:internalName="TaxCatchAll" ma:showField="CatchAllData" ma:web="fafd16b2-a959-4e5e-9596-f037a83ef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5E1BDE-7C4D-418B-90F2-A643BE469E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9F5DE8-E2AF-4075-A071-7485076272AE}"/>
</file>

<file path=customXml/itemProps3.xml><?xml version="1.0" encoding="utf-8"?>
<ds:datastoreItem xmlns:ds="http://schemas.openxmlformats.org/officeDocument/2006/customXml" ds:itemID="{7E7A6ACC-D4D8-4D58-8D1F-6D449C46E1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Danni</dc:creator>
  <lastModifiedBy>Amie Agate</lastModifiedBy>
  <revision>30</revision>
  <lastPrinted>2021-06-29T09:03:00.0000000Z</lastPrinted>
  <dcterms:created xsi:type="dcterms:W3CDTF">2019-02-08T09:33:00.0000000Z</dcterms:created>
  <dcterms:modified xsi:type="dcterms:W3CDTF">2024-10-16T09:40:43.0468394Z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0x010100ABA6E682420B594C878D06700AAB19EE</vt:lpwstr>
  </property>
  <property fmtid="{D5CDD505-2E9C-101B-9397-08002B2CF9AE}" pid="3" name="AuthorIds_UIVersion_3072">
    <vt:lpwstr>17</vt:lpwstr>
  </property>
  <property fmtid="{D5CDD505-2E9C-101B-9397-08002B2CF9AE}" pid="4" name="MediaServiceImageTags">
    <vt:lpwstr/>
  </property>
</Properties>
</file>