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9F1104" w:rsidP="000D27D2" w:rsidRDefault="002035DD" w14:paraId="672A6659" w14:textId="77777777">
      <w:pPr>
        <w:pStyle w:val="NoSpacing"/>
      </w:pPr>
      <w:r>
        <w:rPr>
          <w:noProof/>
        </w:rPr>
        <w:drawing>
          <wp:inline distT="19050" distB="19050" distL="19050" distR="19050" wp14:anchorId="3A12D2BF" wp14:editId="7F2BB3CA">
            <wp:extent cx="1062038" cy="1062038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2038" cy="1062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F1104" w:rsidRDefault="009F1104" w14:paraId="0A37501D" w14:textId="77777777">
      <w:pPr>
        <w:widowControl w:val="0"/>
        <w:spacing w:line="240" w:lineRule="auto"/>
      </w:pPr>
    </w:p>
    <w:p w:rsidR="73AB2FAF" w:rsidP="73AB2FAF" w:rsidRDefault="73AB2FAF" w14:paraId="0EC44D95" w14:textId="06D9A883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</w:pPr>
      <w:r w:rsidRPr="43F5D418" w:rsidR="73AB2FAF">
        <w:rPr>
          <w:rFonts w:ascii="Open Sans" w:hAnsi="Open Sans" w:eastAsia="Open Sans" w:cs="Open Sans"/>
          <w:b w:val="1"/>
          <w:bCs w:val="1"/>
          <w:color w:val="004888"/>
          <w:sz w:val="54"/>
          <w:szCs w:val="54"/>
        </w:rPr>
        <w:t>Trainer</w:t>
      </w:r>
    </w:p>
    <w:p w:rsidR="383E8D6D" w:rsidP="383E8D6D" w:rsidRDefault="383E8D6D" w14:paraId="19CB6031" w14:textId="61255AB4">
      <w:pPr>
        <w:spacing w:line="240" w:lineRule="auto"/>
        <w:rPr>
          <w:rFonts w:ascii="Open Sans" w:hAnsi="Open Sans" w:eastAsia="Open Sans" w:cs="Open Sans"/>
          <w:color w:val="004888"/>
          <w:sz w:val="54"/>
          <w:szCs w:val="54"/>
        </w:rPr>
      </w:pPr>
    </w:p>
    <w:tbl>
      <w:tblPr>
        <w:tblStyle w:val="a"/>
        <w:tblW w:w="9029" w:type="dxa"/>
        <w:tblInd w:w="1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9F1104" w:rsidTr="72607BC8" w14:paraId="39F600F1" w14:textId="77777777">
        <w:tc>
          <w:tcPr>
            <w:tcW w:w="9029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shd w:val="clear" w:color="auto" w:fill="EAEDF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1104" w:rsidRDefault="002035DD" w14:paraId="1543A03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b/>
                <w:color w:val="004B88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/>
                <w:color w:val="004B88"/>
                <w:sz w:val="24"/>
                <w:szCs w:val="24"/>
              </w:rPr>
              <w:t>Want to chat about this role?</w:t>
            </w:r>
          </w:p>
          <w:p w:rsidR="009F1104" w:rsidP="6B2913A0" w:rsidRDefault="6B2913A0" w14:paraId="12B624CB" w14:textId="042EC628">
            <w:pPr>
              <w:widowControl w:val="0"/>
              <w:spacing w:line="240" w:lineRule="auto"/>
              <w:rPr>
                <w:rFonts w:ascii="Open Sans" w:hAnsi="Open Sans" w:eastAsia="Open Sans" w:cs="Open Sans"/>
                <w:b w:val="1"/>
                <w:bCs w:val="1"/>
                <w:color w:val="FFFFFF" w:themeColor="background1"/>
                <w:sz w:val="24"/>
                <w:szCs w:val="24"/>
                <w:highlight w:val="yellow"/>
              </w:rPr>
            </w:pPr>
            <w:r w:rsidRPr="72607BC8" w:rsidR="3E871986">
              <w:rPr>
                <w:rFonts w:ascii="Open Sans" w:hAnsi="Open Sans" w:eastAsia="Open Sans" w:cs="Open Sans"/>
                <w:color w:val="004B88"/>
                <w:sz w:val="24"/>
                <w:szCs w:val="24"/>
              </w:rPr>
              <w:t xml:space="preserve">If you want to chat about the role further, you can contact </w:t>
            </w:r>
            <w:r w:rsidRPr="72607BC8" w:rsidR="48588BD9">
              <w:rPr>
                <w:rFonts w:ascii="Open Sans" w:hAnsi="Open Sans" w:eastAsia="Open Sans" w:cs="Open Sans"/>
                <w:color w:val="004B88"/>
                <w:sz w:val="24"/>
                <w:szCs w:val="24"/>
              </w:rPr>
              <w:t>D</w:t>
            </w:r>
            <w:r w:rsidRPr="72607BC8" w:rsidR="687E2B9D">
              <w:rPr>
                <w:rFonts w:ascii="Open Sans" w:hAnsi="Open Sans" w:eastAsia="Open Sans" w:cs="Open Sans"/>
                <w:color w:val="004B88"/>
                <w:sz w:val="24"/>
                <w:szCs w:val="24"/>
              </w:rPr>
              <w:t>z</w:t>
            </w:r>
            <w:r w:rsidRPr="72607BC8" w:rsidR="005ECF85">
              <w:rPr>
                <w:rFonts w:ascii="Open Sans" w:hAnsi="Open Sans" w:eastAsia="Open Sans" w:cs="Open Sans"/>
                <w:color w:val="004B88"/>
                <w:sz w:val="24"/>
                <w:szCs w:val="24"/>
              </w:rPr>
              <w:t xml:space="preserve">ifa </w:t>
            </w:r>
            <w:r w:rsidRPr="72607BC8" w:rsidR="005ECF85">
              <w:rPr>
                <w:rFonts w:ascii="Open Sans" w:hAnsi="Open Sans" w:eastAsia="Open Sans" w:cs="Open Sans"/>
                <w:color w:val="004B88"/>
                <w:sz w:val="24"/>
                <w:szCs w:val="24"/>
              </w:rPr>
              <w:t>Kugbega</w:t>
            </w:r>
            <w:r w:rsidRPr="72607BC8" w:rsidR="3E871986">
              <w:rPr>
                <w:rFonts w:ascii="Open Sans" w:hAnsi="Open Sans" w:eastAsia="Open Sans" w:cs="Open Sans"/>
                <w:color w:val="004B88"/>
                <w:sz w:val="24"/>
                <w:szCs w:val="24"/>
              </w:rPr>
              <w:t xml:space="preserve"> by </w:t>
            </w:r>
            <w:r w:rsidRPr="72607BC8" w:rsidR="3E871986">
              <w:rPr>
                <w:rFonts w:ascii="Open Sans" w:hAnsi="Open Sans" w:eastAsia="Open Sans" w:cs="Open Sans"/>
                <w:color w:val="004B88"/>
                <w:sz w:val="24"/>
                <w:szCs w:val="24"/>
              </w:rPr>
              <w:t xml:space="preserve">emailing </w:t>
            </w:r>
            <w:r w:rsidRPr="72607BC8" w:rsidR="2ACC101A">
              <w:rPr>
                <w:rFonts w:ascii="Open Sans" w:hAnsi="Open Sans" w:eastAsia="Open Sans" w:cs="Open Sans"/>
                <w:sz w:val="24"/>
                <w:szCs w:val="24"/>
              </w:rPr>
              <w:t>d.</w:t>
            </w:r>
            <w:r w:rsidRPr="72607BC8" w:rsidR="11047223">
              <w:rPr>
                <w:rFonts w:ascii="Open Sans" w:hAnsi="Open Sans" w:eastAsia="Open Sans" w:cs="Open Sans"/>
                <w:sz w:val="24"/>
                <w:szCs w:val="24"/>
              </w:rPr>
              <w:t>kugbega</w:t>
            </w:r>
            <w:r w:rsidRPr="72607BC8" w:rsidR="3BA81B48">
              <w:rPr>
                <w:rFonts w:ascii="Open Sans" w:hAnsi="Open Sans" w:eastAsia="Open Sans" w:cs="Open Sans"/>
                <w:sz w:val="24"/>
                <w:szCs w:val="24"/>
              </w:rPr>
              <w:t>@arunchichestercab</w:t>
            </w:r>
            <w:r w:rsidRPr="72607BC8" w:rsidR="3BA81B48">
              <w:rPr>
                <w:rFonts w:ascii="Open Sans" w:hAnsi="Open Sans" w:eastAsia="Open Sans" w:cs="Open Sans"/>
                <w:sz w:val="24"/>
                <w:szCs w:val="24"/>
              </w:rPr>
              <w:t>.org.uk</w:t>
            </w:r>
            <w:r w:rsidRPr="72607BC8" w:rsidR="3E871986">
              <w:rPr>
                <w:rFonts w:ascii="Open Sans" w:hAnsi="Open Sans" w:eastAsia="Open Sans" w:cs="Open Sans"/>
                <w:color w:val="004B88"/>
                <w:sz w:val="24"/>
                <w:szCs w:val="24"/>
              </w:rPr>
              <w:t xml:space="preserve"> </w:t>
            </w:r>
            <w:r w:rsidRPr="72607BC8" w:rsidR="2F0B305D">
              <w:rPr>
                <w:rFonts w:ascii="Open Sans" w:hAnsi="Open Sans" w:eastAsia="Open Sans" w:cs="Open Sans"/>
                <w:color w:val="004B88"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a0"/>
        <w:tblW w:w="9029" w:type="dxa"/>
        <w:tblInd w:w="100" w:type="dxa"/>
        <w:tblLayout w:type="fixed"/>
        <w:tblLook w:val="0600" w:firstRow="0" w:lastRow="0" w:firstColumn="0" w:lastColumn="0" w:noHBand="1" w:noVBand="1"/>
      </w:tblPr>
      <w:tblGrid>
        <w:gridCol w:w="9029"/>
      </w:tblGrid>
      <w:tr w:rsidR="009F1104" w:rsidTr="79F41C73" w14:paraId="1AEC61BB" w14:textId="77777777">
        <w:trPr>
          <w:trHeight w:val="6060"/>
        </w:trPr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C25767" w:rsidR="009F1104" w:rsidP="00C25767" w:rsidRDefault="002035DD" w14:paraId="0C8118B1" w14:textId="42E2C477">
            <w:pPr>
              <w:pStyle w:val="ListParagraph"/>
              <w:widowControl w:val="0"/>
              <w:numPr>
                <w:ilvl w:val="0"/>
                <w:numId w:val="24"/>
              </w:numPr>
              <w:spacing w:before="280" w:after="280" w:line="240" w:lineRule="auto"/>
              <w:rPr>
                <w:rFonts w:ascii="Open Sans" w:hAnsi="Open Sans" w:eastAsia="Open Sans" w:cs="Open Sans"/>
                <w:b/>
                <w:color w:val="004888"/>
                <w:sz w:val="54"/>
                <w:szCs w:val="54"/>
              </w:rPr>
            </w:pPr>
            <w:r w:rsidRPr="00C25767">
              <w:rPr>
                <w:rFonts w:ascii="Open Sans" w:hAnsi="Open Sans" w:eastAsia="Open Sans" w:cs="Open Sans"/>
                <w:b/>
                <w:color w:val="004888"/>
                <w:sz w:val="54"/>
                <w:szCs w:val="54"/>
              </w:rPr>
              <w:t>Our values</w:t>
            </w:r>
          </w:p>
          <w:p w:rsidR="009F1104" w:rsidRDefault="002035DD" w14:paraId="3FCC206D" w14:textId="77777777">
            <w:pPr>
              <w:widowControl w:val="0"/>
              <w:spacing w:before="280" w:after="280" w:line="240" w:lineRule="auto"/>
              <w:rPr>
                <w:rFonts w:ascii="Open Sans" w:hAnsi="Open Sans" w:eastAsia="Open Sans" w:cs="Open Sans"/>
                <w:color w:val="004888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/>
                <w:color w:val="004888"/>
                <w:sz w:val="24"/>
                <w:szCs w:val="24"/>
              </w:rPr>
              <w:t xml:space="preserve">We’re inventive. </w:t>
            </w:r>
            <w:r>
              <w:rPr>
                <w:rFonts w:ascii="Open Sans" w:hAnsi="Open Sans" w:eastAsia="Open Sans" w:cs="Open Sans"/>
                <w:color w:val="004888"/>
                <w:sz w:val="24"/>
                <w:szCs w:val="24"/>
              </w:rPr>
              <w:t>We’re not afraid of trying new things and learn by getting things wrong. We question every idea to make it better and we change when things aren’t working.</w:t>
            </w:r>
          </w:p>
          <w:p w:rsidR="009F1104" w:rsidRDefault="002035DD" w14:paraId="50B2247D" w14:textId="77777777">
            <w:pPr>
              <w:widowControl w:val="0"/>
              <w:spacing w:before="280" w:after="280" w:line="240" w:lineRule="auto"/>
              <w:rPr>
                <w:rFonts w:ascii="Open Sans" w:hAnsi="Open Sans" w:eastAsia="Open Sans" w:cs="Open Sans"/>
                <w:b/>
                <w:color w:val="004888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/>
                <w:color w:val="004888"/>
                <w:sz w:val="24"/>
                <w:szCs w:val="24"/>
              </w:rPr>
              <w:t xml:space="preserve">We’re generous. </w:t>
            </w:r>
            <w:r>
              <w:rPr>
                <w:rFonts w:ascii="Open Sans" w:hAnsi="Open Sans" w:eastAsia="Open Sans" w:cs="Open Sans"/>
                <w:color w:val="004888"/>
                <w:sz w:val="24"/>
                <w:szCs w:val="24"/>
              </w:rPr>
              <w:t>We work together, sharing knowledge and experience to solve problems. We tell it like it is and respect everyone</w:t>
            </w:r>
            <w:r>
              <w:rPr>
                <w:rFonts w:ascii="Open Sans" w:hAnsi="Open Sans" w:eastAsia="Open Sans" w:cs="Open Sans"/>
                <w:b/>
                <w:color w:val="004888"/>
                <w:sz w:val="24"/>
                <w:szCs w:val="24"/>
              </w:rPr>
              <w:t>.</w:t>
            </w:r>
          </w:p>
          <w:p w:rsidR="009F1104" w:rsidRDefault="002035DD" w14:paraId="58FEFE04" w14:textId="77777777">
            <w:pPr>
              <w:widowControl w:val="0"/>
              <w:spacing w:after="280" w:line="240" w:lineRule="auto"/>
              <w:rPr>
                <w:rFonts w:ascii="Open Sans" w:hAnsi="Open Sans" w:eastAsia="Open Sans" w:cs="Open Sans"/>
                <w:color w:val="004888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/>
                <w:color w:val="004888"/>
                <w:sz w:val="24"/>
                <w:szCs w:val="24"/>
              </w:rPr>
              <w:t xml:space="preserve">We’re responsible. </w:t>
            </w:r>
            <w:r>
              <w:rPr>
                <w:rFonts w:ascii="Open Sans" w:hAnsi="Open Sans" w:eastAsia="Open Sans" w:cs="Open Sans"/>
                <w:color w:val="004888"/>
                <w:sz w:val="24"/>
                <w:szCs w:val="24"/>
              </w:rPr>
              <w:t>We do what we say we’ll do and keep our promises. We remember that we work for a charity and use our resources effectively.</w:t>
            </w:r>
          </w:p>
        </w:tc>
      </w:tr>
      <w:tr w:rsidR="009F1104" w:rsidTr="79F41C73" w14:paraId="2A3C6227" w14:textId="77777777">
        <w:tc>
          <w:tcPr>
            <w:tcW w:w="9029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1104" w:rsidP="383E8D6D" w:rsidRDefault="009F1104" w14:paraId="51264B96" w14:textId="7B856D05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004888"/>
                <w:sz w:val="24"/>
                <w:szCs w:val="24"/>
              </w:rPr>
            </w:pPr>
          </w:p>
        </w:tc>
      </w:tr>
    </w:tbl>
    <w:p w:rsidR="009F1104" w:rsidP="4483C81A" w:rsidRDefault="002035DD" w14:paraId="4140A6FB" w14:textId="7EC3622B">
      <w:pPr>
        <w:widowControl w:val="0"/>
        <w:spacing w:line="360" w:lineRule="auto"/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54"/>
          <w:szCs w:val="54"/>
        </w:rPr>
      </w:pPr>
      <w:r w:rsidR="00750155">
        <w:drawing>
          <wp:inline wp14:editId="370C0B87" wp14:anchorId="17DF5C4B">
            <wp:extent cx="490682" cy="431800"/>
            <wp:effectExtent l="0" t="0" r="0" b="0"/>
            <wp:docPr id="1" name="image6.png"/>
            <wp:cNvGraphicFramePr/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xmlns:r="http://schemas.openxmlformats.org/officeDocument/2006/relationships"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682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72607BC8" w:rsidR="00750155">
        <w:rPr>
          <w:rFonts w:ascii="Open Sans" w:hAnsi="Open Sans" w:eastAsia="Open Sans" w:cs="Open Sans"/>
          <w:color w:val="365F91" w:themeColor="accent1" w:themeTint="FF" w:themeShade="BF"/>
          <w:sz w:val="32"/>
          <w:szCs w:val="32"/>
        </w:rPr>
        <w:t xml:space="preserve">  </w:t>
      </w:r>
      <w:r w:rsidRPr="72607BC8" w:rsidR="00750155"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54"/>
          <w:szCs w:val="54"/>
        </w:rPr>
        <w:t>The purpose of the role</w:t>
      </w:r>
    </w:p>
    <w:p w:rsidR="007D112B" w:rsidP="00170733" w:rsidRDefault="007D112B" w14:paraId="0A891319" w14:textId="47AE5B5B">
      <w:pPr>
        <w:rPr>
          <w:rFonts w:ascii="Open Sans" w:hAnsi="Open Sans" w:eastAsia="Open Sans" w:cs="Open Sans"/>
          <w:color w:val="365F91" w:themeColor="accent1" w:themeShade="BF"/>
          <w:sz w:val="24"/>
          <w:szCs w:val="24"/>
        </w:rPr>
      </w:pPr>
    </w:p>
    <w:p w:rsidR="00C87A25" w:rsidP="00170733" w:rsidRDefault="00C87A25" w14:paraId="39453E49" w14:textId="55D991A2">
      <w:pPr>
        <w:rPr>
          <w:rFonts w:ascii="Open Sans" w:hAnsi="Open Sans" w:eastAsia="Open Sans" w:cs="Open Sans"/>
          <w:color w:val="365F91" w:themeColor="accent1" w:themeShade="BF"/>
          <w:sz w:val="24"/>
          <w:szCs w:val="24"/>
        </w:rPr>
      </w:pPr>
      <w:r w:rsidRPr="2AC2379F" w:rsidR="007D112B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The aim of the </w:t>
      </w:r>
      <w:r w:rsidRPr="2AC2379F" w:rsidR="0C67DEFE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role</w:t>
      </w:r>
      <w:r w:rsidRPr="2AC2379F" w:rsidR="007D112B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 is to recruit new volunteers and then </w:t>
      </w:r>
      <w:r w:rsidRPr="2AC2379F" w:rsidR="007D112B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provide</w:t>
      </w:r>
      <w:r w:rsidRPr="2AC2379F" w:rsidR="007D112B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 </w:t>
      </w:r>
      <w:r w:rsidRPr="2AC2379F" w:rsidR="0000150E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high quality, effective and efficient </w:t>
      </w:r>
      <w:r w:rsidRPr="2AC2379F" w:rsidR="6729941C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training</w:t>
      </w:r>
      <w:r w:rsidRPr="2AC2379F" w:rsidR="3F602695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. R</w:t>
      </w:r>
      <w:r w:rsidRPr="2AC2379F" w:rsidR="6729941C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egular support that will allow volunteers to move through our </w:t>
      </w:r>
      <w:r w:rsidRPr="2AC2379F" w:rsidR="4BA93222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self-study</w:t>
      </w:r>
      <w:r w:rsidRPr="2AC2379F" w:rsidR="6729941C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 package as quickly as they can, allowing Citiz</w:t>
      </w:r>
      <w:r w:rsidRPr="2AC2379F" w:rsidR="065D7929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ens Advice as a team to deal with more demand from our local community.</w:t>
      </w:r>
      <w:r w:rsidRPr="2AC2379F" w:rsidR="0000150E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 </w:t>
      </w:r>
      <w:r w:rsidRPr="2AC2379F" w:rsidR="4B5FAF87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This role</w:t>
      </w:r>
      <w:r w:rsidRPr="2AC2379F" w:rsidR="4B5FAF87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 will </w:t>
      </w:r>
      <w:r w:rsidRPr="2AC2379F" w:rsidR="4B5FAF87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predominantly support</w:t>
      </w:r>
      <w:r w:rsidRPr="2AC2379F" w:rsidR="4B5FAF87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 new trainees</w:t>
      </w:r>
      <w:r w:rsidRPr="2AC2379F" w:rsidR="7BAA82AA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, from varying backgrounds offering different skills, </w:t>
      </w:r>
      <w:r w:rsidRPr="2AC2379F" w:rsidR="7BAA82AA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knowledge</w:t>
      </w:r>
      <w:r w:rsidRPr="2AC2379F" w:rsidR="7BAA82AA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 and commitments. </w:t>
      </w:r>
      <w:r>
        <w:br/>
      </w:r>
    </w:p>
    <w:p w:rsidR="383E8D6D" w:rsidP="79F41C73" w:rsidRDefault="383E8D6D" w14:paraId="28D67F2B" w14:textId="2977926D">
      <w:pPr>
        <w:pStyle w:val="Normal"/>
        <w:spacing w:line="240" w:lineRule="auto"/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</w:pPr>
      <w:r w:rsidRPr="72607BC8" w:rsidR="2F2F3915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As part of this role, you will train to become an advice supervisor, covering annual leave and sickness when needed. Some advice knowledge is </w:t>
      </w:r>
      <w:r w:rsidRPr="72607BC8" w:rsidR="2F2F3915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advantageous</w:t>
      </w:r>
      <w:r w:rsidRPr="72607BC8" w:rsidR="2F2F3915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 but not necessary as full training can be provided, although you will need to be able to learn quickly and retain </w:t>
      </w:r>
      <w:r w:rsidRPr="72607BC8" w:rsidR="396FD57C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In-depth</w:t>
      </w:r>
      <w:r w:rsidRPr="72607BC8" w:rsidR="2F2F3915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 xml:space="preserve"> information. </w:t>
      </w:r>
    </w:p>
    <w:p w:rsidR="79F41C73" w:rsidP="79F41C73" w:rsidRDefault="79F41C73" w14:paraId="22BB6758" w14:textId="58DD4FB3">
      <w:pPr>
        <w:pStyle w:val="Normal"/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</w:pPr>
    </w:p>
    <w:p w:rsidR="79F41C73" w:rsidP="79F41C73" w:rsidRDefault="79F41C73" w14:paraId="03D0DFC2" w14:textId="5AD9D121">
      <w:pPr>
        <w:pStyle w:val="Normal"/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</w:pPr>
    </w:p>
    <w:p w:rsidRPr="009246DA" w:rsidR="383E8D6D" w:rsidP="4483C81A" w:rsidRDefault="002035DD" w14:paraId="4E7D9171" w14:textId="39F9B56A">
      <w:pPr>
        <w:widowControl w:val="0"/>
        <w:spacing w:line="360" w:lineRule="auto"/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54"/>
          <w:szCs w:val="54"/>
        </w:rPr>
      </w:pPr>
      <w:r>
        <w:rPr>
          <w:rFonts w:ascii="Open Sans" w:hAnsi="Open Sans" w:eastAsia="Open Sans" w:cs="Open Sans"/>
          <w:noProof/>
          <w:color w:val="004888"/>
          <w:sz w:val="28"/>
          <w:szCs w:val="28"/>
        </w:rPr>
        <w:drawing>
          <wp:inline distT="19050" distB="19050" distL="19050" distR="19050" wp14:anchorId="1B3430D9" wp14:editId="07777777">
            <wp:extent cx="490682" cy="431800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682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4483C81A" w:rsidR="002035DD">
        <w:rPr>
          <w:rFonts w:ascii="Open Sans" w:hAnsi="Open Sans" w:eastAsia="Open Sans" w:cs="Open Sans"/>
          <w:color w:val="365F91" w:themeColor="accent1" w:themeTint="FF" w:themeShade="BF"/>
          <w:sz w:val="28"/>
          <w:szCs w:val="28"/>
        </w:rPr>
        <w:t xml:space="preserve">  </w:t>
      </w:r>
      <w:r w:rsidRPr="4483C81A" w:rsidR="002035DD"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54"/>
          <w:szCs w:val="54"/>
        </w:rPr>
        <w:t>Role profile</w:t>
      </w:r>
    </w:p>
    <w:p w:rsidR="009F1104" w:rsidP="4483C81A" w:rsidRDefault="009F1104" w14:paraId="0DC5715B" w14:textId="11CC2009">
      <w:pPr>
        <w:widowControl w:val="0"/>
        <w:spacing w:beforeAutospacing="on" w:after="200" w:afterAutospacing="on" w:line="240" w:lineRule="auto"/>
        <w:rPr>
          <w:rFonts w:ascii="Arial" w:hAnsi="Arial" w:eastAsia="Arial" w:cs="Arial"/>
          <w:noProof w:val="0"/>
          <w:color w:val="365F91" w:themeColor="accent1" w:themeTint="FF" w:themeShade="BF"/>
          <w:sz w:val="28"/>
          <w:szCs w:val="28"/>
          <w:lang w:val="en-GB"/>
        </w:rPr>
      </w:pPr>
      <w:r w:rsidRPr="4483C81A" w:rsidR="61EBB6CB">
        <w:rPr>
          <w:rFonts w:ascii="Arial" w:hAnsi="Arial" w:eastAsia="Arial" w:cs="Arial"/>
          <w:b w:val="1"/>
          <w:bCs w:val="1"/>
          <w:noProof w:val="0"/>
          <w:color w:val="365F91" w:themeColor="accent1" w:themeTint="FF" w:themeShade="BF"/>
          <w:sz w:val="28"/>
          <w:szCs w:val="28"/>
          <w:lang w:val="en-GB"/>
        </w:rPr>
        <w:t>Guidance and support</w:t>
      </w:r>
    </w:p>
    <w:p w:rsidR="009F1104" w:rsidP="4483C81A" w:rsidRDefault="009F1104" w14:paraId="35B651CF" w14:textId="546E410F">
      <w:pPr>
        <w:pStyle w:val="ListParagraph"/>
        <w:widowControl w:val="0"/>
        <w:numPr>
          <w:ilvl w:val="0"/>
          <w:numId w:val="25"/>
        </w:numPr>
        <w:spacing w:beforeAutospacing="on" w:after="200" w:afterAutospacing="on" w:line="240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Provide information and support on any aspect of implementing learning programmes.</w:t>
      </w:r>
    </w:p>
    <w:p w:rsidR="009F1104" w:rsidP="4483C81A" w:rsidRDefault="009F1104" w14:paraId="7526412F" w14:textId="638F2633">
      <w:pPr>
        <w:pStyle w:val="ListParagraph"/>
        <w:widowControl w:val="0"/>
        <w:numPr>
          <w:ilvl w:val="0"/>
          <w:numId w:val="25"/>
        </w:numPr>
        <w:spacing w:beforeAutospacing="on" w:after="200" w:afterAutospacing="on" w:line="240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Provide advice and guidance on APEL claims.</w:t>
      </w:r>
    </w:p>
    <w:p w:rsidR="009F1104" w:rsidP="4483C81A" w:rsidRDefault="009F1104" w14:paraId="240A99B7" w14:textId="46E30F65">
      <w:pPr>
        <w:pStyle w:val="ListParagraph"/>
        <w:widowControl w:val="0"/>
        <w:numPr>
          <w:ilvl w:val="0"/>
          <w:numId w:val="25"/>
        </w:numPr>
        <w:spacing w:beforeAutospacing="on" w:after="200" w:afterAutospacing="on" w:line="240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Facilitate moderation to ensure consistent standards of assessment across the service.</w:t>
      </w:r>
    </w:p>
    <w:p w:rsidR="009F1104" w:rsidP="4483C81A" w:rsidRDefault="009F1104" w14:paraId="171B1B9D" w14:textId="7713067F">
      <w:pPr>
        <w:pStyle w:val="ListParagraph"/>
        <w:widowControl w:val="0"/>
        <w:numPr>
          <w:ilvl w:val="0"/>
          <w:numId w:val="25"/>
        </w:numPr>
        <w:spacing w:beforeAutospacing="on" w:after="200" w:afterAutospacing="on" w:line="240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Provide support and guidance on all aspects of accreditation.</w:t>
      </w:r>
    </w:p>
    <w:p w:rsidR="009F1104" w:rsidP="4483C81A" w:rsidRDefault="009F1104" w14:paraId="3FEDDFDA" w14:textId="09D79A27">
      <w:pPr>
        <w:pStyle w:val="ListParagraph"/>
        <w:widowControl w:val="0"/>
        <w:numPr>
          <w:ilvl w:val="0"/>
          <w:numId w:val="25"/>
        </w:numPr>
        <w:spacing w:beforeAutospacing="on" w:after="200" w:afterAutospacing="on" w:line="240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Facilitate locally held training supervisor forums.</w:t>
      </w:r>
    </w:p>
    <w:p w:rsidR="009F1104" w:rsidP="4483C81A" w:rsidRDefault="009F1104" w14:paraId="60CB4B21" w14:textId="0D31C36E">
      <w:pPr>
        <w:pStyle w:val="ListParagraph"/>
        <w:widowControl w:val="0"/>
        <w:numPr>
          <w:ilvl w:val="0"/>
          <w:numId w:val="25"/>
        </w:numPr>
        <w:spacing w:beforeAutospacing="on" w:after="200" w:afterAutospacing="on" w:line="240" w:lineRule="auto"/>
        <w:rPr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Facilitate both remote catch sessions and face to face sessions</w:t>
      </w:r>
    </w:p>
    <w:p w:rsidR="009F1104" w:rsidP="4483C81A" w:rsidRDefault="009F1104" w14:paraId="5FA021A8" w14:textId="071B4475">
      <w:pPr>
        <w:pStyle w:val="ListParagraph"/>
        <w:widowControl w:val="0"/>
        <w:numPr>
          <w:ilvl w:val="0"/>
          <w:numId w:val="25"/>
        </w:numPr>
        <w:spacing w:beforeAutospacing="on" w:after="200" w:afterAutospacing="on" w:line="240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Manage </w:t>
      </w:r>
      <w:r w:rsidRPr="4483C81A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trainee's</w:t>
      </w:r>
      <w:r w:rsidRPr="4483C81A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 development through an already established training programme</w:t>
      </w:r>
    </w:p>
    <w:p w:rsidR="009F1104" w:rsidP="4483C81A" w:rsidRDefault="009F1104" w14:paraId="7D322D9A" w14:textId="7061F32F">
      <w:pPr>
        <w:pStyle w:val="ListParagraph"/>
        <w:widowControl w:val="0"/>
        <w:numPr>
          <w:ilvl w:val="0"/>
          <w:numId w:val="25"/>
        </w:numPr>
        <w:spacing w:beforeAutospacing="on" w:after="200" w:afterAutospacing="on" w:line="240" w:lineRule="auto"/>
        <w:rPr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Provide support to trainees not able to meet the appropriate standards</w:t>
      </w:r>
    </w:p>
    <w:p w:rsidR="009F1104" w:rsidP="4483C81A" w:rsidRDefault="009F1104" w14:paraId="25133E12" w14:textId="26319242">
      <w:pPr>
        <w:pStyle w:val="ListParagraph"/>
        <w:widowControl w:val="0"/>
        <w:numPr>
          <w:ilvl w:val="0"/>
          <w:numId w:val="25"/>
        </w:numPr>
        <w:spacing w:beforeAutospacing="on" w:after="200" w:afterAutospacing="on" w:line="240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010CFD3E" w:rsidR="61EBB6CB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Be able to give constructive feedback</w:t>
      </w:r>
    </w:p>
    <w:p w:rsidR="6D22A263" w:rsidP="010CFD3E" w:rsidRDefault="6D22A263" w14:paraId="0318C529" w14:textId="4B68EB1A">
      <w:pPr>
        <w:pStyle w:val="ListParagraph"/>
        <w:numPr>
          <w:ilvl w:val="0"/>
          <w:numId w:val="25"/>
        </w:numPr>
        <w:spacing w:beforeAutospacing="on" w:afterAutospacing="on" w:line="240" w:lineRule="auto"/>
        <w:rPr>
          <w:noProof w:val="0"/>
          <w:color w:val="365F91" w:themeColor="accent1" w:themeTint="FF" w:themeShade="BF"/>
          <w:sz w:val="24"/>
          <w:szCs w:val="24"/>
          <w:lang w:val="en-GB"/>
        </w:rPr>
      </w:pPr>
      <w:r w:rsidRPr="010CFD3E" w:rsidR="6D22A263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Offer a mixture of video calling, team chats and face to face support</w:t>
      </w:r>
    </w:p>
    <w:p w:rsidR="009F1104" w:rsidP="4483C81A" w:rsidRDefault="009F1104" w14:paraId="33A3E633" w14:textId="6D1B951E">
      <w:pPr>
        <w:pStyle w:val="Normal"/>
        <w:widowControl w:val="0"/>
        <w:spacing w:beforeAutospacing="on" w:after="200" w:afterAutospacing="on" w:line="240" w:lineRule="auto"/>
        <w:ind w:left="360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</w:p>
    <w:p w:rsidR="009F1104" w:rsidP="4483C81A" w:rsidRDefault="009F1104" w14:paraId="6BFCB94A" w14:textId="155279F7">
      <w:pPr>
        <w:widowControl w:val="0"/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36"/>
          <w:szCs w:val="36"/>
          <w:lang w:val="en-GB"/>
        </w:rPr>
      </w:pPr>
      <w:r w:rsidRPr="4483C81A" w:rsidR="61EBB6CB">
        <w:rPr>
          <w:rFonts w:ascii="Helvetica" w:hAnsi="Helvetica" w:eastAsia="Helvetica" w:cs="Helvetica"/>
          <w:b w:val="1"/>
          <w:bCs w:val="1"/>
          <w:noProof w:val="0"/>
          <w:color w:val="365F91" w:themeColor="accent1" w:themeTint="FF" w:themeShade="BF"/>
          <w:sz w:val="36"/>
          <w:szCs w:val="36"/>
          <w:lang w:val="en-GB"/>
        </w:rPr>
        <w:t>Generic</w:t>
      </w:r>
    </w:p>
    <w:p w:rsidR="009F1104" w:rsidP="4483C81A" w:rsidRDefault="009F1104" w14:paraId="01DD60EC" w14:textId="0FBB96A2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Undertake training work as required. </w:t>
      </w:r>
    </w:p>
    <w:p w:rsidR="009F1104" w:rsidP="4483C81A" w:rsidRDefault="009F1104" w14:paraId="2CF05198" w14:textId="0E51D772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Keep up to date with Citizens Advice aims, policies and procedures and ensure these are followed. </w:t>
      </w:r>
    </w:p>
    <w:p w:rsidR="009F1104" w:rsidP="4483C81A" w:rsidRDefault="009F1104" w14:paraId="30561830" w14:textId="48AF255A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Ensure that all training reflects and supports the Citizens Advice service's equality and diversity strategy. </w:t>
      </w:r>
    </w:p>
    <w:p w:rsidR="009F1104" w:rsidP="4483C81A" w:rsidRDefault="009F1104" w14:paraId="1D949A6F" w14:textId="15751E36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Keep up to date with research and campaigns issues and ensure research and campaigns is promoted and integrated in a way relevant to the role. </w:t>
      </w:r>
    </w:p>
    <w:p w:rsidR="009F1104" w:rsidP="4483C81A" w:rsidRDefault="009F1104" w14:paraId="224E4D49" w14:textId="53B34774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>Communicate learning outcomes with the Learning and Development administrator.</w:t>
      </w:r>
    </w:p>
    <w:p w:rsidR="009F1104" w:rsidP="4483C81A" w:rsidRDefault="009F1104" w14:paraId="184B31CB" w14:textId="79F9350B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Monitor and evaluate activities appropriate to the role and contribute to the bureau planning process by providing regular reports and feedback on the areas of responsibility. </w:t>
      </w:r>
    </w:p>
    <w:p w:rsidR="009F1104" w:rsidP="4483C81A" w:rsidRDefault="009F1104" w14:paraId="476D1EED" w14:textId="50711082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Attend regular </w:t>
      </w:r>
      <w:r w:rsidRPr="4483C81A" w:rsidR="0BA3ECB2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>centre meeting</w:t>
      </w: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 and external meetings relevant to the role (staff, team, management, trustee board, etc). </w:t>
      </w:r>
    </w:p>
    <w:p w:rsidR="009F1104" w:rsidP="4483C81A" w:rsidRDefault="009F1104" w14:paraId="554A35D0" w14:textId="7D228A54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Work cooperatively with colleagues and encourage good teamwork, clear lines of communication and common practices within the bureau team. </w:t>
      </w:r>
    </w:p>
    <w:p w:rsidR="009F1104" w:rsidP="4483C81A" w:rsidRDefault="009F1104" w14:paraId="5C9797C5" w14:textId="74433E56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Abide by health and safety guidelines and share responsibility for own health and safety and that of colleagues. </w:t>
      </w:r>
    </w:p>
    <w:p w:rsidR="009F1104" w:rsidP="4483C81A" w:rsidRDefault="009F1104" w14:paraId="3AB4E29F" w14:textId="551ECDEB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Identify own learning and development needs and take steps to address these. </w:t>
      </w:r>
    </w:p>
    <w:p w:rsidR="009F1104" w:rsidP="4483C81A" w:rsidRDefault="009F1104" w14:paraId="426134AF" w14:textId="36D21012">
      <w:pPr>
        <w:pStyle w:val="ListParagraph"/>
        <w:widowControl w:val="0"/>
        <w:numPr>
          <w:ilvl w:val="0"/>
          <w:numId w:val="26"/>
        </w:numPr>
        <w:spacing w:after="200" w:line="240" w:lineRule="auto"/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83C81A" w:rsidR="61EBB6CB">
        <w:rPr>
          <w:rFonts w:ascii="Helvetica" w:hAnsi="Helvetica" w:eastAsia="Helvetica" w:cs="Helvetica"/>
          <w:noProof w:val="0"/>
          <w:color w:val="365F91" w:themeColor="accent1" w:themeTint="FF" w:themeShade="BF"/>
          <w:sz w:val="24"/>
          <w:szCs w:val="24"/>
          <w:lang w:val="en-GB"/>
        </w:rPr>
        <w:t xml:space="preserve">Carry out any other tasks within the scope of the post to ensure the effective delivery and development of the service. </w:t>
      </w:r>
    </w:p>
    <w:p w:rsidR="009F1104" w:rsidP="4483C81A" w:rsidRDefault="009F1104" w14:paraId="43DF06BF" w14:textId="48155D46">
      <w:pPr>
        <w:pStyle w:val="Normal"/>
        <w:widowControl w:val="0"/>
        <w:spacing w:line="240" w:lineRule="auto"/>
        <w:ind w:left="0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</w:p>
    <w:p w:rsidR="009F1104" w:rsidP="4483C81A" w:rsidRDefault="009F1104" w14:paraId="2DBF0D7D" w14:textId="4C7D30C6">
      <w:pPr>
        <w:pStyle w:val="Normal"/>
        <w:widowControl w:val="0"/>
        <w:spacing w:line="240" w:lineRule="auto"/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24"/>
          <w:szCs w:val="24"/>
        </w:rPr>
      </w:pPr>
    </w:p>
    <w:p w:rsidR="004B6DB6" w:rsidP="4483C81A" w:rsidRDefault="004B6DB6" w14:paraId="7BA2E9FC" w14:textId="3193D855">
      <w:pPr>
        <w:pStyle w:val="NormalWeb"/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54"/>
          <w:szCs w:val="54"/>
        </w:rPr>
      </w:pPr>
      <w:r w:rsidR="004B6DB6">
        <w:drawing>
          <wp:inline wp14:editId="4457A403" wp14:anchorId="636A1EB6">
            <wp:extent cx="495300" cy="428625"/>
            <wp:effectExtent l="0" t="0" r="0" b="0"/>
            <wp:docPr id="1925492018" name="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ffc37135f0e4ed9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953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457A403" w:rsidR="002035DD">
        <w:rPr>
          <w:rFonts w:ascii="Open Sans" w:hAnsi="Open Sans" w:eastAsia="Open Sans" w:cs="Open Sans"/>
          <w:color w:val="365F91" w:themeColor="accent1" w:themeTint="FF" w:themeShade="BF"/>
          <w:sz w:val="28"/>
          <w:szCs w:val="28"/>
        </w:rPr>
        <w:t xml:space="preserve">  </w:t>
      </w:r>
      <w:r w:rsidRPr="4457A403" w:rsidR="002035DD"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54"/>
          <w:szCs w:val="54"/>
        </w:rPr>
        <w:t>Person specification</w:t>
      </w:r>
    </w:p>
    <w:p w:rsidR="004B6DB6" w:rsidP="4483C81A" w:rsidRDefault="004B6DB6" w14:paraId="1C6B2996" w14:textId="7B158928">
      <w:pPr>
        <w:pStyle w:val="NormalWeb"/>
        <w:rPr>
          <w:color w:val="365F91" w:themeColor="accent1" w:themeTint="FF" w:themeShade="BF"/>
        </w:rPr>
      </w:pPr>
    </w:p>
    <w:p w:rsidR="004B6DB6" w:rsidP="4483C81A" w:rsidRDefault="004B6DB6" w14:paraId="5FD1A302" w14:textId="4D70BF60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Ability to commit to, and work within, the aims and policies of the Citizens Advice Service.</w:t>
      </w:r>
    </w:p>
    <w:p w:rsidR="004B6DB6" w:rsidP="4483C81A" w:rsidRDefault="004B6DB6" w14:paraId="21F57AF8" w14:textId="37E90CB5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A good up to date understanding of equality and diversity and its application to the provision of advice, and the development of volunteers</w:t>
      </w:r>
    </w:p>
    <w:p w:rsidR="004B6DB6" w:rsidP="4483C81A" w:rsidRDefault="004B6DB6" w14:paraId="1E46FD61" w14:textId="7F01C33D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Proven ability to give and receive feedback objectively and sensitively and a willingness to challenge constructively. </w:t>
      </w:r>
    </w:p>
    <w:p w:rsidR="004B6DB6" w:rsidP="4483C81A" w:rsidRDefault="004B6DB6" w14:paraId="0164D2E2" w14:textId="4116DEAA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Ability to monitor and maintain own standards</w:t>
      </w:r>
    </w:p>
    <w:p w:rsidR="004B6DB6" w:rsidP="4483C81A" w:rsidRDefault="004B6DB6" w14:paraId="20DDD6EB" w14:textId="10FA8ED3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Proven ability to create a training session based on identified needs to a variety of different skilled volunteers</w:t>
      </w:r>
    </w:p>
    <w:p w:rsidR="004B6DB6" w:rsidP="4483C81A" w:rsidRDefault="004B6DB6" w14:paraId="7933A55E" w14:textId="272198FD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Proven ability to deliver training sessions to small groups and larger groups</w:t>
      </w:r>
    </w:p>
    <w:p w:rsidR="004B6DB6" w:rsidP="4483C81A" w:rsidRDefault="004B6DB6" w14:paraId="5507786E" w14:textId="652D6B5C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Demonstrable understanding of the </w:t>
      </w: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issues</w:t>
      </w: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 volunteers face whilst interviewing clients</w:t>
      </w:r>
    </w:p>
    <w:p w:rsidR="004B6DB6" w:rsidP="4483C81A" w:rsidRDefault="004B6DB6" w14:paraId="0E2BCC72" w14:textId="3BC86151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14533B4E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Ability to </w:t>
      </w:r>
      <w:r w:rsidRPr="14533B4E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self-motivate</w:t>
      </w:r>
      <w:r w:rsidRPr="14533B4E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 and motivate others</w:t>
      </w:r>
    </w:p>
    <w:p w:rsidR="5C9E588A" w:rsidP="010CFD3E" w:rsidRDefault="5C9E588A" w14:paraId="62838F36" w14:textId="5A0F044C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Proven ability to monitor and maintain </w:t>
      </w:r>
      <w:r w:rsidRPr="4457A403" w:rsidR="423D1D33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agreed targets, such as trainees completing their own training</w:t>
      </w:r>
    </w:p>
    <w:p w:rsidR="004B6DB6" w:rsidP="4483C81A" w:rsidRDefault="004B6DB6" w14:paraId="7D3FBFDE" w14:textId="38FFE02A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Proven ability to develop individuals or groups by providing support, guidance and training</w:t>
      </w:r>
    </w:p>
    <w:p w:rsidR="004B6DB6" w:rsidP="4483C81A" w:rsidRDefault="004B6DB6" w14:paraId="354688B8" w14:textId="203F58B1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Ability to research, analyse and interpret complex information and produce and present clear training sessions.</w:t>
      </w:r>
    </w:p>
    <w:p w:rsidR="004B6DB6" w:rsidP="4483C81A" w:rsidRDefault="004B6DB6" w14:paraId="5BDE85EC" w14:textId="5980AB3C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14533B4E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Ability to prioritise own work and meet </w:t>
      </w:r>
      <w:r w:rsidRPr="14533B4E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deadlines</w:t>
      </w:r>
      <w:r w:rsidRPr="14533B4E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 of training sessions</w:t>
      </w:r>
    </w:p>
    <w:p w:rsidR="004B6DB6" w:rsidP="4483C81A" w:rsidRDefault="004B6DB6" w14:paraId="4217B832" w14:textId="18EAD609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Ability to use IT systems and packages and electronic resources in the provision of training and preparation of training.</w:t>
      </w:r>
    </w:p>
    <w:p w:rsidR="004B6DB6" w:rsidP="4483C81A" w:rsidRDefault="004B6DB6" w14:paraId="0668433B" w14:textId="2281BEA3">
      <w:pPr>
        <w:pStyle w:val="ListParagraph"/>
        <w:numPr>
          <w:ilvl w:val="0"/>
          <w:numId w:val="27"/>
        </w:numPr>
        <w:spacing w:after="200" w:line="276" w:lineRule="auto"/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</w:pPr>
      <w:r w:rsidRPr="14533B4E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Ability to work with the </w:t>
      </w:r>
      <w:r w:rsidRPr="14533B4E" w:rsidR="776067BF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team to ensure they are </w:t>
      </w:r>
      <w:r w:rsidRPr="14533B4E" w:rsidR="776067BF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self-motivating</w:t>
      </w:r>
      <w:r w:rsidRPr="14533B4E" w:rsidR="776067BF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 xml:space="preserve"> and not falling behind</w:t>
      </w:r>
    </w:p>
    <w:p w:rsidR="004B6DB6" w:rsidP="4483C81A" w:rsidRDefault="004B6DB6" w14:paraId="3FC90F72" w14:textId="6F529762">
      <w:pPr>
        <w:pStyle w:val="ListParagraph"/>
        <w:numPr>
          <w:ilvl w:val="0"/>
          <w:numId w:val="27"/>
        </w:numPr>
        <w:rPr>
          <w:rFonts w:ascii="Arial" w:hAnsi="Arial" w:eastAsia="Arial" w:cs="Arial"/>
          <w:color w:val="365F91" w:themeColor="accent1" w:themeTint="FF" w:themeShade="BF"/>
          <w:sz w:val="24"/>
          <w:szCs w:val="24"/>
        </w:rPr>
      </w:pPr>
      <w:r w:rsidRPr="4457A403" w:rsidR="5C9E588A">
        <w:rPr>
          <w:rFonts w:ascii="Arial" w:hAnsi="Arial" w:eastAsia="Arial" w:cs="Arial"/>
          <w:noProof w:val="0"/>
          <w:color w:val="365F91" w:themeColor="accent1" w:themeTint="FF" w:themeShade="BF"/>
          <w:sz w:val="24"/>
          <w:szCs w:val="24"/>
          <w:lang w:val="en-GB"/>
        </w:rPr>
        <w:t>A commitment to continuous professional development</w:t>
      </w:r>
      <w:r>
        <w:br/>
      </w:r>
    </w:p>
    <w:p w:rsidR="009F1104" w:rsidP="4483C81A" w:rsidRDefault="002035DD" w14:paraId="631EAD77" w14:textId="77777777">
      <w:pPr>
        <w:pStyle w:val="Normal"/>
        <w:widowControl w:val="0"/>
        <w:spacing w:after="640" w:line="240" w:lineRule="auto"/>
        <w:ind w:left="360"/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54"/>
          <w:szCs w:val="54"/>
        </w:rPr>
      </w:pPr>
      <w:r w:rsidRPr="79F41C73" w:rsidR="002035DD"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54"/>
          <w:szCs w:val="54"/>
        </w:rPr>
        <w:t>What we give our staff</w:t>
      </w:r>
    </w:p>
    <w:p w:rsidR="00863529" w:rsidP="4483C81A" w:rsidRDefault="00863529" w14:paraId="20AE0980" w14:textId="555EC55E">
      <w:pPr>
        <w:pStyle w:val="ListParagraph"/>
        <w:widowControl w:val="0"/>
        <w:numPr>
          <w:ilvl w:val="0"/>
          <w:numId w:val="15"/>
        </w:numPr>
        <w:spacing w:line="240" w:lineRule="auto"/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</w:pPr>
      <w:r w:rsidRPr="79F41C73" w:rsidR="00863529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Workplace pension available</w:t>
      </w:r>
    </w:p>
    <w:p w:rsidR="00863529" w:rsidP="4483C81A" w:rsidRDefault="00863529" w14:paraId="6A4CEE19" w14:textId="77777777">
      <w:pPr>
        <w:pStyle w:val="ListParagraph"/>
        <w:widowControl w:val="0"/>
        <w:numPr>
          <w:ilvl w:val="0"/>
          <w:numId w:val="15"/>
        </w:numPr>
        <w:spacing w:line="240" w:lineRule="auto"/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</w:pPr>
      <w:r w:rsidRPr="79F41C73" w:rsidR="00863529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Employee Assistance Programme</w:t>
      </w:r>
    </w:p>
    <w:p w:rsidR="00863529" w:rsidP="4483C81A" w:rsidRDefault="00863529" w14:paraId="38A07B00" w14:textId="77777777">
      <w:pPr>
        <w:pStyle w:val="ListParagraph"/>
        <w:widowControl w:val="0"/>
        <w:numPr>
          <w:ilvl w:val="0"/>
          <w:numId w:val="15"/>
        </w:numPr>
        <w:spacing w:line="240" w:lineRule="auto"/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</w:pPr>
      <w:r w:rsidRPr="79F41C73" w:rsidR="00863529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Commitment to continued professional development</w:t>
      </w:r>
    </w:p>
    <w:p w:rsidR="00863529" w:rsidP="4483C81A" w:rsidRDefault="00863529" w14:paraId="2D0C81C8" w14:textId="77777777">
      <w:pPr>
        <w:pStyle w:val="ListParagraph"/>
        <w:widowControl w:val="0"/>
        <w:numPr>
          <w:ilvl w:val="0"/>
          <w:numId w:val="15"/>
        </w:numPr>
        <w:spacing w:line="240" w:lineRule="auto"/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</w:pPr>
      <w:r w:rsidRPr="79F41C73" w:rsidR="00863529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Supportive and flexible employer</w:t>
      </w:r>
    </w:p>
    <w:p w:rsidRPr="00863529" w:rsidR="00863529" w:rsidP="4483C81A" w:rsidRDefault="00863529" w14:paraId="1434CDCD" w14:textId="77777777">
      <w:pPr>
        <w:pStyle w:val="ListParagraph"/>
        <w:widowControl w:val="0"/>
        <w:numPr>
          <w:ilvl w:val="0"/>
          <w:numId w:val="15"/>
        </w:numPr>
        <w:spacing w:line="240" w:lineRule="auto"/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</w:pPr>
      <w:r w:rsidRPr="79F41C73" w:rsidR="00863529"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  <w:t>An opportunity to work within a team that is friendly, forward thinking and passionate about helping our community</w:t>
      </w:r>
    </w:p>
    <w:p w:rsidR="009F1104" w:rsidP="4483C81A" w:rsidRDefault="009F1104" w14:paraId="0AD9C6F4" w14:textId="77777777">
      <w:pPr>
        <w:widowControl w:val="0"/>
        <w:rPr>
          <w:rFonts w:ascii="Open Sans" w:hAnsi="Open Sans" w:eastAsia="Open Sans" w:cs="Open Sans"/>
          <w:color w:val="365F91" w:themeColor="accent1" w:themeTint="FF" w:themeShade="BF"/>
          <w:sz w:val="24"/>
          <w:szCs w:val="24"/>
        </w:rPr>
      </w:pPr>
    </w:p>
    <w:p w:rsidR="009F1104" w:rsidRDefault="009F1104" w14:paraId="4B1F511A" w14:textId="77777777">
      <w:pPr>
        <w:widowControl w:val="0"/>
        <w:rPr>
          <w:rFonts w:ascii="Open Sans" w:hAnsi="Open Sans" w:eastAsia="Open Sans" w:cs="Open Sans"/>
          <w:color w:val="004888"/>
          <w:sz w:val="28"/>
          <w:szCs w:val="28"/>
        </w:rPr>
      </w:pPr>
    </w:p>
    <w:sectPr w:rsidR="009F1104">
      <w:footerReference w:type="default" r:id="rId13"/>
      <w:pgSz w:w="11909" w:h="16834" w:orient="portrait"/>
      <w:pgMar w:top="1440" w:right="1440" w:bottom="1440" w:left="1440" w:header="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072" w:rsidRDefault="009A4072" w14:paraId="75A4C336" w14:textId="77777777">
      <w:pPr>
        <w:spacing w:line="240" w:lineRule="auto"/>
      </w:pPr>
      <w:r>
        <w:separator/>
      </w:r>
    </w:p>
  </w:endnote>
  <w:endnote w:type="continuationSeparator" w:id="0">
    <w:p w:rsidR="009A4072" w:rsidRDefault="009A4072" w14:paraId="119F6B1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104" w:rsidRDefault="002035DD" w14:paraId="06905C74" w14:textId="77777777">
    <w:pPr>
      <w:rPr>
        <w:rFonts w:ascii="Open Sans" w:hAnsi="Open Sans" w:eastAsia="Open Sans" w:cs="Open Sans"/>
      </w:rPr>
    </w:pPr>
    <w:r>
      <w:rPr>
        <w:rFonts w:ascii="Open Sans" w:hAnsi="Open Sans" w:eastAsia="Open Sans" w:cs="Open Sans"/>
      </w:rPr>
      <w:fldChar w:fldCharType="begin"/>
    </w:r>
    <w:r>
      <w:rPr>
        <w:rFonts w:ascii="Open Sans" w:hAnsi="Open Sans" w:eastAsia="Open Sans" w:cs="Open Sans"/>
      </w:rPr>
      <w:instrText>PAGE</w:instrText>
    </w:r>
    <w:r>
      <w:rPr>
        <w:rFonts w:ascii="Open Sans" w:hAnsi="Open Sans" w:eastAsia="Open Sans" w:cs="Open Sans"/>
      </w:rPr>
      <w:fldChar w:fldCharType="separate"/>
    </w:r>
    <w:r>
      <w:rPr>
        <w:rFonts w:ascii="Open Sans" w:hAnsi="Open Sans" w:eastAsia="Open Sans" w:cs="Open Sans"/>
        <w:noProof/>
      </w:rPr>
      <w:t>6</w:t>
    </w:r>
    <w:r>
      <w:rPr>
        <w:rFonts w:ascii="Open Sans" w:hAnsi="Open Sans" w:eastAsia="Open Sans" w:cs="Open San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072" w:rsidRDefault="009A4072" w14:paraId="0D02B720" w14:textId="77777777">
      <w:pPr>
        <w:spacing w:line="240" w:lineRule="auto"/>
      </w:pPr>
      <w:r>
        <w:separator/>
      </w:r>
    </w:p>
  </w:footnote>
  <w:footnote w:type="continuationSeparator" w:id="0">
    <w:p w:rsidR="009A4072" w:rsidRDefault="009A4072" w14:paraId="4C909173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99" style="width:1579.5pt;height:1431.75pt;visibility:visible;mso-wrap-style:square" o:bullet="t" type="#_x0000_t75">
        <v:imagedata o:title="" r:id="rId1"/>
      </v:shape>
    </w:pict>
  </w:numPicBullet>
  <w:numPicBullet w:numPicBulletId="1">
    <w:pict>
      <v:shape id="_x0000_i1100" style="width:1569.75pt;height:1392.75pt;visibility:visible;mso-wrap-style:square" o:bullet="t" type="#_x0000_t75">
        <v:imagedata o:title="" r:id="rId2"/>
      </v:shape>
    </w:pict>
  </w:numPicBullet>
  <w:numPicBullet w:numPicBulletId="2">
    <w:pict>
      <v:shape id="_x0000_i1101" style="width:1572pt;height:1326pt;visibility:visible;mso-wrap-style:square" o:bullet="t" type="#_x0000_t75">
        <v:imagedata o:title="" r:id="rId3"/>
      </v:shape>
    </w:pict>
  </w:numPicBullet>
  <w:abstractNum xmlns:w="http://schemas.openxmlformats.org/wordprocessingml/2006/main" w:abstractNumId="26">
    <w:nsid w:val="45c54c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2f2cc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67c67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6A789B"/>
    <w:multiLevelType w:val="multilevel"/>
    <w:tmpl w:val="319207B4"/>
    <w:lvl w:ilvl="0">
      <w:start w:val="1"/>
      <w:numFmt w:val="bullet"/>
      <w:lvlText w:val="●"/>
      <w:lvlJc w:val="right"/>
      <w:pPr>
        <w:ind w:left="720" w:hanging="360"/>
      </w:pPr>
      <w:rPr>
        <w:rFonts w:hint="default" w:ascii="Arial" w:hAnsi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0A9E02A9"/>
    <w:multiLevelType w:val="multilevel"/>
    <w:tmpl w:val="8D48AF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3E0811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F00A5D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F91AE7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1576D0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F2DA52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EEA282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188FB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D8CA3D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2" w15:restartNumberingAfterBreak="0">
    <w:nsid w:val="0B296355"/>
    <w:multiLevelType w:val="hybridMultilevel"/>
    <w:tmpl w:val="E5A8DF06"/>
    <w:lvl w:ilvl="0" w:tplc="A7EA66F4">
      <w:start w:val="1"/>
      <w:numFmt w:val="decimal"/>
      <w:lvlText w:val="%1."/>
      <w:lvlJc w:val="left"/>
      <w:pPr>
        <w:ind w:left="720" w:hanging="360"/>
      </w:pPr>
    </w:lvl>
    <w:lvl w:ilvl="1" w:tplc="FF20251A">
      <w:start w:val="1"/>
      <w:numFmt w:val="lowerLetter"/>
      <w:lvlText w:val="%2."/>
      <w:lvlJc w:val="left"/>
      <w:pPr>
        <w:ind w:left="1440" w:hanging="360"/>
      </w:pPr>
    </w:lvl>
    <w:lvl w:ilvl="2" w:tplc="CBDC572E">
      <w:start w:val="1"/>
      <w:numFmt w:val="lowerRoman"/>
      <w:lvlText w:val="%3."/>
      <w:lvlJc w:val="right"/>
      <w:pPr>
        <w:ind w:left="2160" w:hanging="180"/>
      </w:pPr>
    </w:lvl>
    <w:lvl w:ilvl="3" w:tplc="0332120C">
      <w:start w:val="1"/>
      <w:numFmt w:val="decimal"/>
      <w:lvlText w:val="%4."/>
      <w:lvlJc w:val="left"/>
      <w:pPr>
        <w:ind w:left="2880" w:hanging="360"/>
      </w:pPr>
    </w:lvl>
    <w:lvl w:ilvl="4" w:tplc="DC02B63C">
      <w:start w:val="1"/>
      <w:numFmt w:val="lowerLetter"/>
      <w:lvlText w:val="%5."/>
      <w:lvlJc w:val="left"/>
      <w:pPr>
        <w:ind w:left="3600" w:hanging="360"/>
      </w:pPr>
    </w:lvl>
    <w:lvl w:ilvl="5" w:tplc="88E8D2D4">
      <w:start w:val="1"/>
      <w:numFmt w:val="lowerRoman"/>
      <w:lvlText w:val="%6."/>
      <w:lvlJc w:val="right"/>
      <w:pPr>
        <w:ind w:left="4320" w:hanging="180"/>
      </w:pPr>
    </w:lvl>
    <w:lvl w:ilvl="6" w:tplc="ACB2DDE4">
      <w:start w:val="1"/>
      <w:numFmt w:val="decimal"/>
      <w:lvlText w:val="%7."/>
      <w:lvlJc w:val="left"/>
      <w:pPr>
        <w:ind w:left="5040" w:hanging="360"/>
      </w:pPr>
    </w:lvl>
    <w:lvl w:ilvl="7" w:tplc="0A605B62">
      <w:start w:val="1"/>
      <w:numFmt w:val="lowerLetter"/>
      <w:lvlText w:val="%8."/>
      <w:lvlJc w:val="left"/>
      <w:pPr>
        <w:ind w:left="5760" w:hanging="360"/>
      </w:pPr>
    </w:lvl>
    <w:lvl w:ilvl="8" w:tplc="3F4470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7021B"/>
    <w:multiLevelType w:val="hybridMultilevel"/>
    <w:tmpl w:val="CEE60590"/>
    <w:lvl w:ilvl="0" w:tplc="C67AE9C2">
      <w:start w:val="1"/>
      <w:numFmt w:val="decimal"/>
      <w:lvlText w:val="%1."/>
      <w:lvlJc w:val="left"/>
      <w:pPr>
        <w:ind w:left="720" w:hanging="360"/>
      </w:pPr>
    </w:lvl>
    <w:lvl w:ilvl="1" w:tplc="42840D16">
      <w:start w:val="1"/>
      <w:numFmt w:val="lowerLetter"/>
      <w:lvlText w:val="%2."/>
      <w:lvlJc w:val="left"/>
      <w:pPr>
        <w:ind w:left="1440" w:hanging="360"/>
      </w:pPr>
    </w:lvl>
    <w:lvl w:ilvl="2" w:tplc="60F6371A">
      <w:start w:val="1"/>
      <w:numFmt w:val="lowerRoman"/>
      <w:lvlText w:val="%3."/>
      <w:lvlJc w:val="right"/>
      <w:pPr>
        <w:ind w:left="2160" w:hanging="180"/>
      </w:pPr>
    </w:lvl>
    <w:lvl w:ilvl="3" w:tplc="2EE09A2C">
      <w:start w:val="1"/>
      <w:numFmt w:val="decimal"/>
      <w:lvlText w:val="%4."/>
      <w:lvlJc w:val="left"/>
      <w:pPr>
        <w:ind w:left="2880" w:hanging="360"/>
      </w:pPr>
    </w:lvl>
    <w:lvl w:ilvl="4" w:tplc="13EED2C0">
      <w:start w:val="1"/>
      <w:numFmt w:val="lowerLetter"/>
      <w:lvlText w:val="%5."/>
      <w:lvlJc w:val="left"/>
      <w:pPr>
        <w:ind w:left="3600" w:hanging="360"/>
      </w:pPr>
    </w:lvl>
    <w:lvl w:ilvl="5" w:tplc="C0EEEAE2">
      <w:start w:val="1"/>
      <w:numFmt w:val="lowerRoman"/>
      <w:lvlText w:val="%6."/>
      <w:lvlJc w:val="right"/>
      <w:pPr>
        <w:ind w:left="4320" w:hanging="180"/>
      </w:pPr>
    </w:lvl>
    <w:lvl w:ilvl="6" w:tplc="61D23982">
      <w:start w:val="1"/>
      <w:numFmt w:val="decimal"/>
      <w:lvlText w:val="%7."/>
      <w:lvlJc w:val="left"/>
      <w:pPr>
        <w:ind w:left="5040" w:hanging="360"/>
      </w:pPr>
    </w:lvl>
    <w:lvl w:ilvl="7" w:tplc="B8984B14">
      <w:start w:val="1"/>
      <w:numFmt w:val="lowerLetter"/>
      <w:lvlText w:val="%8."/>
      <w:lvlJc w:val="left"/>
      <w:pPr>
        <w:ind w:left="5760" w:hanging="360"/>
      </w:pPr>
    </w:lvl>
    <w:lvl w:ilvl="8" w:tplc="B6321B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A0C4D"/>
    <w:multiLevelType w:val="hybridMultilevel"/>
    <w:tmpl w:val="273ECD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941DD"/>
    <w:multiLevelType w:val="hybridMultilevel"/>
    <w:tmpl w:val="E98AE86E"/>
    <w:lvl w:ilvl="0" w:tplc="4626A468">
      <w:start w:val="1"/>
      <w:numFmt w:val="bullet"/>
      <w:lvlText w:val="●"/>
      <w:lvlJc w:val="right"/>
      <w:pPr>
        <w:ind w:left="720" w:hanging="360"/>
      </w:pPr>
      <w:rPr>
        <w:rFonts w:hint="default" w:ascii="Arial" w:hAnsi="Arial"/>
      </w:rPr>
    </w:lvl>
    <w:lvl w:ilvl="1" w:tplc="A34C34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EA2D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C028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6050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90BF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BC27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9472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0C5B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5550667"/>
    <w:multiLevelType w:val="hybridMultilevel"/>
    <w:tmpl w:val="7E027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95476"/>
    <w:multiLevelType w:val="multilevel"/>
    <w:tmpl w:val="0A5234C8"/>
    <w:lvl w:ilvl="0" w:tplc="625035FE">
      <w:start w:val="1"/>
      <w:numFmt w:val="decimal"/>
      <w:lvlText w:val="%1."/>
      <w:lvlJc w:val="left"/>
      <w:pPr>
        <w:ind w:left="720" w:hanging="360"/>
      </w:pPr>
    </w:lvl>
    <w:lvl w:ilvl="1" w:tplc="D968F636">
      <w:start w:val="1"/>
      <w:numFmt w:val="lowerLetter"/>
      <w:lvlText w:val="%2."/>
      <w:lvlJc w:val="left"/>
      <w:pPr>
        <w:ind w:left="1440" w:hanging="360"/>
      </w:pPr>
    </w:lvl>
    <w:lvl w:ilvl="2" w:tplc="0172EAC6">
      <w:start w:val="1"/>
      <w:numFmt w:val="lowerRoman"/>
      <w:lvlText w:val="%3."/>
      <w:lvlJc w:val="right"/>
      <w:pPr>
        <w:ind w:left="2160" w:hanging="180"/>
      </w:pPr>
    </w:lvl>
    <w:lvl w:ilvl="3" w:tplc="6C46332C">
      <w:start w:val="1"/>
      <w:numFmt w:val="decimal"/>
      <w:lvlText w:val="%4."/>
      <w:lvlJc w:val="left"/>
      <w:pPr>
        <w:ind w:left="2880" w:hanging="360"/>
      </w:pPr>
    </w:lvl>
    <w:lvl w:ilvl="4" w:tplc="8556AC50">
      <w:start w:val="1"/>
      <w:numFmt w:val="lowerLetter"/>
      <w:lvlText w:val="%5."/>
      <w:lvlJc w:val="left"/>
      <w:pPr>
        <w:ind w:left="3600" w:hanging="360"/>
      </w:pPr>
    </w:lvl>
    <w:lvl w:ilvl="5" w:tplc="FC6423C8">
      <w:start w:val="1"/>
      <w:numFmt w:val="lowerRoman"/>
      <w:lvlText w:val="%6."/>
      <w:lvlJc w:val="right"/>
      <w:pPr>
        <w:ind w:left="4320" w:hanging="180"/>
      </w:pPr>
    </w:lvl>
    <w:lvl w:ilvl="6" w:tplc="F87C4B10">
      <w:start w:val="1"/>
      <w:numFmt w:val="decimal"/>
      <w:lvlText w:val="%7."/>
      <w:lvlJc w:val="left"/>
      <w:pPr>
        <w:ind w:left="5040" w:hanging="360"/>
      </w:pPr>
    </w:lvl>
    <w:lvl w:ilvl="7" w:tplc="2C925B16">
      <w:start w:val="1"/>
      <w:numFmt w:val="lowerLetter"/>
      <w:lvlText w:val="%8."/>
      <w:lvlJc w:val="left"/>
      <w:pPr>
        <w:ind w:left="5760" w:hanging="360"/>
      </w:pPr>
    </w:lvl>
    <w:lvl w:ilvl="8" w:tplc="AF1C648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450AC"/>
    <w:multiLevelType w:val="hybridMultilevel"/>
    <w:tmpl w:val="1DEC3E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C59E4"/>
    <w:multiLevelType w:val="multilevel"/>
    <w:tmpl w:val="C9E4ED76"/>
    <w:lvl w:ilvl="0" w:tplc="590A5C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3E0811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F00A5D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F91AE7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1576D0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F2DA52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EEA282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188FB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D8CA3D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0" w15:restartNumberingAfterBreak="0">
    <w:nsid w:val="543130B0"/>
    <w:multiLevelType w:val="hybridMultilevel"/>
    <w:tmpl w:val="B04E39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8578B588">
      <w:numFmt w:val="bullet"/>
      <w:lvlText w:val="·"/>
      <w:lvlJc w:val="left"/>
      <w:pPr>
        <w:ind w:left="1440" w:hanging="360"/>
      </w:pPr>
      <w:rPr>
        <w:rFonts w:hint="default" w:ascii="Open Sans" w:hAnsi="Open Sans" w:eastAsia="Times New Roman" w:cs="Open Sans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A3113"/>
    <w:multiLevelType w:val="multilevel"/>
    <w:tmpl w:val="AD7E5C94"/>
    <w:lvl w:ilvl="0" w:tplc="1B98F96A">
      <w:start w:val="1"/>
      <w:numFmt w:val="decimal"/>
      <w:lvlText w:val="%1."/>
      <w:lvlJc w:val="left"/>
      <w:pPr>
        <w:ind w:left="720" w:hanging="360"/>
      </w:pPr>
    </w:lvl>
    <w:lvl w:ilvl="1" w:tplc="F9109736">
      <w:start w:val="1"/>
      <w:numFmt w:val="lowerLetter"/>
      <w:lvlText w:val="%2."/>
      <w:lvlJc w:val="left"/>
      <w:pPr>
        <w:ind w:left="1440" w:hanging="360"/>
      </w:pPr>
    </w:lvl>
    <w:lvl w:ilvl="2" w:tplc="6C0EC3DE">
      <w:start w:val="1"/>
      <w:numFmt w:val="lowerRoman"/>
      <w:lvlText w:val="%3."/>
      <w:lvlJc w:val="right"/>
      <w:pPr>
        <w:ind w:left="2160" w:hanging="180"/>
      </w:pPr>
    </w:lvl>
    <w:lvl w:ilvl="3" w:tplc="9D3EF85C">
      <w:start w:val="1"/>
      <w:numFmt w:val="decimal"/>
      <w:lvlText w:val="%4."/>
      <w:lvlJc w:val="left"/>
      <w:pPr>
        <w:ind w:left="2880" w:hanging="360"/>
      </w:pPr>
    </w:lvl>
    <w:lvl w:ilvl="4" w:tplc="90A80040">
      <w:start w:val="1"/>
      <w:numFmt w:val="lowerLetter"/>
      <w:lvlText w:val="%5."/>
      <w:lvlJc w:val="left"/>
      <w:pPr>
        <w:ind w:left="3600" w:hanging="360"/>
      </w:pPr>
    </w:lvl>
    <w:lvl w:ilvl="5" w:tplc="0C546D62">
      <w:start w:val="1"/>
      <w:numFmt w:val="lowerRoman"/>
      <w:lvlText w:val="%6."/>
      <w:lvlJc w:val="right"/>
      <w:pPr>
        <w:ind w:left="4320" w:hanging="180"/>
      </w:pPr>
    </w:lvl>
    <w:lvl w:ilvl="6" w:tplc="A0A8F1EE">
      <w:start w:val="1"/>
      <w:numFmt w:val="decimal"/>
      <w:lvlText w:val="%7."/>
      <w:lvlJc w:val="left"/>
      <w:pPr>
        <w:ind w:left="5040" w:hanging="360"/>
      </w:pPr>
    </w:lvl>
    <w:lvl w:ilvl="7" w:tplc="F62C8068">
      <w:start w:val="1"/>
      <w:numFmt w:val="lowerLetter"/>
      <w:lvlText w:val="%8."/>
      <w:lvlJc w:val="left"/>
      <w:pPr>
        <w:ind w:left="5760" w:hanging="360"/>
      </w:pPr>
    </w:lvl>
    <w:lvl w:ilvl="8" w:tplc="8284823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1B487C"/>
    <w:multiLevelType w:val="hybridMultilevel"/>
    <w:tmpl w:val="12DE1E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2E70A58"/>
    <w:multiLevelType w:val="hybridMultilevel"/>
    <w:tmpl w:val="E4845B90"/>
    <w:lvl w:ilvl="0" w:tplc="3638912A">
      <w:start w:val="1"/>
      <w:numFmt w:val="decimal"/>
      <w:lvlText w:val="%1."/>
      <w:lvlJc w:val="left"/>
      <w:pPr>
        <w:ind w:left="720" w:hanging="360"/>
      </w:pPr>
    </w:lvl>
    <w:lvl w:ilvl="1" w:tplc="A2DC652C">
      <w:start w:val="1"/>
      <w:numFmt w:val="lowerLetter"/>
      <w:lvlText w:val="%2."/>
      <w:lvlJc w:val="left"/>
      <w:pPr>
        <w:ind w:left="1440" w:hanging="360"/>
      </w:pPr>
    </w:lvl>
    <w:lvl w:ilvl="2" w:tplc="DD12BE22">
      <w:start w:val="1"/>
      <w:numFmt w:val="lowerRoman"/>
      <w:lvlText w:val="%3."/>
      <w:lvlJc w:val="right"/>
      <w:pPr>
        <w:ind w:left="2160" w:hanging="180"/>
      </w:pPr>
    </w:lvl>
    <w:lvl w:ilvl="3" w:tplc="B2B67654">
      <w:start w:val="1"/>
      <w:numFmt w:val="decimal"/>
      <w:lvlText w:val="%4."/>
      <w:lvlJc w:val="left"/>
      <w:pPr>
        <w:ind w:left="2880" w:hanging="360"/>
      </w:pPr>
    </w:lvl>
    <w:lvl w:ilvl="4" w:tplc="DE90F3D8">
      <w:start w:val="1"/>
      <w:numFmt w:val="lowerLetter"/>
      <w:lvlText w:val="%5."/>
      <w:lvlJc w:val="left"/>
      <w:pPr>
        <w:ind w:left="3600" w:hanging="360"/>
      </w:pPr>
    </w:lvl>
    <w:lvl w:ilvl="5" w:tplc="3C7E01AA">
      <w:start w:val="1"/>
      <w:numFmt w:val="lowerRoman"/>
      <w:lvlText w:val="%6."/>
      <w:lvlJc w:val="right"/>
      <w:pPr>
        <w:ind w:left="4320" w:hanging="180"/>
      </w:pPr>
    </w:lvl>
    <w:lvl w:ilvl="6" w:tplc="46049278">
      <w:start w:val="1"/>
      <w:numFmt w:val="decimal"/>
      <w:lvlText w:val="%7."/>
      <w:lvlJc w:val="left"/>
      <w:pPr>
        <w:ind w:left="5040" w:hanging="360"/>
      </w:pPr>
    </w:lvl>
    <w:lvl w:ilvl="7" w:tplc="8442559A">
      <w:start w:val="1"/>
      <w:numFmt w:val="lowerLetter"/>
      <w:lvlText w:val="%8."/>
      <w:lvlJc w:val="left"/>
      <w:pPr>
        <w:ind w:left="5760" w:hanging="360"/>
      </w:pPr>
    </w:lvl>
    <w:lvl w:ilvl="8" w:tplc="5CA8262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01983"/>
    <w:multiLevelType w:val="multilevel"/>
    <w:tmpl w:val="E7CC42A6"/>
    <w:lvl w:ilvl="0" w:tplc="692E76CC">
      <w:start w:val="1"/>
      <w:numFmt w:val="decimal"/>
      <w:lvlText w:val="%1."/>
      <w:lvlJc w:val="left"/>
      <w:pPr>
        <w:ind w:left="720" w:hanging="360"/>
      </w:pPr>
    </w:lvl>
    <w:lvl w:ilvl="1" w:tplc="10EEEC8E">
      <w:start w:val="1"/>
      <w:numFmt w:val="lowerLetter"/>
      <w:lvlText w:val="%2."/>
      <w:lvlJc w:val="left"/>
      <w:pPr>
        <w:ind w:left="1440" w:hanging="360"/>
      </w:pPr>
    </w:lvl>
    <w:lvl w:ilvl="2" w:tplc="A668701E">
      <w:start w:val="1"/>
      <w:numFmt w:val="lowerRoman"/>
      <w:lvlText w:val="%3."/>
      <w:lvlJc w:val="right"/>
      <w:pPr>
        <w:ind w:left="2160" w:hanging="180"/>
      </w:pPr>
    </w:lvl>
    <w:lvl w:ilvl="3" w:tplc="9C6A2AA2">
      <w:start w:val="1"/>
      <w:numFmt w:val="decimal"/>
      <w:lvlText w:val="%4."/>
      <w:lvlJc w:val="left"/>
      <w:pPr>
        <w:ind w:left="2880" w:hanging="360"/>
      </w:pPr>
    </w:lvl>
    <w:lvl w:ilvl="4" w:tplc="08725504">
      <w:start w:val="1"/>
      <w:numFmt w:val="lowerLetter"/>
      <w:lvlText w:val="%5."/>
      <w:lvlJc w:val="left"/>
      <w:pPr>
        <w:ind w:left="3600" w:hanging="360"/>
      </w:pPr>
    </w:lvl>
    <w:lvl w:ilvl="5" w:tplc="140091B6">
      <w:start w:val="1"/>
      <w:numFmt w:val="lowerRoman"/>
      <w:lvlText w:val="%6."/>
      <w:lvlJc w:val="right"/>
      <w:pPr>
        <w:ind w:left="4320" w:hanging="180"/>
      </w:pPr>
    </w:lvl>
    <w:lvl w:ilvl="6" w:tplc="9D3C79E6">
      <w:start w:val="1"/>
      <w:numFmt w:val="decimal"/>
      <w:lvlText w:val="%7."/>
      <w:lvlJc w:val="left"/>
      <w:pPr>
        <w:ind w:left="5040" w:hanging="360"/>
      </w:pPr>
    </w:lvl>
    <w:lvl w:ilvl="7" w:tplc="CF8A8CBC">
      <w:start w:val="1"/>
      <w:numFmt w:val="lowerLetter"/>
      <w:lvlText w:val="%8."/>
      <w:lvlJc w:val="left"/>
      <w:pPr>
        <w:ind w:left="5760" w:hanging="360"/>
      </w:pPr>
    </w:lvl>
    <w:lvl w:ilvl="8" w:tplc="9E686A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2B5DE1"/>
    <w:multiLevelType w:val="multilevel"/>
    <w:tmpl w:val="7D6AF07E"/>
    <w:lvl w:ilvl="0" w:tplc="CA000BDE">
      <w:start w:val="1"/>
      <w:numFmt w:val="decimal"/>
      <w:lvlText w:val="%1."/>
      <w:lvlJc w:val="left"/>
      <w:pPr>
        <w:ind w:left="720" w:hanging="360"/>
      </w:pPr>
    </w:lvl>
    <w:lvl w:ilvl="1" w:tplc="B97E9068">
      <w:start w:val="1"/>
      <w:numFmt w:val="lowerLetter"/>
      <w:lvlText w:val="%2."/>
      <w:lvlJc w:val="left"/>
      <w:pPr>
        <w:ind w:left="1440" w:hanging="360"/>
      </w:pPr>
    </w:lvl>
    <w:lvl w:ilvl="2" w:tplc="5B02D9E0">
      <w:start w:val="1"/>
      <w:numFmt w:val="lowerRoman"/>
      <w:lvlText w:val="%3."/>
      <w:lvlJc w:val="right"/>
      <w:pPr>
        <w:ind w:left="2160" w:hanging="180"/>
      </w:pPr>
    </w:lvl>
    <w:lvl w:ilvl="3" w:tplc="287A2018">
      <w:start w:val="1"/>
      <w:numFmt w:val="decimal"/>
      <w:lvlText w:val="%4."/>
      <w:lvlJc w:val="left"/>
      <w:pPr>
        <w:ind w:left="2880" w:hanging="360"/>
      </w:pPr>
    </w:lvl>
    <w:lvl w:ilvl="4" w:tplc="AE1856D0">
      <w:start w:val="1"/>
      <w:numFmt w:val="lowerLetter"/>
      <w:lvlText w:val="%5."/>
      <w:lvlJc w:val="left"/>
      <w:pPr>
        <w:ind w:left="3600" w:hanging="360"/>
      </w:pPr>
    </w:lvl>
    <w:lvl w:ilvl="5" w:tplc="F0C44910">
      <w:start w:val="1"/>
      <w:numFmt w:val="lowerRoman"/>
      <w:lvlText w:val="%6."/>
      <w:lvlJc w:val="right"/>
      <w:pPr>
        <w:ind w:left="4320" w:hanging="180"/>
      </w:pPr>
    </w:lvl>
    <w:lvl w:ilvl="6" w:tplc="6B0E7D88">
      <w:start w:val="1"/>
      <w:numFmt w:val="decimal"/>
      <w:lvlText w:val="%7."/>
      <w:lvlJc w:val="left"/>
      <w:pPr>
        <w:ind w:left="5040" w:hanging="360"/>
      </w:pPr>
    </w:lvl>
    <w:lvl w:ilvl="7" w:tplc="31060AE2">
      <w:start w:val="1"/>
      <w:numFmt w:val="lowerLetter"/>
      <w:lvlText w:val="%8."/>
      <w:lvlJc w:val="left"/>
      <w:pPr>
        <w:ind w:left="5760" w:hanging="360"/>
      </w:pPr>
    </w:lvl>
    <w:lvl w:ilvl="8" w:tplc="EA0EDC7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113EC"/>
    <w:multiLevelType w:val="hybridMultilevel"/>
    <w:tmpl w:val="F216C6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233F4"/>
    <w:multiLevelType w:val="hybridMultilevel"/>
    <w:tmpl w:val="A8C4FE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63997"/>
    <w:multiLevelType w:val="hybridMultilevel"/>
    <w:tmpl w:val="2B0CD8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A30CB6"/>
    <w:multiLevelType w:val="multilevel"/>
    <w:tmpl w:val="BE880A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3E276BF"/>
    <w:multiLevelType w:val="hybridMultilevel"/>
    <w:tmpl w:val="7E0897DE"/>
    <w:lvl w:ilvl="0" w:tplc="95009AA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3FE215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AEC652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D3F629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C77A06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138652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2B9C88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6455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757C88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21" w15:restartNumberingAfterBreak="0">
    <w:nsid w:val="75121586"/>
    <w:multiLevelType w:val="hybridMultilevel"/>
    <w:tmpl w:val="D2743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E5035"/>
    <w:multiLevelType w:val="hybridMultilevel"/>
    <w:tmpl w:val="AB58FB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D76FDC"/>
    <w:multiLevelType w:val="hybridMultilevel"/>
    <w:tmpl w:val="50A2DF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27">
    <w:abstractNumId w:val="26"/>
  </w:num>
  <w:num w:numId="26">
    <w:abstractNumId w:val="25"/>
  </w:num>
  <w:num w:numId="25">
    <w:abstractNumId w:val="24"/>
  </w:num>
  <w:num w:numId="1">
    <w:abstractNumId w:val="14"/>
  </w:num>
  <w:num w:numId="2">
    <w:abstractNumId w:val="15"/>
  </w:num>
  <w:num w:numId="3">
    <w:abstractNumId w:val="3"/>
  </w:num>
  <w:num w:numId="4">
    <w:abstractNumId w:val="7"/>
  </w:num>
  <w:num w:numId="5">
    <w:abstractNumId w:val="2"/>
  </w:num>
  <w:num w:numId="6">
    <w:abstractNumId w:val="11"/>
  </w:num>
  <w:num w:numId="7">
    <w:abstractNumId w:val="13"/>
  </w:num>
  <w:num w:numId="8">
    <w:abstractNumId w:val="5"/>
  </w:num>
  <w:num w:numId="9">
    <w:abstractNumId w:val="0"/>
  </w:num>
  <w:num w:numId="10">
    <w:abstractNumId w:val="12"/>
  </w:num>
  <w:num w:numId="11">
    <w:abstractNumId w:val="19"/>
  </w:num>
  <w:num w:numId="12">
    <w:abstractNumId w:val="23"/>
  </w:num>
  <w:num w:numId="13">
    <w:abstractNumId w:val="6"/>
  </w:num>
  <w:num w:numId="14">
    <w:abstractNumId w:val="9"/>
  </w:num>
  <w:num w:numId="15">
    <w:abstractNumId w:val="1"/>
  </w:num>
  <w:num w:numId="16">
    <w:abstractNumId w:val="10"/>
  </w:num>
  <w:num w:numId="17">
    <w:abstractNumId w:val="8"/>
  </w:num>
  <w:num w:numId="18">
    <w:abstractNumId w:val="4"/>
  </w:num>
  <w:num w:numId="19">
    <w:abstractNumId w:val="16"/>
  </w:num>
  <w:num w:numId="20">
    <w:abstractNumId w:val="17"/>
  </w:num>
  <w:num w:numId="21">
    <w:abstractNumId w:val="21"/>
  </w:num>
  <w:num w:numId="22">
    <w:abstractNumId w:val="18"/>
  </w:num>
  <w:num w:numId="23">
    <w:abstractNumId w:val="2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1104"/>
    <w:rsid w:val="0000150E"/>
    <w:rsid w:val="000B5C9A"/>
    <w:rsid w:val="000D27D2"/>
    <w:rsid w:val="000F4829"/>
    <w:rsid w:val="000F6ED9"/>
    <w:rsid w:val="00117F43"/>
    <w:rsid w:val="00170733"/>
    <w:rsid w:val="001A5A5D"/>
    <w:rsid w:val="001C3F70"/>
    <w:rsid w:val="002035DD"/>
    <w:rsid w:val="00271F73"/>
    <w:rsid w:val="00366275"/>
    <w:rsid w:val="00456D31"/>
    <w:rsid w:val="004B6DB6"/>
    <w:rsid w:val="005ECF85"/>
    <w:rsid w:val="006B774D"/>
    <w:rsid w:val="00716026"/>
    <w:rsid w:val="00750155"/>
    <w:rsid w:val="007C4758"/>
    <w:rsid w:val="007D112B"/>
    <w:rsid w:val="008242AF"/>
    <w:rsid w:val="008441D5"/>
    <w:rsid w:val="00863529"/>
    <w:rsid w:val="009246DA"/>
    <w:rsid w:val="009617BB"/>
    <w:rsid w:val="00991C67"/>
    <w:rsid w:val="009936C6"/>
    <w:rsid w:val="009A3A73"/>
    <w:rsid w:val="009A4072"/>
    <w:rsid w:val="009F1104"/>
    <w:rsid w:val="00A022D2"/>
    <w:rsid w:val="00BC6749"/>
    <w:rsid w:val="00BF1220"/>
    <w:rsid w:val="00C25767"/>
    <w:rsid w:val="00C340E7"/>
    <w:rsid w:val="00C87A25"/>
    <w:rsid w:val="00D6770F"/>
    <w:rsid w:val="00D84850"/>
    <w:rsid w:val="00E14A8F"/>
    <w:rsid w:val="00E95D8F"/>
    <w:rsid w:val="00F10B56"/>
    <w:rsid w:val="00F25485"/>
    <w:rsid w:val="00F259AE"/>
    <w:rsid w:val="010CFD3E"/>
    <w:rsid w:val="04C79E56"/>
    <w:rsid w:val="056D6187"/>
    <w:rsid w:val="0571E16B"/>
    <w:rsid w:val="065D7929"/>
    <w:rsid w:val="0661FB01"/>
    <w:rsid w:val="06C195E9"/>
    <w:rsid w:val="06FAB02F"/>
    <w:rsid w:val="0721CB8D"/>
    <w:rsid w:val="091B921C"/>
    <w:rsid w:val="0B10F814"/>
    <w:rsid w:val="0BA3ECB2"/>
    <w:rsid w:val="0C482969"/>
    <w:rsid w:val="0C67DEFE"/>
    <w:rsid w:val="0ED19D10"/>
    <w:rsid w:val="0FD40B0B"/>
    <w:rsid w:val="11047223"/>
    <w:rsid w:val="1199F3FE"/>
    <w:rsid w:val="14533B4E"/>
    <w:rsid w:val="1494605C"/>
    <w:rsid w:val="18E5B18D"/>
    <w:rsid w:val="1B6F3BA6"/>
    <w:rsid w:val="1BC23063"/>
    <w:rsid w:val="249BAD2C"/>
    <w:rsid w:val="287B9A70"/>
    <w:rsid w:val="28C67969"/>
    <w:rsid w:val="2AC2379F"/>
    <w:rsid w:val="2ACC101A"/>
    <w:rsid w:val="2D50D96C"/>
    <w:rsid w:val="2E780BA1"/>
    <w:rsid w:val="2ED866CC"/>
    <w:rsid w:val="2F0B305D"/>
    <w:rsid w:val="2F2F3915"/>
    <w:rsid w:val="33EACDB5"/>
    <w:rsid w:val="36121A29"/>
    <w:rsid w:val="367AEA01"/>
    <w:rsid w:val="381502E1"/>
    <w:rsid w:val="383E8D6D"/>
    <w:rsid w:val="396FD57C"/>
    <w:rsid w:val="3BA81B48"/>
    <w:rsid w:val="3E871986"/>
    <w:rsid w:val="3F602695"/>
    <w:rsid w:val="3FAE2BE8"/>
    <w:rsid w:val="40B38A23"/>
    <w:rsid w:val="423D1D33"/>
    <w:rsid w:val="43F5D418"/>
    <w:rsid w:val="4457A403"/>
    <w:rsid w:val="4483C81A"/>
    <w:rsid w:val="4491E65B"/>
    <w:rsid w:val="44B0D950"/>
    <w:rsid w:val="46F283EF"/>
    <w:rsid w:val="48588BD9"/>
    <w:rsid w:val="4948EF26"/>
    <w:rsid w:val="4B2593AF"/>
    <w:rsid w:val="4B5FAF87"/>
    <w:rsid w:val="4BA93222"/>
    <w:rsid w:val="4BCE47EF"/>
    <w:rsid w:val="5551EBBA"/>
    <w:rsid w:val="55CBCDB1"/>
    <w:rsid w:val="5952AA72"/>
    <w:rsid w:val="59741AC8"/>
    <w:rsid w:val="59EBD635"/>
    <w:rsid w:val="5B42A064"/>
    <w:rsid w:val="5C9E588A"/>
    <w:rsid w:val="5CBF064F"/>
    <w:rsid w:val="5D037AE5"/>
    <w:rsid w:val="5FF6A711"/>
    <w:rsid w:val="5FF6A711"/>
    <w:rsid w:val="610BABC0"/>
    <w:rsid w:val="61EBB6CB"/>
    <w:rsid w:val="62427266"/>
    <w:rsid w:val="64F96753"/>
    <w:rsid w:val="6512CF1B"/>
    <w:rsid w:val="6729941C"/>
    <w:rsid w:val="687E2B9D"/>
    <w:rsid w:val="695CE6DB"/>
    <w:rsid w:val="6A2C304F"/>
    <w:rsid w:val="6AE199BB"/>
    <w:rsid w:val="6B2913A0"/>
    <w:rsid w:val="6B6EBDE7"/>
    <w:rsid w:val="6B95B418"/>
    <w:rsid w:val="6D22A263"/>
    <w:rsid w:val="6ED666B3"/>
    <w:rsid w:val="72607BC8"/>
    <w:rsid w:val="72BA0706"/>
    <w:rsid w:val="72C4AD32"/>
    <w:rsid w:val="73AB2FAF"/>
    <w:rsid w:val="74A81614"/>
    <w:rsid w:val="75A65DB4"/>
    <w:rsid w:val="7674D52B"/>
    <w:rsid w:val="776067BF"/>
    <w:rsid w:val="79F41C73"/>
    <w:rsid w:val="7BAA82AA"/>
    <w:rsid w:val="7C2A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2AA6C"/>
  <w15:docId w15:val="{81F73F16-A7F5-4B3B-BAB1-619D2230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27D2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27D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D27D2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D27D2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D27D2"/>
  </w:style>
  <w:style w:type="paragraph" w:styleId="Footer">
    <w:name w:val="footer"/>
    <w:basedOn w:val="Normal"/>
    <w:link w:val="FooterChar"/>
    <w:uiPriority w:val="99"/>
    <w:unhideWhenUsed/>
    <w:rsid w:val="000D27D2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D27D2"/>
  </w:style>
  <w:style w:type="character" w:styleId="Hyperlink">
    <w:name w:val="Hyperlink"/>
    <w:basedOn w:val="DefaultParagraphFont"/>
    <w:uiPriority w:val="99"/>
    <w:unhideWhenUsed/>
    <w:rsid w:val="000D27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42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42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6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5.pn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4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7.png" Id="R5ffc37135f0e4ed9" 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ed20d20-d707-4aa6-b386-0dac47008ded">
      <UserInfo>
        <DisplayName>Charlie Young</DisplayName>
        <AccountId>42</AccountId>
        <AccountType/>
      </UserInfo>
    </SharedWithUsers>
    <TaxCatchAll xmlns="fafd16b2-a959-4e5e-9596-f037a83efa3f" xsi:nil="true"/>
    <lcf76f155ced4ddcb4097134ff3c332f xmlns="8a3fa69c-ccd3-4aef-a3ba-a83541efce7e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E682420B594C878D06700AAB19EE" ma:contentTypeVersion="19" ma:contentTypeDescription="Create a new document." ma:contentTypeScope="" ma:versionID="b8396fdbe295b19ac1d0e2a7c6a66838">
  <xsd:schema xmlns:xsd="http://www.w3.org/2001/XMLSchema" xmlns:xs="http://www.w3.org/2001/XMLSchema" xmlns:p="http://schemas.microsoft.com/office/2006/metadata/properties" xmlns:ns2="8a3fa69c-ccd3-4aef-a3ba-a83541efce7e" xmlns:ns3="fed20d20-d707-4aa6-b386-0dac47008ded" xmlns:ns4="fafd16b2-a959-4e5e-9596-f037a83efa3f" xmlns:ns5="http://schemas.microsoft.com/sharepoint/v4" targetNamespace="http://schemas.microsoft.com/office/2006/metadata/properties" ma:root="true" ma:fieldsID="ab874e1168724c4ec7ba3e68d7250d2b" ns2:_="" ns3:_="" ns4:_="" ns5:_="">
    <xsd:import namespace="8a3fa69c-ccd3-4aef-a3ba-a83541efce7e"/>
    <xsd:import namespace="fed20d20-d707-4aa6-b386-0dac47008ded"/>
    <xsd:import namespace="fafd16b2-a959-4e5e-9596-f037a83efa3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5:IconOverla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fa69c-ccd3-4aef-a3ba-a83541ef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b67df0-dc9b-4d3e-8996-83eb25f2c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20d20-d707-4aa6-b386-0dac47008d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d16b2-a959-4e5e-9596-f037a83efa3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6f9cc6f-358e-43a2-8f83-f1c105b4a4fe}" ma:internalName="TaxCatchAll" ma:showField="CatchAllData" ma:web="fafd16b2-a959-4e5e-9596-f037a83ef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0339D7-9353-46D1-8FA4-1983D2BBAA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7F4551-6417-4B57-9D51-63BBE84DBC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6BC572-C222-4127-B2D3-FABEDFF91C2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Danni</dc:creator>
  <lastModifiedBy>Dzifa Kugbega</lastModifiedBy>
  <revision>47</revision>
  <dcterms:created xsi:type="dcterms:W3CDTF">2019-02-08T09:26:00.0000000Z</dcterms:created>
  <dcterms:modified xsi:type="dcterms:W3CDTF">2026-10-16T13:03:58.0337999Z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0x010100ABA6E682420B594C878D06700AAB19EE</vt:lpwstr>
  </property>
  <property fmtid="{D5CDD505-2E9C-101B-9397-08002B2CF9AE}" pid="3" name="AuthorIds_UIVersion_1536">
    <vt:lpwstr>17</vt:lpwstr>
  </property>
  <property fmtid="{D5CDD505-2E9C-101B-9397-08002B2CF9AE}" pid="4" name="MediaServiceImageTags">
    <vt:lpwstr/>
  </property>
</Properties>
</file>