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5AD0D004" w:rsidP="17D0048F" w:rsidRDefault="5AD0D004" w14:paraId="55DCF07F" w14:textId="39B7FB02">
      <w:pPr>
        <w:bidi w:val="0"/>
        <w:spacing w:before="0" w:beforeAutospacing="off" w:after="0" w:afterAutospacing="off" w:line="240" w:lineRule="auto"/>
        <w:ind/>
      </w:pPr>
      <w:r w:rsidR="00930166">
        <w:drawing>
          <wp:inline wp14:editId="45BD5747" wp14:anchorId="110A68A4">
            <wp:extent cx="1066800" cy="1066800"/>
            <wp:effectExtent l="0" t="0" r="0" b="0"/>
            <wp:docPr id="1" name="Picture 1" descr="https://lh3.googleusercontent.com/4_QJ9ffonaXN5u6FJQkBpM3A09g5qOgalBKrEpr7mfXy3aGaP1bsW8Xc8J3_3P_tl2MENJWiLnpFpfc6NCGkIJRxmCAKfMDuVOB8yOK3Xx_bOdm9WSPbPHtmttVN1jWRJ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22f250672ef4f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D0D004" w:rsidP="17D0048F" w:rsidRDefault="5AD0D004" w14:paraId="708EB933" w14:textId="3C36DBB8">
      <w:pPr>
        <w:spacing w:before="0" w:beforeAutospacing="off" w:after="0" w:afterAutospacing="off" w:line="240" w:lineRule="auto"/>
        <w:ind/>
        <w:rPr>
          <w:rFonts w:ascii="Open Sans" w:hAnsi="Open Sans" w:eastAsia="Times New Roman" w:cs="Open Sans"/>
          <w:b w:val="1"/>
          <w:bCs w:val="1"/>
          <w:color w:val="004888"/>
          <w:sz w:val="54"/>
          <w:szCs w:val="54"/>
          <w:lang w:eastAsia="en-GB"/>
        </w:rPr>
      </w:pPr>
      <w:r w:rsidRPr="17D0048F" w:rsidR="5AD0D004">
        <w:rPr>
          <w:rFonts w:ascii="Open Sans" w:hAnsi="Open Sans" w:eastAsia="Times New Roman" w:cs="Open Sans"/>
          <w:b w:val="1"/>
          <w:bCs w:val="1"/>
          <w:color w:val="004888"/>
          <w:sz w:val="54"/>
          <w:szCs w:val="54"/>
          <w:lang w:eastAsia="en-GB"/>
        </w:rPr>
        <w:t xml:space="preserve"> </w:t>
      </w:r>
      <w:r w:rsidRPr="17D0048F" w:rsidR="6F8CD250">
        <w:rPr>
          <w:rFonts w:ascii="Open Sans" w:hAnsi="Open Sans" w:eastAsia="Times New Roman" w:cs="Open Sans"/>
          <w:b w:val="1"/>
          <w:bCs w:val="1"/>
          <w:color w:val="004888"/>
          <w:sz w:val="54"/>
          <w:szCs w:val="54"/>
          <w:lang w:eastAsia="en-GB"/>
        </w:rPr>
        <w:t>Trainer</w:t>
      </w:r>
    </w:p>
    <w:p xmlns:wp14="http://schemas.microsoft.com/office/word/2010/wordml" w:rsidRPr="00930166" w:rsidR="00930166" w:rsidP="00930166" w:rsidRDefault="00930166" w14:paraId="5DAB6C7B" wp14:textId="77777777"/>
    <w:p xmlns:wp14="http://schemas.microsoft.com/office/word/2010/wordml" w:rsidRPr="00930166" w:rsidR="00930166" w:rsidP="5AD0D004" w:rsidRDefault="00930166" w14:paraId="4794AA19" wp14:textId="6F01D029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596AD019" w:rsidR="5AD0D004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Hours:</w:t>
      </w:r>
      <w:r w:rsidRPr="596AD019" w:rsidR="5AD0D004">
        <w:rPr>
          <w:rFonts w:ascii="Open Sans" w:hAnsi="Open Sans" w:cs="Open Sans"/>
          <w:color w:val="004B88"/>
          <w:sz w:val="24"/>
          <w:szCs w:val="24"/>
        </w:rPr>
        <w:t xml:space="preserve">  </w:t>
      </w:r>
      <w:r w:rsidRPr="596AD019" w:rsidR="4FDD1630">
        <w:rPr>
          <w:rFonts w:ascii="Open Sans" w:hAnsi="Open Sans" w:cs="Open Sans"/>
          <w:color w:val="004B88"/>
          <w:sz w:val="24"/>
          <w:szCs w:val="24"/>
        </w:rPr>
        <w:t>22</w:t>
      </w:r>
      <w:r w:rsidRPr="596AD019" w:rsidR="23D43859">
        <w:rPr>
          <w:rFonts w:ascii="Open Sans" w:hAnsi="Open Sans" w:cs="Open Sans"/>
          <w:color w:val="004B88"/>
          <w:sz w:val="24"/>
          <w:szCs w:val="24"/>
        </w:rPr>
        <w:t>.5</w:t>
      </w:r>
      <w:r w:rsidRPr="596AD019" w:rsidR="7BEFE2BA">
        <w:rPr>
          <w:rFonts w:ascii="Open Sans" w:hAnsi="Open Sans" w:cs="Open Sans"/>
          <w:color w:val="004B88"/>
          <w:sz w:val="24"/>
          <w:szCs w:val="24"/>
        </w:rPr>
        <w:t xml:space="preserve"> hours per week</w:t>
      </w:r>
      <w:r w:rsidRPr="596AD019" w:rsidR="5AD0D004">
        <w:rPr>
          <w:rFonts w:ascii="Open Sans" w:hAnsi="Open Sans" w:cs="Open Sans"/>
          <w:color w:val="004B88"/>
          <w:sz w:val="24"/>
          <w:szCs w:val="24"/>
        </w:rPr>
        <w:t xml:space="preserve">.  </w:t>
      </w:r>
      <w:r w:rsidRPr="596AD019" w:rsidR="5AD0D004">
        <w:rPr>
          <w:rFonts w:ascii="Open Sans" w:hAnsi="Open Sans" w:cs="Open Sans"/>
          <w:color w:val="004B88"/>
          <w:sz w:val="24"/>
          <w:szCs w:val="24"/>
        </w:rPr>
        <w:t xml:space="preserve">    </w:t>
      </w:r>
    </w:p>
    <w:p xmlns:wp14="http://schemas.microsoft.com/office/word/2010/wordml" w:rsidRPr="00930166" w:rsidR="00930166" w:rsidP="00930166" w:rsidRDefault="00930166" w14:paraId="2AE9DFB0" wp14:textId="77777777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00930166">
        <w:rPr>
          <w:rFonts w:ascii="Open Sans" w:hAnsi="Open Sans" w:cs="Open Sans"/>
          <w:color w:val="004B88"/>
          <w:sz w:val="24"/>
          <w:szCs w:val="24"/>
        </w:rPr>
        <w:t xml:space="preserve">           </w:t>
      </w:r>
    </w:p>
    <w:p xmlns:wp14="http://schemas.microsoft.com/office/word/2010/wordml" w:rsidRPr="00930166" w:rsidR="00930166" w:rsidP="5AD0D004" w:rsidRDefault="00930166" w14:paraId="7C85E0F5" wp14:textId="154CF324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3911A227" w:rsidR="5AD0D004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Contract type:</w:t>
      </w:r>
      <w:r w:rsidRPr="3911A227" w:rsidR="5AD0D004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3911A227" w:rsidR="7870DEC2">
        <w:rPr>
          <w:rFonts w:ascii="Open Sans" w:hAnsi="Open Sans" w:cs="Open Sans"/>
          <w:color w:val="004B88"/>
          <w:sz w:val="24"/>
          <w:szCs w:val="24"/>
        </w:rPr>
        <w:t>Permanent</w:t>
      </w:r>
      <w:r w:rsidRPr="3911A227" w:rsidR="1F00C736">
        <w:rPr>
          <w:rFonts w:ascii="Open Sans" w:hAnsi="Open Sans" w:cs="Open Sans"/>
          <w:color w:val="004B88"/>
          <w:sz w:val="24"/>
          <w:szCs w:val="24"/>
        </w:rPr>
        <w:t xml:space="preserve"> contract</w:t>
      </w:r>
    </w:p>
    <w:p w:rsidR="22FA1CDE" w:rsidP="5AD0D004" w:rsidRDefault="22FA1CDE" w14:paraId="1E3400D4" w14:textId="60DFD09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cs="Open Sans"/>
          <w:color w:val="004B88"/>
          <w:sz w:val="24"/>
          <w:szCs w:val="24"/>
        </w:rPr>
      </w:pPr>
      <w:r w:rsidRPr="237687CB" w:rsidR="5AD0D004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Location: </w:t>
      </w:r>
      <w:r w:rsidRPr="237687CB" w:rsidR="5AD0D004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237687CB" w:rsidR="1BCB59CE">
        <w:rPr>
          <w:rFonts w:ascii="Open Sans" w:hAnsi="Open Sans" w:cs="Open Sans"/>
          <w:color w:val="004B88"/>
          <w:sz w:val="24"/>
          <w:szCs w:val="24"/>
        </w:rPr>
        <w:t>Main centre Bognor Regis, with some travelling to Littlehampton and Chichester</w:t>
      </w:r>
      <w:r w:rsidRPr="237687CB" w:rsidR="5E2F54CC">
        <w:rPr>
          <w:rFonts w:ascii="Open Sans" w:hAnsi="Open Sans" w:cs="Open Sans"/>
          <w:color w:val="004B88"/>
          <w:sz w:val="24"/>
          <w:szCs w:val="24"/>
        </w:rPr>
        <w:t xml:space="preserve"> and some home working</w:t>
      </w:r>
    </w:p>
    <w:p xmlns:wp14="http://schemas.microsoft.com/office/word/2010/wordml" w:rsidRPr="00930166" w:rsidR="00930166" w:rsidP="00930166" w:rsidRDefault="00930166" w14:paraId="02EB378F" wp14:textId="77777777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</w:p>
    <w:p xmlns:wp14="http://schemas.microsoft.com/office/word/2010/wordml" w:rsidRPr="00930166" w:rsidR="00930166" w:rsidP="00930166" w:rsidRDefault="00930166" w14:paraId="47D71DDA" wp14:textId="025A81C1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17D0048F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Salary:</w:t>
      </w:r>
      <w:r w:rsidRPr="17D0048F" w:rsidR="00930166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17D0048F" w:rsidR="00930166">
        <w:rPr>
          <w:rFonts w:ascii="Open Sans" w:hAnsi="Open Sans" w:cs="Open Sans"/>
          <w:color w:val="004B88"/>
          <w:sz w:val="24"/>
          <w:szCs w:val="24"/>
        </w:rPr>
        <w:t xml:space="preserve">Competitive Rate </w:t>
      </w:r>
      <w:r w:rsidRPr="17D0048F" w:rsidR="00930166">
        <w:rPr>
          <w:rFonts w:ascii="Open Sans" w:hAnsi="Open Sans" w:cs="Open Sans"/>
          <w:color w:val="004B88"/>
          <w:sz w:val="24"/>
          <w:szCs w:val="24"/>
        </w:rPr>
        <w:t>available</w:t>
      </w:r>
      <w:r w:rsidRPr="17D0048F" w:rsidR="00930166">
        <w:rPr>
          <w:rFonts w:ascii="Open Sans" w:hAnsi="Open Sans" w:cs="Open Sans"/>
          <w:color w:val="004B88"/>
          <w:sz w:val="24"/>
          <w:szCs w:val="24"/>
        </w:rPr>
        <w:t xml:space="preserve"> on request</w:t>
      </w:r>
    </w:p>
    <w:p xmlns:wp14="http://schemas.microsoft.com/office/word/2010/wordml" w:rsidRPr="00930166" w:rsidR="00930166" w:rsidP="22FA1CDE" w:rsidRDefault="00930166" w14:paraId="4CB0FF5D" wp14:textId="03865213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596AD019" w:rsidR="22FA1CDE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Closing date:</w:t>
      </w:r>
      <w:r w:rsidRPr="596AD019" w:rsidR="22FA1CDE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596AD019" w:rsidR="6B1D097E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596AD019" w:rsidR="372F14D5">
        <w:rPr>
          <w:rFonts w:ascii="Open Sans" w:hAnsi="Open Sans" w:cs="Open Sans"/>
          <w:color w:val="004B88"/>
          <w:sz w:val="24"/>
          <w:szCs w:val="24"/>
        </w:rPr>
        <w:t>Monday 4</w:t>
      </w:r>
      <w:r w:rsidRPr="596AD019" w:rsidR="372F14D5">
        <w:rPr>
          <w:rFonts w:ascii="Open Sans" w:hAnsi="Open Sans" w:cs="Open Sans"/>
          <w:color w:val="004B88"/>
          <w:sz w:val="24"/>
          <w:szCs w:val="24"/>
          <w:vertAlign w:val="superscript"/>
        </w:rPr>
        <w:t>th</w:t>
      </w:r>
      <w:r w:rsidRPr="596AD019" w:rsidR="372F14D5">
        <w:rPr>
          <w:rFonts w:ascii="Open Sans" w:hAnsi="Open Sans" w:cs="Open Sans"/>
          <w:color w:val="004B88"/>
          <w:sz w:val="24"/>
          <w:szCs w:val="24"/>
        </w:rPr>
        <w:t xml:space="preserve"> December</w:t>
      </w:r>
      <w:r w:rsidRPr="596AD019" w:rsidR="06C2AED9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596AD019" w:rsidR="06C2AED9">
        <w:rPr>
          <w:rFonts w:ascii="Open Sans" w:hAnsi="Open Sans" w:cs="Open Sans"/>
          <w:color w:val="004B88"/>
          <w:sz w:val="24"/>
          <w:szCs w:val="24"/>
        </w:rPr>
        <w:t>202</w:t>
      </w:r>
      <w:r w:rsidRPr="596AD019" w:rsidR="20CEA66F">
        <w:rPr>
          <w:rFonts w:ascii="Open Sans" w:hAnsi="Open Sans" w:cs="Open Sans"/>
          <w:color w:val="004B88"/>
          <w:sz w:val="24"/>
          <w:szCs w:val="24"/>
        </w:rPr>
        <w:t>3</w:t>
      </w:r>
      <w:r w:rsidRPr="596AD019" w:rsidR="06C2AED9">
        <w:rPr>
          <w:rFonts w:ascii="Open Sans" w:hAnsi="Open Sans" w:cs="Open Sans"/>
          <w:color w:val="004B88"/>
          <w:sz w:val="24"/>
          <w:szCs w:val="24"/>
        </w:rPr>
        <w:t xml:space="preserve"> - 9am</w:t>
      </w:r>
      <w:r w:rsidRPr="596AD019" w:rsidR="603CF2C5">
        <w:rPr>
          <w:rFonts w:ascii="Open Sans" w:hAnsi="Open Sans" w:cs="Open Sans"/>
          <w:color w:val="004B88"/>
          <w:sz w:val="24"/>
          <w:szCs w:val="24"/>
        </w:rPr>
        <w:t xml:space="preserve"> </w:t>
      </w:r>
    </w:p>
    <w:p xmlns:wp14="http://schemas.microsoft.com/office/word/2010/wordml" w:rsidR="00930166" w:rsidP="22FA1CDE" w:rsidRDefault="00930166" w14:paraId="3FF571F4" wp14:textId="1C39A552">
      <w:pPr>
        <w:spacing w:after="0" w:line="240" w:lineRule="auto"/>
        <w:rPr>
          <w:rFonts w:ascii="Open Sans" w:hAnsi="Open Sans" w:cs="Open Sans"/>
          <w:b w:val="0"/>
          <w:bCs w:val="0"/>
          <w:color w:val="004B88"/>
          <w:sz w:val="24"/>
          <w:szCs w:val="24"/>
        </w:rPr>
      </w:pPr>
      <w:r w:rsidRPr="6BA70276" w:rsidR="22FA1CDE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Interview date</w:t>
      </w:r>
      <w:r w:rsidRPr="6BA70276" w:rsidR="22FA1CDE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:</w:t>
      </w:r>
      <w:r w:rsidRPr="6BA70276" w:rsidR="22FA1CDE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 </w:t>
      </w:r>
      <w:r w:rsidRPr="6BA70276" w:rsidR="10B63873">
        <w:rPr>
          <w:rFonts w:ascii="Open Sans" w:hAnsi="Open Sans" w:cs="Open Sans"/>
          <w:b w:val="0"/>
          <w:bCs w:val="0"/>
          <w:color w:val="004B88"/>
          <w:sz w:val="24"/>
          <w:szCs w:val="24"/>
        </w:rPr>
        <w:t>Wednesday 13</w:t>
      </w:r>
      <w:r w:rsidRPr="6BA70276" w:rsidR="10B63873">
        <w:rPr>
          <w:rFonts w:ascii="Open Sans" w:hAnsi="Open Sans" w:cs="Open Sans"/>
          <w:b w:val="0"/>
          <w:bCs w:val="0"/>
          <w:color w:val="004B88"/>
          <w:sz w:val="24"/>
          <w:szCs w:val="24"/>
          <w:vertAlign w:val="superscript"/>
        </w:rPr>
        <w:t>th</w:t>
      </w:r>
      <w:r w:rsidRPr="6BA70276" w:rsidR="10B63873">
        <w:rPr>
          <w:rFonts w:ascii="Open Sans" w:hAnsi="Open Sans" w:cs="Open Sans"/>
          <w:b w:val="0"/>
          <w:bCs w:val="0"/>
          <w:color w:val="004B88"/>
          <w:sz w:val="24"/>
          <w:szCs w:val="24"/>
        </w:rPr>
        <w:t xml:space="preserve"> </w:t>
      </w:r>
      <w:r w:rsidRPr="6BA70276" w:rsidR="10B63873">
        <w:rPr>
          <w:rFonts w:ascii="Open Sans" w:hAnsi="Open Sans" w:cs="Open Sans"/>
          <w:b w:val="0"/>
          <w:bCs w:val="0"/>
          <w:color w:val="004B88"/>
          <w:sz w:val="24"/>
          <w:szCs w:val="24"/>
        </w:rPr>
        <w:t>– Thursday 14</w:t>
      </w:r>
      <w:r w:rsidRPr="6BA70276" w:rsidR="10B63873">
        <w:rPr>
          <w:rFonts w:ascii="Open Sans" w:hAnsi="Open Sans" w:cs="Open Sans"/>
          <w:b w:val="0"/>
          <w:bCs w:val="0"/>
          <w:color w:val="004B88"/>
          <w:sz w:val="24"/>
          <w:szCs w:val="24"/>
          <w:vertAlign w:val="superscript"/>
        </w:rPr>
        <w:t>th</w:t>
      </w:r>
      <w:r w:rsidRPr="6BA70276" w:rsidR="10B63873">
        <w:rPr>
          <w:rFonts w:ascii="Open Sans" w:hAnsi="Open Sans" w:cs="Open Sans"/>
          <w:b w:val="0"/>
          <w:bCs w:val="0"/>
          <w:color w:val="004B88"/>
          <w:sz w:val="24"/>
          <w:szCs w:val="24"/>
        </w:rPr>
        <w:t xml:space="preserve"> December</w:t>
      </w:r>
      <w:r w:rsidRPr="6BA70276" w:rsidR="35813F2F">
        <w:rPr>
          <w:rFonts w:ascii="Open Sans" w:hAnsi="Open Sans" w:cs="Open Sans"/>
          <w:b w:val="0"/>
          <w:bCs w:val="0"/>
          <w:color w:val="004B88"/>
          <w:sz w:val="24"/>
          <w:szCs w:val="24"/>
        </w:rPr>
        <w:t xml:space="preserve"> 2023</w:t>
      </w:r>
    </w:p>
    <w:p xmlns:wp14="http://schemas.microsoft.com/office/word/2010/wordml" w:rsidRPr="00930166" w:rsidR="00930166" w:rsidP="00930166" w:rsidRDefault="00930166" w14:paraId="6A05A809" wp14:textId="77777777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</w:p>
    <w:p xmlns:wp14="http://schemas.microsoft.com/office/word/2010/wordml" w:rsidR="00930166" w:rsidP="5C42227F" w:rsidRDefault="00930166" w14:paraId="3DE673B7" wp14:textId="66706611">
      <w:pPr>
        <w:pStyle w:val="Normal"/>
        <w:bidi w:val="0"/>
        <w:spacing w:before="0" w:beforeAutospacing="off" w:after="200" w:afterAutospacing="off" w:line="240" w:lineRule="auto"/>
        <w:ind w:left="0" w:right="0"/>
        <w:jc w:val="left"/>
        <w:rPr>
          <w:rFonts w:ascii="Open Sans" w:hAnsi="Open Sans" w:eastAsia="Open Sans" w:cs="Open Sans"/>
          <w:color w:val="004888"/>
          <w:sz w:val="24"/>
          <w:szCs w:val="24"/>
        </w:rPr>
      </w:pPr>
      <w:r w:rsidRPr="67C37619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Job description: </w:t>
      </w:r>
      <w:r>
        <w:tab/>
      </w:r>
      <w:r w:rsidRPr="67C37619" w:rsidR="00930166">
        <w:rPr>
          <w:rFonts w:ascii="Open Sans" w:hAnsi="Open Sans" w:eastAsia="Open Sans" w:cs="Open Sans"/>
          <w:color w:val="004888"/>
          <w:sz w:val="24"/>
          <w:szCs w:val="24"/>
        </w:rPr>
        <w:t xml:space="preserve">We are looking for an </w:t>
      </w:r>
      <w:r w:rsidRPr="67C37619" w:rsidR="69C466CA">
        <w:rPr>
          <w:rFonts w:ascii="Open Sans" w:hAnsi="Open Sans" w:eastAsia="Open Sans" w:cs="Open Sans"/>
          <w:color w:val="004888"/>
          <w:sz w:val="24"/>
          <w:szCs w:val="24"/>
        </w:rPr>
        <w:t xml:space="preserve">experienced trainer who </w:t>
      </w:r>
      <w:r w:rsidRPr="67C37619" w:rsidR="0FBD2FF5">
        <w:rPr>
          <w:rFonts w:ascii="Open Sans" w:hAnsi="Open Sans" w:eastAsia="Open Sans" w:cs="Open Sans"/>
          <w:color w:val="004888"/>
          <w:sz w:val="24"/>
          <w:szCs w:val="24"/>
        </w:rPr>
        <w:t>can</w:t>
      </w:r>
      <w:r w:rsidRPr="67C37619" w:rsidR="69C466CA">
        <w:rPr>
          <w:rFonts w:ascii="Open Sans" w:hAnsi="Open Sans" w:eastAsia="Open Sans" w:cs="Open Sans"/>
          <w:color w:val="004888"/>
          <w:sz w:val="24"/>
          <w:szCs w:val="24"/>
        </w:rPr>
        <w:t xml:space="preserve"> deliver a combination of face to face and remote training, support our recruitment programme and train to become an advice supervisor</w:t>
      </w:r>
      <w:r w:rsidRPr="67C37619" w:rsidR="371D8796">
        <w:rPr>
          <w:rFonts w:ascii="Open Sans" w:hAnsi="Open Sans" w:eastAsia="Open Sans" w:cs="Open Sans"/>
          <w:color w:val="004888"/>
          <w:sz w:val="24"/>
          <w:szCs w:val="24"/>
        </w:rPr>
        <w:t>.</w:t>
      </w:r>
    </w:p>
    <w:p xmlns:wp14="http://schemas.microsoft.com/office/word/2010/wordml" w:rsidRPr="00930166" w:rsidR="00930166" w:rsidP="5C42227F" w:rsidRDefault="00930166" w14:paraId="184A5632" wp14:textId="3AA15BF9">
      <w:pPr>
        <w:spacing w:before="316"/>
        <w:ind w:right="9"/>
        <w:rPr>
          <w:rFonts w:ascii="Open Sans" w:hAnsi="Open Sans" w:eastAsia="Open Sans" w:cs="Open Sans"/>
          <w:color w:val="004888"/>
          <w:sz w:val="24"/>
          <w:szCs w:val="24"/>
        </w:rPr>
      </w:pPr>
      <w:r w:rsidRPr="45E93612" w:rsidR="0B77F799">
        <w:rPr>
          <w:rFonts w:ascii="Open Sans" w:hAnsi="Open Sans" w:eastAsia="Open Sans" w:cs="Open Sans"/>
          <w:color w:val="004888"/>
          <w:sz w:val="24"/>
          <w:szCs w:val="24"/>
        </w:rPr>
        <w:t>This role is to help us manage and increase our training offer, it will include delive</w:t>
      </w:r>
      <w:r w:rsidRPr="45E93612" w:rsidR="68F046E7">
        <w:rPr>
          <w:rFonts w:ascii="Open Sans" w:hAnsi="Open Sans" w:eastAsia="Open Sans" w:cs="Open Sans"/>
          <w:color w:val="004888"/>
          <w:sz w:val="24"/>
          <w:szCs w:val="24"/>
        </w:rPr>
        <w:t>ring to group</w:t>
      </w:r>
      <w:r w:rsidRPr="45E93612" w:rsidR="54C786B0">
        <w:rPr>
          <w:rFonts w:ascii="Open Sans" w:hAnsi="Open Sans" w:eastAsia="Open Sans" w:cs="Open Sans"/>
          <w:color w:val="004888"/>
          <w:sz w:val="24"/>
          <w:szCs w:val="24"/>
        </w:rPr>
        <w:t>s</w:t>
      </w:r>
      <w:r w:rsidRPr="45E93612" w:rsidR="68F046E7">
        <w:rPr>
          <w:rFonts w:ascii="Open Sans" w:hAnsi="Open Sans" w:eastAsia="Open Sans" w:cs="Open Sans"/>
          <w:color w:val="004888"/>
          <w:sz w:val="24"/>
          <w:szCs w:val="24"/>
        </w:rPr>
        <w:t xml:space="preserve"> as intensive training and supporting new trainees through their independent training. The </w:t>
      </w:r>
      <w:r w:rsidRPr="45E93612" w:rsidR="5D4BC599">
        <w:rPr>
          <w:rFonts w:ascii="Open Sans" w:hAnsi="Open Sans" w:eastAsia="Open Sans" w:cs="Open Sans"/>
          <w:color w:val="004888"/>
          <w:sz w:val="24"/>
          <w:szCs w:val="24"/>
        </w:rPr>
        <w:t>successful candidate will work along</w:t>
      </w:r>
      <w:r w:rsidRPr="45E93612" w:rsidR="24A065EF">
        <w:rPr>
          <w:rFonts w:ascii="Open Sans" w:hAnsi="Open Sans" w:eastAsia="Open Sans" w:cs="Open Sans"/>
          <w:color w:val="004888"/>
          <w:sz w:val="24"/>
          <w:szCs w:val="24"/>
        </w:rPr>
        <w:t>side</w:t>
      </w:r>
      <w:r w:rsidRPr="45E93612" w:rsidR="5D4BC599">
        <w:rPr>
          <w:rFonts w:ascii="Open Sans" w:hAnsi="Open Sans" w:eastAsia="Open Sans" w:cs="Open Sans"/>
          <w:color w:val="004888"/>
          <w:sz w:val="24"/>
          <w:szCs w:val="24"/>
        </w:rPr>
        <w:t xml:space="preserve"> </w:t>
      </w:r>
      <w:r w:rsidRPr="45E93612" w:rsidR="61C2501F">
        <w:rPr>
          <w:rFonts w:ascii="Open Sans" w:hAnsi="Open Sans" w:eastAsia="Open Sans" w:cs="Open Sans"/>
          <w:color w:val="004888"/>
          <w:sz w:val="24"/>
          <w:szCs w:val="24"/>
        </w:rPr>
        <w:t xml:space="preserve">one </w:t>
      </w:r>
      <w:r w:rsidRPr="45E93612" w:rsidR="5D4BC599">
        <w:rPr>
          <w:rFonts w:ascii="Open Sans" w:hAnsi="Open Sans" w:eastAsia="Open Sans" w:cs="Open Sans"/>
          <w:color w:val="004888"/>
          <w:sz w:val="24"/>
          <w:szCs w:val="24"/>
        </w:rPr>
        <w:t xml:space="preserve">other trainer, who </w:t>
      </w:r>
      <w:r w:rsidRPr="45E93612" w:rsidR="386C0C82">
        <w:rPr>
          <w:rFonts w:ascii="Open Sans" w:hAnsi="Open Sans" w:eastAsia="Open Sans" w:cs="Open Sans"/>
          <w:color w:val="004888"/>
          <w:sz w:val="24"/>
          <w:szCs w:val="24"/>
        </w:rPr>
        <w:t xml:space="preserve">is currently </w:t>
      </w:r>
      <w:r w:rsidRPr="45E93612" w:rsidR="5D4BC599">
        <w:rPr>
          <w:rFonts w:ascii="Open Sans" w:hAnsi="Open Sans" w:eastAsia="Open Sans" w:cs="Open Sans"/>
          <w:color w:val="004888"/>
          <w:sz w:val="24"/>
          <w:szCs w:val="24"/>
        </w:rPr>
        <w:t>supporting our existing volunteer</w:t>
      </w:r>
      <w:r w:rsidRPr="45E93612" w:rsidR="5B922485">
        <w:rPr>
          <w:rFonts w:ascii="Open Sans" w:hAnsi="Open Sans" w:eastAsia="Open Sans" w:cs="Open Sans"/>
          <w:color w:val="004888"/>
          <w:sz w:val="24"/>
          <w:szCs w:val="24"/>
        </w:rPr>
        <w:t>s</w:t>
      </w:r>
      <w:r w:rsidRPr="45E93612" w:rsidR="5D4BC599">
        <w:rPr>
          <w:rFonts w:ascii="Open Sans" w:hAnsi="Open Sans" w:eastAsia="Open Sans" w:cs="Open Sans"/>
          <w:color w:val="004888"/>
          <w:sz w:val="24"/>
          <w:szCs w:val="24"/>
        </w:rPr>
        <w:t>. As we increase our volunteer force both remotely and in offices, th</w:t>
      </w:r>
      <w:r w:rsidRPr="45E93612" w:rsidR="7CEB2282">
        <w:rPr>
          <w:rFonts w:ascii="Open Sans" w:hAnsi="Open Sans" w:eastAsia="Open Sans" w:cs="Open Sans"/>
          <w:color w:val="004888"/>
          <w:sz w:val="24"/>
          <w:szCs w:val="24"/>
        </w:rPr>
        <w:t>e role will support new trainees to meet the advice standards and move on</w:t>
      </w:r>
      <w:r w:rsidRPr="45E93612" w:rsidR="34E22C9A">
        <w:rPr>
          <w:rFonts w:ascii="Open Sans" w:hAnsi="Open Sans" w:eastAsia="Open Sans" w:cs="Open Sans"/>
          <w:color w:val="004888"/>
          <w:sz w:val="24"/>
          <w:szCs w:val="24"/>
        </w:rPr>
        <w:t>to</w:t>
      </w:r>
      <w:r w:rsidRPr="45E93612" w:rsidR="7CEB2282">
        <w:rPr>
          <w:rFonts w:ascii="Open Sans" w:hAnsi="Open Sans" w:eastAsia="Open Sans" w:cs="Open Sans"/>
          <w:color w:val="004888"/>
          <w:sz w:val="24"/>
          <w:szCs w:val="24"/>
        </w:rPr>
        <w:t xml:space="preserve"> client work </w:t>
      </w:r>
      <w:r w:rsidRPr="45E93612" w:rsidR="36487A50">
        <w:rPr>
          <w:rFonts w:ascii="Open Sans" w:hAnsi="Open Sans" w:eastAsia="Open Sans" w:cs="Open Sans"/>
          <w:color w:val="004888"/>
          <w:sz w:val="24"/>
          <w:szCs w:val="24"/>
        </w:rPr>
        <w:t>independently</w:t>
      </w:r>
      <w:r w:rsidRPr="45E93612" w:rsidR="7CEB2282">
        <w:rPr>
          <w:rFonts w:ascii="Open Sans" w:hAnsi="Open Sans" w:eastAsia="Open Sans" w:cs="Open Sans"/>
          <w:color w:val="004888"/>
          <w:sz w:val="24"/>
          <w:szCs w:val="24"/>
        </w:rPr>
        <w:t>.</w:t>
      </w:r>
      <w:r w:rsidRPr="45E93612" w:rsidR="5AD0D004">
        <w:rPr>
          <w:rFonts w:ascii="Open Sans" w:hAnsi="Open Sans" w:eastAsia="Open Sans" w:cs="Open Sans"/>
          <w:color w:val="004888"/>
          <w:sz w:val="24"/>
          <w:szCs w:val="24"/>
        </w:rPr>
        <w:t xml:space="preserve">  </w:t>
      </w:r>
      <w:r w:rsidRPr="45E93612" w:rsidR="5AD0D004">
        <w:rPr>
          <w:rFonts w:ascii="Open Sans" w:hAnsi="Open Sans" w:eastAsia="Open Sans" w:cs="Open Sans"/>
          <w:color w:val="004888"/>
          <w:sz w:val="24"/>
          <w:szCs w:val="24"/>
        </w:rPr>
        <w:t xml:space="preserve">As part of the </w:t>
      </w:r>
      <w:r w:rsidRPr="45E93612" w:rsidR="59FDD8E5">
        <w:rPr>
          <w:rFonts w:ascii="Open Sans" w:hAnsi="Open Sans" w:eastAsia="Open Sans" w:cs="Open Sans"/>
          <w:color w:val="004888"/>
          <w:sz w:val="24"/>
          <w:szCs w:val="24"/>
        </w:rPr>
        <w:t>role,</w:t>
      </w:r>
      <w:r w:rsidRPr="45E93612" w:rsidR="5AD0D004">
        <w:rPr>
          <w:rFonts w:ascii="Open Sans" w:hAnsi="Open Sans" w:eastAsia="Open Sans" w:cs="Open Sans"/>
          <w:color w:val="004888"/>
          <w:sz w:val="24"/>
          <w:szCs w:val="24"/>
        </w:rPr>
        <w:t xml:space="preserve"> you will </w:t>
      </w:r>
      <w:r w:rsidRPr="45E93612" w:rsidR="5AD0D004">
        <w:rPr>
          <w:rFonts w:ascii="Open Sans" w:hAnsi="Open Sans" w:eastAsia="Open Sans" w:cs="Open Sans"/>
          <w:color w:val="004888"/>
          <w:sz w:val="24"/>
          <w:szCs w:val="24"/>
        </w:rPr>
        <w:t>be required</w:t>
      </w:r>
      <w:r w:rsidRPr="45E93612" w:rsidR="5AD0D004">
        <w:rPr>
          <w:rFonts w:ascii="Open Sans" w:hAnsi="Open Sans" w:eastAsia="Open Sans" w:cs="Open Sans"/>
          <w:color w:val="004888"/>
          <w:sz w:val="24"/>
          <w:szCs w:val="24"/>
        </w:rPr>
        <w:t xml:space="preserve"> to cover our advice supervisors for annual leave and sickness, so you will need to complete the intense training to gain the qualification. </w:t>
      </w:r>
    </w:p>
    <w:p xmlns:wp14="http://schemas.microsoft.com/office/word/2010/wordml" w:rsidRPr="00930166" w:rsidR="00930166" w:rsidP="5C42227F" w:rsidRDefault="00930166" w14:paraId="4A7F067B" wp14:textId="7C30417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cs="Open Sans"/>
          <w:b w:val="1"/>
          <w:bCs w:val="1"/>
          <w:color w:val="004B88"/>
          <w:sz w:val="24"/>
          <w:szCs w:val="24"/>
        </w:rPr>
      </w:pPr>
      <w:r w:rsidRPr="67C37619" w:rsidR="201208F8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Requirements</w:t>
      </w:r>
      <w:r w:rsidRPr="67C37619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: </w:t>
      </w:r>
      <w:r>
        <w:tab/>
      </w:r>
      <w:r w:rsidRPr="67C37619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 </w:t>
      </w:r>
      <w:r>
        <w:br/>
      </w:r>
      <w:r w:rsidRPr="67C37619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Able to work unsupervised</w:t>
      </w:r>
      <w:r>
        <w:br/>
      </w:r>
      <w:r w:rsidRPr="67C37619" w:rsidR="67507810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Excellent interpersonal skills</w:t>
      </w:r>
      <w:r>
        <w:tab/>
      </w:r>
      <w:r>
        <w:tab/>
      </w:r>
      <w:r>
        <w:br/>
      </w:r>
      <w:r w:rsidRPr="67C37619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Good communication skills</w:t>
      </w:r>
    </w:p>
    <w:p w:rsidR="39AB17F4" w:rsidP="5C42227F" w:rsidRDefault="39AB17F4" w14:paraId="6E5528B5" w14:textId="0676152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cs="Open Sans"/>
          <w:b w:val="1"/>
          <w:bCs w:val="1"/>
          <w:color w:val="004B88"/>
          <w:sz w:val="24"/>
          <w:szCs w:val="24"/>
        </w:rPr>
      </w:pPr>
      <w:r w:rsidRPr="5C42227F" w:rsidR="39AB17F4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Ability</w:t>
      </w:r>
      <w:r w:rsidRPr="5C42227F" w:rsidR="39AB17F4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 to work under pressure</w:t>
      </w:r>
    </w:p>
    <w:p w:rsidR="39AB17F4" w:rsidP="5C42227F" w:rsidRDefault="39AB17F4" w14:paraId="69027294" w14:textId="71C5C5E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cs="Open Sans"/>
          <w:b w:val="1"/>
          <w:bCs w:val="1"/>
          <w:color w:val="004B88"/>
          <w:sz w:val="24"/>
          <w:szCs w:val="24"/>
        </w:rPr>
      </w:pPr>
      <w:r w:rsidRPr="5C42227F" w:rsidR="39AB17F4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Commitment to the aims and principles of Citizens Advice</w:t>
      </w:r>
    </w:p>
    <w:p w:rsidR="39AB17F4" w:rsidP="5C42227F" w:rsidRDefault="39AB17F4" w14:paraId="6B153DFC" w14:textId="5BCA727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cs="Open Sans"/>
          <w:b w:val="1"/>
          <w:bCs w:val="1"/>
          <w:color w:val="004B88"/>
          <w:sz w:val="24"/>
          <w:szCs w:val="24"/>
        </w:rPr>
      </w:pPr>
      <w:r w:rsidRPr="5C42227F" w:rsidR="39AB17F4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Commitment to the provision of our quality of advice</w:t>
      </w:r>
    </w:p>
    <w:p w:rsidR="39AB17F4" w:rsidP="5C42227F" w:rsidRDefault="39AB17F4" w14:paraId="7B635073" w14:textId="4529823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eastAsia="Open Sans" w:cs="Open Sans"/>
          <w:b w:val="1"/>
          <w:bCs w:val="1"/>
          <w:noProof w:val="0"/>
          <w:color w:val="004B88"/>
          <w:sz w:val="24"/>
          <w:szCs w:val="24"/>
          <w:lang w:val="en-GB"/>
        </w:rPr>
      </w:pPr>
      <w:r w:rsidRPr="67C37619" w:rsidR="39AB17F4">
        <w:rPr>
          <w:rFonts w:ascii="Open Sans" w:hAnsi="Open Sans" w:eastAsia="Open Sans" w:cs="Open Sans"/>
          <w:b w:val="1"/>
          <w:bCs w:val="1"/>
          <w:noProof w:val="0"/>
          <w:color w:val="004B88"/>
          <w:sz w:val="24"/>
          <w:szCs w:val="24"/>
          <w:lang w:val="en-GB"/>
        </w:rPr>
        <w:t xml:space="preserve">Training experience is essential </w:t>
      </w:r>
    </w:p>
    <w:p w:rsidR="67C37619" w:rsidP="67C37619" w:rsidRDefault="67C37619" w14:paraId="6D2BADCE" w14:textId="3EA7476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eastAsia="Open Sans" w:cs="Open Sans"/>
          <w:b w:val="1"/>
          <w:bCs w:val="1"/>
          <w:noProof w:val="0"/>
          <w:color w:val="004B88"/>
          <w:sz w:val="24"/>
          <w:szCs w:val="24"/>
          <w:lang w:val="en-GB"/>
        </w:rPr>
      </w:pPr>
      <w:r w:rsidRPr="67C37619" w:rsidR="67C37619">
        <w:rPr>
          <w:rFonts w:ascii="Open Sans" w:hAnsi="Open Sans" w:eastAsia="Open Sans" w:cs="Open Sans"/>
          <w:b w:val="1"/>
          <w:bCs w:val="1"/>
          <w:noProof w:val="0"/>
          <w:color w:val="004B88"/>
          <w:sz w:val="24"/>
          <w:szCs w:val="24"/>
          <w:lang w:val="en-GB"/>
        </w:rPr>
        <w:t>Good IT skills, with the ability to learn new programmes quickly</w:t>
      </w:r>
    </w:p>
    <w:p w:rsidR="39AB17F4" w:rsidP="5C42227F" w:rsidRDefault="39AB17F4" w14:paraId="7E99CBDB" w14:textId="7A5503A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eastAsia="Open Sans" w:cs="Open Sans"/>
          <w:b w:val="1"/>
          <w:bCs w:val="1"/>
          <w:noProof w:val="0"/>
          <w:color w:val="004B88"/>
          <w:sz w:val="24"/>
          <w:szCs w:val="24"/>
          <w:lang w:val="en-GB"/>
        </w:rPr>
      </w:pPr>
      <w:r w:rsidRPr="5C42227F" w:rsidR="39AB17F4">
        <w:rPr>
          <w:rFonts w:ascii="Open Sans" w:hAnsi="Open Sans" w:eastAsia="Open Sans" w:cs="Open Sans"/>
          <w:b w:val="1"/>
          <w:bCs w:val="1"/>
          <w:noProof w:val="0"/>
          <w:color w:val="004B88"/>
          <w:sz w:val="24"/>
          <w:szCs w:val="24"/>
          <w:lang w:val="en-GB"/>
        </w:rPr>
        <w:t xml:space="preserve">Citizen Advice certificate preferable but NOT essential </w:t>
      </w:r>
    </w:p>
    <w:p w:rsidR="5C42227F" w:rsidP="5C42227F" w:rsidRDefault="5C42227F" w14:paraId="3B3144C2" w14:textId="7A00B83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Open Sans" w:hAnsi="Open Sans" w:eastAsia="Open Sans" w:cs="Open Sans"/>
          <w:b w:val="1"/>
          <w:bCs w:val="1"/>
          <w:noProof w:val="0"/>
          <w:color w:val="004B88"/>
          <w:sz w:val="24"/>
          <w:szCs w:val="24"/>
          <w:lang w:val="en-GB"/>
        </w:rPr>
      </w:pPr>
    </w:p>
    <w:p xmlns:wp14="http://schemas.microsoft.com/office/word/2010/wordml" w:rsidRPr="00930166" w:rsidR="00930166" w:rsidP="00930166" w:rsidRDefault="00930166" w14:paraId="1C2E13AA" wp14:textId="77777777">
      <w:pPr>
        <w:spacing w:after="0"/>
        <w:rPr>
          <w:rFonts w:ascii="Open Sans" w:hAnsi="Open Sans" w:cs="Open Sans"/>
          <w:b/>
          <w:color w:val="004B88"/>
          <w:sz w:val="24"/>
          <w:szCs w:val="24"/>
        </w:rPr>
      </w:pPr>
      <w:r w:rsidRPr="00930166">
        <w:rPr>
          <w:rFonts w:ascii="Open Sans" w:hAnsi="Open Sans" w:cs="Open Sans"/>
          <w:b/>
          <w:color w:val="004B88"/>
          <w:sz w:val="24"/>
          <w:szCs w:val="24"/>
        </w:rPr>
        <w:t xml:space="preserve">                       </w:t>
      </w:r>
    </w:p>
    <w:p xmlns:wp14="http://schemas.microsoft.com/office/word/2010/wordml" w:rsidRPr="00930166" w:rsidR="00930166" w:rsidP="3911A227" w:rsidRDefault="00930166" w14:paraId="16A5E139" wp14:textId="4860E8A9">
      <w:pPr>
        <w:spacing w:after="0"/>
        <w:rPr>
          <w:rFonts w:ascii="Open Sans" w:hAnsi="Open Sans" w:cs="Open Sans"/>
          <w:b w:val="1"/>
          <w:bCs w:val="1"/>
          <w:color w:val="365F91" w:themeColor="accent1" w:themeShade="BF"/>
          <w:sz w:val="24"/>
          <w:szCs w:val="24"/>
        </w:rPr>
      </w:pPr>
      <w:r w:rsidRPr="3911A227" w:rsidR="00930166">
        <w:rPr>
          <w:rFonts w:ascii="Open Sans" w:hAnsi="Open Sans" w:cs="Open Sans"/>
          <w:b w:val="1"/>
          <w:bCs w:val="1"/>
          <w:color w:val="365F91" w:themeColor="accent1" w:themeTint="FF" w:themeShade="BF"/>
          <w:sz w:val="24"/>
          <w:szCs w:val="24"/>
        </w:rPr>
        <w:t>For further details and an application pack please email D</w:t>
      </w:r>
      <w:r w:rsidRPr="3911A227" w:rsidR="1B9688D3">
        <w:rPr>
          <w:rFonts w:ascii="Open Sans" w:hAnsi="Open Sans" w:cs="Open Sans"/>
          <w:b w:val="1"/>
          <w:bCs w:val="1"/>
          <w:color w:val="365F91" w:themeColor="accent1" w:themeTint="FF" w:themeShade="BF"/>
          <w:sz w:val="24"/>
          <w:szCs w:val="24"/>
        </w:rPr>
        <w:t>zifa Kugbega</w:t>
      </w:r>
      <w:r w:rsidRPr="3911A227" w:rsidR="00930166">
        <w:rPr>
          <w:rFonts w:ascii="Open Sans" w:hAnsi="Open Sans" w:cs="Open Sans"/>
          <w:b w:val="1"/>
          <w:bCs w:val="1"/>
          <w:color w:val="365F91" w:themeColor="accent1" w:themeTint="FF" w:themeShade="BF"/>
          <w:sz w:val="24"/>
          <w:szCs w:val="24"/>
        </w:rPr>
        <w:t xml:space="preserve"> at</w:t>
      </w:r>
    </w:p>
    <w:p xmlns:wp14="http://schemas.microsoft.com/office/word/2010/wordml" w:rsidR="00930166" w:rsidP="00D41104" w:rsidRDefault="00930166" w14:paraId="2DD1488F" wp14:textId="1C805001">
      <w:pPr>
        <w:spacing w:after="0"/>
      </w:pPr>
      <w:r w:rsidRPr="3911A227" w:rsidR="052D1C3C">
        <w:rPr>
          <w:rFonts w:ascii="Open Sans" w:hAnsi="Open Sans" w:cs="Open Sans"/>
          <w:b w:val="1"/>
          <w:bCs w:val="1"/>
          <w:color w:val="365F91" w:themeColor="accent1" w:themeTint="FF" w:themeShade="BF"/>
          <w:sz w:val="24"/>
          <w:szCs w:val="24"/>
        </w:rPr>
        <w:t>D.kugbega</w:t>
      </w:r>
      <w:r w:rsidRPr="3911A227" w:rsidR="00930166">
        <w:rPr>
          <w:rFonts w:ascii="Open Sans" w:hAnsi="Open Sans" w:cs="Open Sans"/>
          <w:b w:val="1"/>
          <w:bCs w:val="1"/>
          <w:color w:val="365F91" w:themeColor="accent1" w:themeTint="FF" w:themeShade="BF"/>
          <w:sz w:val="24"/>
          <w:szCs w:val="24"/>
        </w:rPr>
        <w:t>@arunchichestercab.org.uk</w:t>
      </w:r>
    </w:p>
    <w:sectPr w:rsidR="00930166" w:rsidSect="0093016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C1067" w:rsidP="00930166" w:rsidRDefault="00AC1067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C1067" w:rsidP="00930166" w:rsidRDefault="00AC1067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C1067" w:rsidP="00930166" w:rsidRDefault="00AC1067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C1067" w:rsidP="00930166" w:rsidRDefault="00AC1067" w14:paraId="0D0B940D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66"/>
    <w:rsid w:val="005C306B"/>
    <w:rsid w:val="007D4FF6"/>
    <w:rsid w:val="008DCA8F"/>
    <w:rsid w:val="00930166"/>
    <w:rsid w:val="00AC1067"/>
    <w:rsid w:val="00D41104"/>
    <w:rsid w:val="04843743"/>
    <w:rsid w:val="04CEBA36"/>
    <w:rsid w:val="052D1C3C"/>
    <w:rsid w:val="06C2AED9"/>
    <w:rsid w:val="0766A0FB"/>
    <w:rsid w:val="07B20051"/>
    <w:rsid w:val="09F2F649"/>
    <w:rsid w:val="0B1F1A5E"/>
    <w:rsid w:val="0B77F799"/>
    <w:rsid w:val="0D30743A"/>
    <w:rsid w:val="0F04E526"/>
    <w:rsid w:val="0F99F7D7"/>
    <w:rsid w:val="0F9DDC3F"/>
    <w:rsid w:val="0FBD2FF5"/>
    <w:rsid w:val="10B63873"/>
    <w:rsid w:val="10F18D4A"/>
    <w:rsid w:val="125A57B3"/>
    <w:rsid w:val="15E87EDE"/>
    <w:rsid w:val="16A02D1F"/>
    <w:rsid w:val="17C160F2"/>
    <w:rsid w:val="17C687EE"/>
    <w:rsid w:val="17D0048F"/>
    <w:rsid w:val="18896E0F"/>
    <w:rsid w:val="1AD061E0"/>
    <w:rsid w:val="1B9688D3"/>
    <w:rsid w:val="1BCB59CE"/>
    <w:rsid w:val="1C9249C5"/>
    <w:rsid w:val="1E17E6C5"/>
    <w:rsid w:val="1F00C736"/>
    <w:rsid w:val="2006CA97"/>
    <w:rsid w:val="20108E5C"/>
    <w:rsid w:val="201208F8"/>
    <w:rsid w:val="20CEA66F"/>
    <w:rsid w:val="21C73CE8"/>
    <w:rsid w:val="227B8F0D"/>
    <w:rsid w:val="22FA1CDE"/>
    <w:rsid w:val="237687CB"/>
    <w:rsid w:val="23D43859"/>
    <w:rsid w:val="243090C4"/>
    <w:rsid w:val="24A065EF"/>
    <w:rsid w:val="25000ED1"/>
    <w:rsid w:val="263B762F"/>
    <w:rsid w:val="26C8BA31"/>
    <w:rsid w:val="28CA0D64"/>
    <w:rsid w:val="291CA82B"/>
    <w:rsid w:val="2A972728"/>
    <w:rsid w:val="2DA4FE45"/>
    <w:rsid w:val="2DC35A05"/>
    <w:rsid w:val="2E295E1B"/>
    <w:rsid w:val="2FF626F5"/>
    <w:rsid w:val="329434CD"/>
    <w:rsid w:val="34E22C9A"/>
    <w:rsid w:val="3540D23D"/>
    <w:rsid w:val="35813F2F"/>
    <w:rsid w:val="36487A50"/>
    <w:rsid w:val="36E1844D"/>
    <w:rsid w:val="371D8796"/>
    <w:rsid w:val="372F14D5"/>
    <w:rsid w:val="3776C91D"/>
    <w:rsid w:val="386C0C82"/>
    <w:rsid w:val="3911A227"/>
    <w:rsid w:val="39AB17F4"/>
    <w:rsid w:val="3A7176AD"/>
    <w:rsid w:val="3A93DA90"/>
    <w:rsid w:val="3CBF9694"/>
    <w:rsid w:val="42DA2EB2"/>
    <w:rsid w:val="431D40D4"/>
    <w:rsid w:val="436212B1"/>
    <w:rsid w:val="45E93612"/>
    <w:rsid w:val="46A1C510"/>
    <w:rsid w:val="4747E1D5"/>
    <w:rsid w:val="4C4CE400"/>
    <w:rsid w:val="4C74EF55"/>
    <w:rsid w:val="4D12AD16"/>
    <w:rsid w:val="4FDD1630"/>
    <w:rsid w:val="505E4C20"/>
    <w:rsid w:val="528241D4"/>
    <w:rsid w:val="5296192D"/>
    <w:rsid w:val="5381EE9A"/>
    <w:rsid w:val="54C786B0"/>
    <w:rsid w:val="552B6DA3"/>
    <w:rsid w:val="596AD019"/>
    <w:rsid w:val="59FDD8E5"/>
    <w:rsid w:val="5AD0D004"/>
    <w:rsid w:val="5B922485"/>
    <w:rsid w:val="5BA07D72"/>
    <w:rsid w:val="5C1C11CB"/>
    <w:rsid w:val="5C42227F"/>
    <w:rsid w:val="5D4BC599"/>
    <w:rsid w:val="5E2F54CC"/>
    <w:rsid w:val="603CF2C5"/>
    <w:rsid w:val="604A2FA2"/>
    <w:rsid w:val="605313C2"/>
    <w:rsid w:val="61C2501F"/>
    <w:rsid w:val="633FB88C"/>
    <w:rsid w:val="639FFFEA"/>
    <w:rsid w:val="672685DC"/>
    <w:rsid w:val="67507810"/>
    <w:rsid w:val="67C37619"/>
    <w:rsid w:val="68B1910C"/>
    <w:rsid w:val="68F046E7"/>
    <w:rsid w:val="69C466CA"/>
    <w:rsid w:val="6A25D2F8"/>
    <w:rsid w:val="6B1D097E"/>
    <w:rsid w:val="6BA70276"/>
    <w:rsid w:val="6D46E230"/>
    <w:rsid w:val="6F8CD250"/>
    <w:rsid w:val="7040C76D"/>
    <w:rsid w:val="719CD365"/>
    <w:rsid w:val="74685935"/>
    <w:rsid w:val="7723A969"/>
    <w:rsid w:val="77E18769"/>
    <w:rsid w:val="7870DEC2"/>
    <w:rsid w:val="78C366CE"/>
    <w:rsid w:val="7BEFE2BA"/>
    <w:rsid w:val="7CAF6FA4"/>
    <w:rsid w:val="7CEB2282"/>
    <w:rsid w:val="7E37A090"/>
    <w:rsid w:val="7FACC422"/>
    <w:rsid w:val="7FD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D690"/>
  <w15:docId w15:val="{ECB59FE2-748D-4890-BC07-9B6BCFF674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0166"/>
  </w:style>
  <w:style w:type="paragraph" w:styleId="Footer">
    <w:name w:val="footer"/>
    <w:basedOn w:val="Normal"/>
    <w:link w:val="Foot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66"/>
  </w:style>
  <w:style w:type="paragraph" w:styleId="Footer">
    <w:name w:val="footer"/>
    <w:basedOn w:val="Normal"/>
    <w:link w:val="Foot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3.png" Id="Re22f250672ef4f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E682420B594C878D06700AAB19EE" ma:contentTypeVersion="18" ma:contentTypeDescription="Create a new document." ma:contentTypeScope="" ma:versionID="3ec34e0c7d0cd1d71a5e05e5c50e2c48">
  <xsd:schema xmlns:xsd="http://www.w3.org/2001/XMLSchema" xmlns:xs="http://www.w3.org/2001/XMLSchema" xmlns:p="http://schemas.microsoft.com/office/2006/metadata/properties" xmlns:ns2="8a3fa69c-ccd3-4aef-a3ba-a83541efce7e" xmlns:ns3="fed20d20-d707-4aa6-b386-0dac47008ded" xmlns:ns4="fafd16b2-a959-4e5e-9596-f037a83efa3f" xmlns:ns5="http://schemas.microsoft.com/sharepoint/v4" targetNamespace="http://schemas.microsoft.com/office/2006/metadata/properties" ma:root="true" ma:fieldsID="bad08717719c50eacc87c75445db5e9a" ns2:_="" ns3:_="" ns4:_="" ns5:_="">
    <xsd:import namespace="8a3fa69c-ccd3-4aef-a3ba-a83541efce7e"/>
    <xsd:import namespace="fed20d20-d707-4aa6-b386-0dac47008ded"/>
    <xsd:import namespace="fafd16b2-a959-4e5e-9596-f037a83efa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5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a69c-ccd3-4aef-a3ba-a83541ef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67df0-dc9b-4d3e-8996-83eb25f2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0d20-d707-4aa6-b386-0dac47008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16b2-a959-4e5e-9596-f037a83efa3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6f9cc6f-358e-43a2-8f83-f1c105b4a4fe}" ma:internalName="TaxCatchAll" ma:showField="CatchAllData" ma:web="fafd16b2-a959-4e5e-9596-f037a83e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d20d20-d707-4aa6-b386-0dac47008ded">
      <UserInfo>
        <DisplayName>Charlie Young</DisplayName>
        <AccountId>42</AccountId>
        <AccountType/>
      </UserInfo>
    </SharedWithUsers>
    <TaxCatchAll xmlns="fafd16b2-a959-4e5e-9596-f037a83efa3f" xsi:nil="true"/>
    <lcf76f155ced4ddcb4097134ff3c332f xmlns="8a3fa69c-ccd3-4aef-a3ba-a83541efce7e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B89EA62-3CED-4411-A022-E5C2E8EFBA0A}"/>
</file>

<file path=customXml/itemProps2.xml><?xml version="1.0" encoding="utf-8"?>
<ds:datastoreItem xmlns:ds="http://schemas.openxmlformats.org/officeDocument/2006/customXml" ds:itemID="{7E7A6ACC-D4D8-4D58-8D1F-6D449C46E197}"/>
</file>

<file path=customXml/itemProps3.xml><?xml version="1.0" encoding="utf-8"?>
<ds:datastoreItem xmlns:ds="http://schemas.openxmlformats.org/officeDocument/2006/customXml" ds:itemID="{1E5E1BDE-7C4D-418B-90F2-A643BE469E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43A2CC9F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Danni</dc:creator>
  <lastModifiedBy>Dzifa Kugbega</lastModifiedBy>
  <revision>17</revision>
  <dcterms:created xsi:type="dcterms:W3CDTF">2019-02-08T09:33:00.0000000Z</dcterms:created>
  <dcterms:modified xsi:type="dcterms:W3CDTF">2023-11-22T14:41:37.8990563Z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0x010100ABA6E682420B594C878D06700AAB19EE</vt:lpwstr>
  </property>
  <property fmtid="{D5CDD505-2E9C-101B-9397-08002B2CF9AE}" pid="3" name="AuthorIds_UIVersion_1024">
    <vt:lpwstr>17</vt:lpwstr>
  </property>
  <property fmtid="{D5CDD505-2E9C-101B-9397-08002B2CF9AE}" pid="4" name="MediaServiceImageTags">
    <vt:lpwstr/>
  </property>
</Properties>
</file>