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66" w:rsidRDefault="00624E79" w:rsidP="00624E79">
      <w:pPr>
        <w:jc w:val="center"/>
        <w:rPr>
          <w:b/>
          <w:u w:val="single"/>
        </w:rPr>
      </w:pPr>
      <w:r w:rsidRPr="00624E79">
        <w:rPr>
          <w:b/>
          <w:u w:val="single"/>
        </w:rPr>
        <w:t>CIRCUMCISION FOR OLDER BOYS</w:t>
      </w:r>
    </w:p>
    <w:p w:rsidR="00624E79" w:rsidRDefault="00624E79" w:rsidP="00624E79">
      <w:pPr>
        <w:jc w:val="center"/>
        <w:rPr>
          <w:b/>
          <w:u w:val="single"/>
        </w:rPr>
      </w:pPr>
    </w:p>
    <w:p w:rsidR="00624E79" w:rsidRDefault="00624E79" w:rsidP="00624E79">
      <w:pPr>
        <w:jc w:val="center"/>
        <w:rPr>
          <w:b/>
          <w:u w:val="single"/>
        </w:rPr>
      </w:pPr>
    </w:p>
    <w:p w:rsidR="00624E79" w:rsidRDefault="00624E79" w:rsidP="00624E79">
      <w:pPr>
        <w:rPr>
          <w:b/>
          <w:sz w:val="28"/>
          <w:szCs w:val="28"/>
          <w:u w:val="single"/>
        </w:rPr>
      </w:pPr>
      <w:r w:rsidRPr="00624E79">
        <w:rPr>
          <w:b/>
          <w:sz w:val="28"/>
          <w:szCs w:val="28"/>
          <w:u w:val="single"/>
        </w:rPr>
        <w:t>Anaesthesia</w:t>
      </w:r>
    </w:p>
    <w:p w:rsidR="00C67C19" w:rsidRDefault="00C67C19" w:rsidP="00624E79">
      <w:pPr>
        <w:rPr>
          <w:b/>
          <w:sz w:val="28"/>
          <w:szCs w:val="28"/>
          <w:u w:val="single"/>
        </w:rPr>
      </w:pPr>
    </w:p>
    <w:p w:rsidR="00C67C19" w:rsidRPr="00F27465" w:rsidRDefault="00C67C19" w:rsidP="00624E79">
      <w:pPr>
        <w:rPr>
          <w:rFonts w:asciiTheme="majorHAnsi" w:hAnsiTheme="majorHAnsi"/>
          <w:sz w:val="28"/>
          <w:szCs w:val="28"/>
        </w:rPr>
      </w:pPr>
      <w:r w:rsidRPr="00F27465">
        <w:rPr>
          <w:rFonts w:asciiTheme="majorHAnsi" w:hAnsiTheme="majorHAnsi"/>
          <w:sz w:val="28"/>
          <w:szCs w:val="28"/>
        </w:rPr>
        <w:t xml:space="preserve">It </w:t>
      </w:r>
      <w:r w:rsidR="00EF7BA9" w:rsidRPr="00F27465">
        <w:rPr>
          <w:rFonts w:asciiTheme="majorHAnsi" w:hAnsiTheme="majorHAnsi"/>
          <w:sz w:val="28"/>
          <w:szCs w:val="28"/>
        </w:rPr>
        <w:t xml:space="preserve">is not advised </w:t>
      </w:r>
      <w:r w:rsidRPr="00F27465">
        <w:rPr>
          <w:rFonts w:asciiTheme="majorHAnsi" w:hAnsiTheme="majorHAnsi"/>
          <w:sz w:val="28"/>
          <w:szCs w:val="28"/>
        </w:rPr>
        <w:t>to pe</w:t>
      </w:r>
      <w:r w:rsidR="0058167A" w:rsidRPr="00F27465">
        <w:rPr>
          <w:rFonts w:asciiTheme="majorHAnsi" w:hAnsiTheme="majorHAnsi"/>
          <w:sz w:val="28"/>
          <w:szCs w:val="28"/>
        </w:rPr>
        <w:t>rform a circumcision in a</w:t>
      </w:r>
      <w:r w:rsidRPr="00F27465">
        <w:rPr>
          <w:rFonts w:asciiTheme="majorHAnsi" w:hAnsiTheme="majorHAnsi"/>
          <w:sz w:val="28"/>
          <w:szCs w:val="28"/>
        </w:rPr>
        <w:t xml:space="preserve"> child </w:t>
      </w:r>
      <w:r w:rsidR="0058167A" w:rsidRPr="00F27465">
        <w:rPr>
          <w:rFonts w:asciiTheme="majorHAnsi" w:hAnsiTheme="majorHAnsi"/>
          <w:sz w:val="28"/>
          <w:szCs w:val="28"/>
        </w:rPr>
        <w:t xml:space="preserve">of </w:t>
      </w:r>
      <w:r w:rsidR="006664E6" w:rsidRPr="00F27465">
        <w:rPr>
          <w:rFonts w:asciiTheme="majorHAnsi" w:hAnsiTheme="majorHAnsi"/>
          <w:sz w:val="28"/>
          <w:szCs w:val="28"/>
        </w:rPr>
        <w:t>more</w:t>
      </w:r>
      <w:r w:rsidR="0058167A" w:rsidRPr="00F27465">
        <w:rPr>
          <w:rFonts w:asciiTheme="majorHAnsi" w:hAnsiTheme="majorHAnsi"/>
          <w:sz w:val="28"/>
          <w:szCs w:val="28"/>
        </w:rPr>
        <w:t xml:space="preserve"> than 1 year old</w:t>
      </w:r>
      <w:r w:rsidRPr="00F27465">
        <w:rPr>
          <w:rFonts w:asciiTheme="majorHAnsi" w:hAnsiTheme="majorHAnsi"/>
          <w:sz w:val="28"/>
          <w:szCs w:val="28"/>
        </w:rPr>
        <w:t xml:space="preserve"> under</w:t>
      </w:r>
      <w:r w:rsidRPr="00F27465">
        <w:rPr>
          <w:rFonts w:asciiTheme="majorHAnsi" w:hAnsiTheme="majorHAnsi"/>
          <w:b/>
          <w:sz w:val="28"/>
          <w:szCs w:val="28"/>
        </w:rPr>
        <w:t xml:space="preserve"> </w:t>
      </w:r>
      <w:r w:rsidRPr="00F27465">
        <w:rPr>
          <w:rFonts w:asciiTheme="majorHAnsi" w:hAnsiTheme="majorHAnsi"/>
          <w:sz w:val="28"/>
          <w:szCs w:val="28"/>
        </w:rPr>
        <w:t>local anaesthesia alone</w:t>
      </w:r>
      <w:r w:rsidR="00D52C27" w:rsidRPr="00F27465">
        <w:rPr>
          <w:rFonts w:asciiTheme="majorHAnsi" w:hAnsiTheme="majorHAnsi"/>
          <w:sz w:val="28"/>
          <w:szCs w:val="28"/>
        </w:rPr>
        <w:t xml:space="preserve">. It is very </w:t>
      </w:r>
      <w:r w:rsidRPr="00F27465">
        <w:rPr>
          <w:rFonts w:asciiTheme="majorHAnsi" w:hAnsiTheme="majorHAnsi"/>
          <w:sz w:val="28"/>
          <w:szCs w:val="28"/>
        </w:rPr>
        <w:t>stressful</w:t>
      </w:r>
      <w:r w:rsidR="00447679" w:rsidRPr="00F27465">
        <w:rPr>
          <w:rFonts w:asciiTheme="majorHAnsi" w:hAnsiTheme="majorHAnsi"/>
          <w:sz w:val="28"/>
          <w:szCs w:val="28"/>
        </w:rPr>
        <w:t xml:space="preserve"> </w:t>
      </w:r>
      <w:r w:rsidR="0058167A" w:rsidRPr="00F27465">
        <w:rPr>
          <w:rFonts w:asciiTheme="majorHAnsi" w:hAnsiTheme="majorHAnsi"/>
          <w:sz w:val="28"/>
          <w:szCs w:val="28"/>
        </w:rPr>
        <w:t xml:space="preserve">for the child because of </w:t>
      </w:r>
      <w:r w:rsidR="00D52C27" w:rsidRPr="00F27465">
        <w:rPr>
          <w:rFonts w:asciiTheme="majorHAnsi" w:hAnsiTheme="majorHAnsi"/>
          <w:sz w:val="28"/>
          <w:szCs w:val="28"/>
        </w:rPr>
        <w:t xml:space="preserve">being </w:t>
      </w:r>
      <w:r w:rsidR="0058167A" w:rsidRPr="00F27465">
        <w:rPr>
          <w:rFonts w:asciiTheme="majorHAnsi" w:hAnsiTheme="majorHAnsi"/>
          <w:sz w:val="28"/>
          <w:szCs w:val="28"/>
        </w:rPr>
        <w:t xml:space="preserve">immoblisied and </w:t>
      </w:r>
      <w:r w:rsidR="00D52C27" w:rsidRPr="00F27465">
        <w:rPr>
          <w:rFonts w:asciiTheme="majorHAnsi" w:hAnsiTheme="majorHAnsi"/>
          <w:sz w:val="28"/>
          <w:szCs w:val="28"/>
        </w:rPr>
        <w:t>restrained</w:t>
      </w:r>
      <w:r w:rsidR="000B41C4">
        <w:rPr>
          <w:rFonts w:asciiTheme="majorHAnsi" w:hAnsiTheme="majorHAnsi"/>
          <w:sz w:val="28"/>
          <w:szCs w:val="28"/>
        </w:rPr>
        <w:t xml:space="preserve"> on </w:t>
      </w:r>
      <w:proofErr w:type="gramStart"/>
      <w:r w:rsidR="000B41C4">
        <w:rPr>
          <w:rFonts w:asciiTheme="majorHAnsi" w:hAnsiTheme="majorHAnsi"/>
          <w:sz w:val="28"/>
          <w:szCs w:val="28"/>
        </w:rPr>
        <w:t>an</w:t>
      </w:r>
      <w:proofErr w:type="gramEnd"/>
      <w:r w:rsidR="000B41C4">
        <w:rPr>
          <w:rFonts w:asciiTheme="majorHAnsi" w:hAnsiTheme="majorHAnsi"/>
          <w:sz w:val="28"/>
          <w:szCs w:val="28"/>
        </w:rPr>
        <w:t xml:space="preserve"> special</w:t>
      </w:r>
      <w:r w:rsidR="0058167A" w:rsidRPr="00F27465">
        <w:rPr>
          <w:rFonts w:asciiTheme="majorHAnsi" w:hAnsiTheme="majorHAnsi"/>
          <w:sz w:val="28"/>
          <w:szCs w:val="28"/>
        </w:rPr>
        <w:t xml:space="preserve"> bed</w:t>
      </w:r>
      <w:r w:rsidR="00D52C27" w:rsidRPr="00F27465">
        <w:rPr>
          <w:rFonts w:asciiTheme="majorHAnsi" w:hAnsiTheme="majorHAnsi"/>
          <w:sz w:val="28"/>
          <w:szCs w:val="28"/>
        </w:rPr>
        <w:t xml:space="preserve">. </w:t>
      </w:r>
      <w:r w:rsidR="007130F9" w:rsidRPr="00F27465">
        <w:rPr>
          <w:rFonts w:asciiTheme="majorHAnsi" w:hAnsiTheme="majorHAnsi"/>
          <w:sz w:val="28"/>
          <w:szCs w:val="28"/>
        </w:rPr>
        <w:t xml:space="preserve">The agitation could be a risk factor to the safe completion of the procedure. </w:t>
      </w:r>
    </w:p>
    <w:p w:rsidR="00D52C27" w:rsidRPr="00F27465" w:rsidRDefault="007130F9" w:rsidP="00624E79">
      <w:pPr>
        <w:rPr>
          <w:rFonts w:asciiTheme="majorHAnsi" w:hAnsiTheme="majorHAnsi"/>
          <w:sz w:val="28"/>
          <w:szCs w:val="28"/>
        </w:rPr>
      </w:pPr>
      <w:r w:rsidRPr="00F27465">
        <w:rPr>
          <w:rFonts w:asciiTheme="majorHAnsi" w:hAnsiTheme="majorHAnsi"/>
          <w:sz w:val="28"/>
          <w:szCs w:val="28"/>
        </w:rPr>
        <w:t xml:space="preserve">Hence, the circumcision in </w:t>
      </w:r>
      <w:r w:rsidR="00D52C27" w:rsidRPr="00F27465">
        <w:rPr>
          <w:rFonts w:asciiTheme="majorHAnsi" w:hAnsiTheme="majorHAnsi"/>
          <w:sz w:val="28"/>
          <w:szCs w:val="28"/>
        </w:rPr>
        <w:t>older boy</w:t>
      </w:r>
      <w:r w:rsidRPr="00F27465">
        <w:rPr>
          <w:rFonts w:asciiTheme="majorHAnsi" w:hAnsiTheme="majorHAnsi"/>
          <w:sz w:val="28"/>
          <w:szCs w:val="28"/>
        </w:rPr>
        <w:t>s</w:t>
      </w:r>
      <w:r w:rsidR="00D52C27" w:rsidRPr="00F27465">
        <w:rPr>
          <w:rFonts w:asciiTheme="majorHAnsi" w:hAnsiTheme="majorHAnsi"/>
          <w:sz w:val="28"/>
          <w:szCs w:val="28"/>
        </w:rPr>
        <w:t xml:space="preserve"> is best performed under general</w:t>
      </w:r>
      <w:r w:rsidR="00D52C27" w:rsidRPr="00F27465">
        <w:rPr>
          <w:rFonts w:asciiTheme="majorHAnsi" w:hAnsiTheme="majorHAnsi"/>
          <w:b/>
          <w:sz w:val="28"/>
          <w:szCs w:val="28"/>
        </w:rPr>
        <w:t xml:space="preserve"> </w:t>
      </w:r>
      <w:r w:rsidR="00D52C27" w:rsidRPr="00F27465">
        <w:rPr>
          <w:rFonts w:asciiTheme="majorHAnsi" w:hAnsiTheme="majorHAnsi"/>
          <w:sz w:val="28"/>
          <w:szCs w:val="28"/>
        </w:rPr>
        <w:t xml:space="preserve">anaesthesia. The child is asleep and the procedure can be carried out in a safe way. A local anaesthetic is also given to make the </w:t>
      </w:r>
      <w:r w:rsidR="006664E6" w:rsidRPr="00F27465">
        <w:rPr>
          <w:rFonts w:asciiTheme="majorHAnsi" w:hAnsiTheme="majorHAnsi"/>
          <w:sz w:val="28"/>
          <w:szCs w:val="28"/>
        </w:rPr>
        <w:t>initial recovery as comfortable as possible.</w:t>
      </w:r>
    </w:p>
    <w:p w:rsidR="006664E6" w:rsidRDefault="006664E6" w:rsidP="00624E79">
      <w:pPr>
        <w:rPr>
          <w:sz w:val="28"/>
          <w:szCs w:val="28"/>
        </w:rPr>
      </w:pPr>
    </w:p>
    <w:p w:rsidR="006664E6" w:rsidRPr="006664E6" w:rsidRDefault="006664E6" w:rsidP="00624E79">
      <w:pPr>
        <w:rPr>
          <w:b/>
          <w:sz w:val="28"/>
          <w:szCs w:val="28"/>
          <w:u w:val="single"/>
        </w:rPr>
      </w:pPr>
      <w:r w:rsidRPr="006664E6">
        <w:rPr>
          <w:b/>
          <w:sz w:val="28"/>
          <w:szCs w:val="28"/>
          <w:u w:val="single"/>
        </w:rPr>
        <w:t>Surgical technique</w:t>
      </w:r>
    </w:p>
    <w:p w:rsidR="00D52C27" w:rsidRDefault="00D52C27" w:rsidP="00624E79">
      <w:pPr>
        <w:rPr>
          <w:sz w:val="28"/>
          <w:szCs w:val="28"/>
        </w:rPr>
      </w:pPr>
    </w:p>
    <w:p w:rsidR="00EF7BA9" w:rsidRPr="00F27465" w:rsidRDefault="00EF7BA9" w:rsidP="00624E79">
      <w:pPr>
        <w:rPr>
          <w:rFonts w:asciiTheme="majorHAnsi" w:hAnsiTheme="majorHAnsi"/>
          <w:sz w:val="28"/>
          <w:szCs w:val="28"/>
        </w:rPr>
      </w:pPr>
      <w:r w:rsidRPr="00F27465">
        <w:rPr>
          <w:rFonts w:asciiTheme="majorHAnsi" w:hAnsiTheme="majorHAnsi"/>
          <w:sz w:val="28"/>
          <w:szCs w:val="28"/>
        </w:rPr>
        <w:t>We advise a surgical circumc</w:t>
      </w:r>
      <w:r w:rsidR="00F27465">
        <w:rPr>
          <w:rFonts w:asciiTheme="majorHAnsi" w:hAnsiTheme="majorHAnsi"/>
          <w:sz w:val="28"/>
          <w:szCs w:val="28"/>
        </w:rPr>
        <w:t xml:space="preserve">ision for the older boys (more </w:t>
      </w:r>
      <w:r w:rsidRPr="00F27465">
        <w:rPr>
          <w:rFonts w:asciiTheme="majorHAnsi" w:hAnsiTheme="majorHAnsi"/>
          <w:sz w:val="28"/>
          <w:szCs w:val="28"/>
        </w:rPr>
        <w:t>than 1 year</w:t>
      </w:r>
      <w:r w:rsidR="00F27465">
        <w:rPr>
          <w:rFonts w:asciiTheme="majorHAnsi" w:hAnsiTheme="majorHAnsi"/>
          <w:sz w:val="28"/>
          <w:szCs w:val="28"/>
        </w:rPr>
        <w:t xml:space="preserve"> old</w:t>
      </w:r>
      <w:r w:rsidRPr="00F27465">
        <w:rPr>
          <w:rFonts w:asciiTheme="majorHAnsi" w:hAnsiTheme="majorHAnsi"/>
          <w:sz w:val="28"/>
          <w:szCs w:val="28"/>
        </w:rPr>
        <w:t xml:space="preserve">). </w:t>
      </w:r>
    </w:p>
    <w:p w:rsidR="00F27465" w:rsidRPr="00F27465" w:rsidRDefault="00F27465" w:rsidP="00624E79">
      <w:pPr>
        <w:rPr>
          <w:rFonts w:asciiTheme="majorHAnsi" w:hAnsiTheme="majorHAnsi"/>
          <w:sz w:val="28"/>
          <w:szCs w:val="28"/>
        </w:rPr>
      </w:pPr>
    </w:p>
    <w:p w:rsidR="00C67C19" w:rsidRDefault="006664E6" w:rsidP="00624E79">
      <w:pPr>
        <w:rPr>
          <w:rFonts w:asciiTheme="majorHAnsi" w:hAnsiTheme="majorHAnsi"/>
          <w:sz w:val="28"/>
          <w:szCs w:val="28"/>
        </w:rPr>
      </w:pPr>
      <w:r w:rsidRPr="00F27465">
        <w:rPr>
          <w:rFonts w:asciiTheme="majorHAnsi" w:hAnsiTheme="majorHAnsi"/>
          <w:sz w:val="28"/>
          <w:szCs w:val="28"/>
        </w:rPr>
        <w:t>Plastibell circumcision</w:t>
      </w:r>
      <w:r w:rsidR="00624E79" w:rsidRPr="00F27465">
        <w:rPr>
          <w:rFonts w:asciiTheme="majorHAnsi" w:hAnsiTheme="majorHAnsi"/>
          <w:sz w:val="28"/>
          <w:szCs w:val="28"/>
        </w:rPr>
        <w:t xml:space="preserve"> is feasable </w:t>
      </w:r>
      <w:r w:rsidRPr="00F27465">
        <w:rPr>
          <w:rFonts w:asciiTheme="majorHAnsi" w:hAnsiTheme="majorHAnsi"/>
          <w:sz w:val="28"/>
          <w:szCs w:val="28"/>
        </w:rPr>
        <w:t>in young</w:t>
      </w:r>
      <w:r w:rsidR="00624E79" w:rsidRPr="00F27465">
        <w:rPr>
          <w:rFonts w:asciiTheme="majorHAnsi" w:hAnsiTheme="majorHAnsi"/>
          <w:sz w:val="28"/>
          <w:szCs w:val="28"/>
        </w:rPr>
        <w:t xml:space="preserve"> babies with normal anatomy</w:t>
      </w:r>
      <w:r w:rsidR="00FE7902">
        <w:rPr>
          <w:rFonts w:asciiTheme="majorHAnsi" w:hAnsiTheme="majorHAnsi"/>
          <w:sz w:val="28"/>
          <w:szCs w:val="28"/>
        </w:rPr>
        <w:t xml:space="preserve"> of the penis</w:t>
      </w:r>
      <w:r w:rsidR="00624E79" w:rsidRPr="00F27465">
        <w:rPr>
          <w:rFonts w:asciiTheme="majorHAnsi" w:hAnsiTheme="majorHAnsi"/>
          <w:sz w:val="28"/>
          <w:szCs w:val="28"/>
        </w:rPr>
        <w:t>. The procedure is quick, there is hardly any blood loss, there is no stitching required and the cosmetic result is very satisfactory.</w:t>
      </w:r>
      <w:r w:rsidR="00C67C19" w:rsidRPr="00F27465">
        <w:rPr>
          <w:rFonts w:asciiTheme="majorHAnsi" w:hAnsiTheme="majorHAnsi"/>
          <w:sz w:val="28"/>
          <w:szCs w:val="28"/>
        </w:rPr>
        <w:t xml:space="preserve"> </w:t>
      </w:r>
    </w:p>
    <w:p w:rsidR="00FE7902" w:rsidRPr="00F27465" w:rsidRDefault="00FE7902" w:rsidP="00624E79">
      <w:pPr>
        <w:rPr>
          <w:rFonts w:asciiTheme="majorHAnsi" w:hAnsiTheme="majorHAnsi"/>
          <w:sz w:val="28"/>
          <w:szCs w:val="28"/>
        </w:rPr>
      </w:pPr>
    </w:p>
    <w:p w:rsidR="00624E79" w:rsidRPr="00F27465" w:rsidRDefault="009828BB" w:rsidP="00624E79">
      <w:pPr>
        <w:rPr>
          <w:rFonts w:asciiTheme="majorHAnsi" w:hAnsiTheme="majorHAnsi"/>
          <w:sz w:val="28"/>
          <w:szCs w:val="28"/>
        </w:rPr>
      </w:pPr>
      <w:r w:rsidRPr="00F27465">
        <w:rPr>
          <w:rFonts w:asciiTheme="majorHAnsi" w:hAnsiTheme="majorHAnsi"/>
          <w:sz w:val="28"/>
          <w:szCs w:val="28"/>
        </w:rPr>
        <w:t xml:space="preserve">This procedure </w:t>
      </w:r>
      <w:r w:rsidR="00624E79" w:rsidRPr="00F27465">
        <w:rPr>
          <w:rFonts w:asciiTheme="majorHAnsi" w:hAnsiTheme="majorHAnsi"/>
          <w:sz w:val="28"/>
          <w:szCs w:val="28"/>
        </w:rPr>
        <w:t>is not advisable</w:t>
      </w:r>
      <w:r w:rsidR="00C67C19" w:rsidRPr="00F27465">
        <w:rPr>
          <w:rFonts w:asciiTheme="majorHAnsi" w:hAnsiTheme="majorHAnsi"/>
          <w:sz w:val="28"/>
          <w:szCs w:val="28"/>
        </w:rPr>
        <w:t>, however,</w:t>
      </w:r>
      <w:r w:rsidR="00624E79" w:rsidRPr="00F27465">
        <w:rPr>
          <w:rFonts w:asciiTheme="majorHAnsi" w:hAnsiTheme="majorHAnsi"/>
          <w:sz w:val="28"/>
          <w:szCs w:val="28"/>
        </w:rPr>
        <w:t xml:space="preserve"> in older children due to a higher complication rate</w:t>
      </w:r>
      <w:r w:rsidRPr="00F27465">
        <w:rPr>
          <w:rFonts w:asciiTheme="majorHAnsi" w:hAnsiTheme="majorHAnsi"/>
          <w:sz w:val="28"/>
          <w:szCs w:val="28"/>
        </w:rPr>
        <w:t>, such as infection, and in some cases there is an increased risk of blee</w:t>
      </w:r>
      <w:r w:rsidR="000B41C4">
        <w:rPr>
          <w:rFonts w:asciiTheme="majorHAnsi" w:hAnsiTheme="majorHAnsi"/>
          <w:sz w:val="28"/>
          <w:szCs w:val="28"/>
        </w:rPr>
        <w:t xml:space="preserve">ding and a requirement for further </w:t>
      </w:r>
      <w:r w:rsidR="00C67C19" w:rsidRPr="00F27465">
        <w:rPr>
          <w:rFonts w:asciiTheme="majorHAnsi" w:hAnsiTheme="majorHAnsi"/>
          <w:sz w:val="28"/>
          <w:szCs w:val="28"/>
        </w:rPr>
        <w:t>interventions</w:t>
      </w:r>
      <w:r w:rsidR="00FE7902">
        <w:rPr>
          <w:rFonts w:asciiTheme="majorHAnsi" w:hAnsiTheme="majorHAnsi"/>
          <w:sz w:val="28"/>
          <w:szCs w:val="28"/>
        </w:rPr>
        <w:t>, the ring might not fall off or may descend towards the base of the shaft.</w:t>
      </w:r>
    </w:p>
    <w:p w:rsidR="00C67C19" w:rsidRPr="00F27465" w:rsidRDefault="00C67C19" w:rsidP="00624E79">
      <w:pPr>
        <w:rPr>
          <w:rFonts w:asciiTheme="majorHAnsi" w:hAnsiTheme="majorHAnsi"/>
          <w:sz w:val="28"/>
          <w:szCs w:val="28"/>
        </w:rPr>
      </w:pPr>
    </w:p>
    <w:p w:rsidR="00624E79" w:rsidRPr="00F27465" w:rsidRDefault="00F27465" w:rsidP="00624E79">
      <w:pPr>
        <w:rPr>
          <w:rFonts w:asciiTheme="majorHAnsi" w:hAnsiTheme="majorHAnsi" w:cs="Arial"/>
          <w:color w:val="000000" w:themeColor="text1"/>
          <w:sz w:val="28"/>
          <w:szCs w:val="28"/>
        </w:rPr>
      </w:pPr>
      <w:r w:rsidRPr="00F27465">
        <w:rPr>
          <w:rFonts w:asciiTheme="majorHAnsi" w:hAnsiTheme="majorHAnsi"/>
          <w:color w:val="000000" w:themeColor="text1"/>
          <w:sz w:val="28"/>
          <w:szCs w:val="28"/>
        </w:rPr>
        <w:t>Surgical circumcision</w:t>
      </w:r>
      <w:r w:rsidR="00EF7BA9" w:rsidRPr="00F27465">
        <w:rPr>
          <w:rFonts w:asciiTheme="majorHAnsi" w:hAnsiTheme="majorHAnsi"/>
          <w:color w:val="000000" w:themeColor="text1"/>
          <w:sz w:val="28"/>
          <w:szCs w:val="28"/>
        </w:rPr>
        <w:t xml:space="preserve"> consists of</w:t>
      </w:r>
      <w:r w:rsidRPr="00F2746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 the </w:t>
      </w:r>
      <w:r w:rsidR="00FE7902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>removal of</w:t>
      </w:r>
      <w:r w:rsidR="00EF7BA9" w:rsidRPr="00F2746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 </w:t>
      </w:r>
      <w:r w:rsidR="00FE7902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the foreskin (or </w:t>
      </w:r>
      <w:r w:rsidR="00EF7BA9" w:rsidRPr="00F2746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>prepuce), the sleeve of skin that falls forward from the shaft of the penis covering the tip of the penis. This operation exposes the head (or glans) of the peni</w:t>
      </w:r>
      <w:r w:rsidR="00FE7902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>s. Disolvable</w:t>
      </w:r>
      <w:r w:rsidR="00EF7BA9" w:rsidRPr="00F27465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 xml:space="preserve"> sutures (stitches) are used</w:t>
      </w:r>
      <w:r w:rsidR="00EF7BA9" w:rsidRPr="00F27465">
        <w:rPr>
          <w:rFonts w:asciiTheme="majorHAnsi" w:hAnsiTheme="majorHAnsi" w:cs="Arial"/>
          <w:color w:val="000000" w:themeColor="text1"/>
          <w:sz w:val="25"/>
          <w:szCs w:val="25"/>
          <w:lang w:val="en-US"/>
        </w:rPr>
        <w:t xml:space="preserve"> </w:t>
      </w:r>
      <w:r w:rsidR="00EF7BA9" w:rsidRPr="00FE7902">
        <w:rPr>
          <w:rFonts w:asciiTheme="majorHAnsi" w:hAnsiTheme="majorHAnsi" w:cs="Arial"/>
          <w:color w:val="000000" w:themeColor="text1"/>
          <w:sz w:val="28"/>
          <w:szCs w:val="28"/>
          <w:lang w:val="en-US"/>
        </w:rPr>
        <w:t>to hold the remaining skin edges together while they heal.</w:t>
      </w:r>
      <w:r w:rsidR="00EF7BA9" w:rsidRPr="00F27465">
        <w:rPr>
          <w:rFonts w:asciiTheme="majorHAnsi" w:hAnsiTheme="majorHAnsi" w:cs="Arial"/>
          <w:color w:val="000000" w:themeColor="text1"/>
          <w:sz w:val="25"/>
          <w:szCs w:val="25"/>
          <w:lang w:val="en-US"/>
        </w:rPr>
        <w:t xml:space="preserve"> </w:t>
      </w:r>
      <w:r w:rsidR="00EF7BA9" w:rsidRPr="00F27465">
        <w:rPr>
          <w:rFonts w:asciiTheme="majorHAnsi" w:hAnsiTheme="majorHAnsi" w:cs="Arial"/>
          <w:color w:val="000000" w:themeColor="text1"/>
          <w:sz w:val="28"/>
          <w:szCs w:val="28"/>
        </w:rPr>
        <w:t>W</w:t>
      </w:r>
      <w:r w:rsidR="00C67C19" w:rsidRPr="00F27465">
        <w:rPr>
          <w:rFonts w:asciiTheme="majorHAnsi" w:hAnsiTheme="majorHAnsi" w:cs="Arial"/>
          <w:color w:val="000000" w:themeColor="text1"/>
          <w:sz w:val="28"/>
          <w:szCs w:val="28"/>
        </w:rPr>
        <w:t xml:space="preserve">e use </w:t>
      </w:r>
      <w:r w:rsidR="006664E6" w:rsidRPr="00F27465">
        <w:rPr>
          <w:rFonts w:asciiTheme="majorHAnsi" w:hAnsiTheme="majorHAnsi" w:cs="Arial"/>
          <w:color w:val="000000" w:themeColor="text1"/>
          <w:sz w:val="28"/>
          <w:szCs w:val="28"/>
        </w:rPr>
        <w:t>surgical</w:t>
      </w:r>
      <w:r w:rsidR="00C67C19" w:rsidRPr="00F27465">
        <w:rPr>
          <w:rFonts w:asciiTheme="majorHAnsi" w:hAnsiTheme="majorHAnsi" w:cs="Arial"/>
          <w:color w:val="000000" w:themeColor="text1"/>
          <w:sz w:val="28"/>
          <w:szCs w:val="28"/>
        </w:rPr>
        <w:t xml:space="preserve"> glue instead of a bandage, so th</w:t>
      </w:r>
      <w:r w:rsidR="000B41C4">
        <w:rPr>
          <w:rFonts w:asciiTheme="majorHAnsi" w:hAnsiTheme="majorHAnsi" w:cs="Arial"/>
          <w:color w:val="000000" w:themeColor="text1"/>
          <w:sz w:val="28"/>
          <w:szCs w:val="28"/>
        </w:rPr>
        <w:t>ere are no issues with change of dressings</w:t>
      </w:r>
      <w:r w:rsidR="00EF7BA9" w:rsidRPr="00F27465">
        <w:rPr>
          <w:rFonts w:asciiTheme="majorHAnsi" w:hAnsiTheme="majorHAnsi" w:cs="Arial"/>
          <w:color w:val="000000" w:themeColor="text1"/>
          <w:sz w:val="28"/>
          <w:szCs w:val="28"/>
        </w:rPr>
        <w:t xml:space="preserve"> or</w:t>
      </w:r>
      <w:r w:rsidR="00C67C19" w:rsidRPr="00F27465">
        <w:rPr>
          <w:rFonts w:asciiTheme="majorHAnsi" w:hAnsiTheme="majorHAnsi" w:cs="Arial"/>
          <w:color w:val="000000" w:themeColor="text1"/>
          <w:sz w:val="28"/>
          <w:szCs w:val="28"/>
        </w:rPr>
        <w:t xml:space="preserve"> taking a sh</w:t>
      </w:r>
      <w:r w:rsidR="00EF7BA9" w:rsidRPr="00F27465">
        <w:rPr>
          <w:rFonts w:asciiTheme="majorHAnsi" w:hAnsiTheme="majorHAnsi" w:cs="Arial"/>
          <w:color w:val="000000" w:themeColor="text1"/>
          <w:sz w:val="28"/>
          <w:szCs w:val="28"/>
        </w:rPr>
        <w:t xml:space="preserve">ower. Healing takes 7-10 days. </w:t>
      </w:r>
      <w:r>
        <w:rPr>
          <w:rFonts w:asciiTheme="majorHAnsi" w:hAnsiTheme="majorHAnsi" w:cs="Arial"/>
          <w:color w:val="000000" w:themeColor="text1"/>
          <w:sz w:val="28"/>
          <w:szCs w:val="28"/>
        </w:rPr>
        <w:t>The aftercare is simple and the cosmetic result is generally very good.</w:t>
      </w:r>
    </w:p>
    <w:p w:rsidR="00624E79" w:rsidRDefault="00624E79" w:rsidP="00624E79">
      <w:pPr>
        <w:rPr>
          <w:sz w:val="28"/>
          <w:szCs w:val="28"/>
        </w:rPr>
      </w:pPr>
    </w:p>
    <w:p w:rsidR="00624E79" w:rsidRPr="00624E79" w:rsidRDefault="00624E79" w:rsidP="00624E79">
      <w:pPr>
        <w:rPr>
          <w:sz w:val="28"/>
          <w:szCs w:val="28"/>
        </w:rPr>
      </w:pPr>
    </w:p>
    <w:p w:rsidR="00624E79" w:rsidRDefault="00624E79"/>
    <w:sectPr w:rsidR="00624E79" w:rsidSect="006800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79"/>
    <w:rsid w:val="000B41C4"/>
    <w:rsid w:val="00447679"/>
    <w:rsid w:val="0058167A"/>
    <w:rsid w:val="00624E79"/>
    <w:rsid w:val="006664E6"/>
    <w:rsid w:val="00680066"/>
    <w:rsid w:val="007130F9"/>
    <w:rsid w:val="009828BB"/>
    <w:rsid w:val="00C67C19"/>
    <w:rsid w:val="00D52C27"/>
    <w:rsid w:val="00EF7BA9"/>
    <w:rsid w:val="00F27465"/>
    <w:rsid w:val="00FD4C5C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A7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257</Words>
  <Characters>1470</Characters>
  <Application>Microsoft Macintosh Word</Application>
  <DocSecurity>0</DocSecurity>
  <Lines>12</Lines>
  <Paragraphs>3</Paragraphs>
  <ScaleCrop>false</ScaleCrop>
  <Company>Stephane Shekar Medical Marketing Consulting LTD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Shekarsarai</dc:creator>
  <cp:keywords/>
  <dc:description/>
  <cp:lastModifiedBy>Hossein Shekarsarai</cp:lastModifiedBy>
  <cp:revision>6</cp:revision>
  <dcterms:created xsi:type="dcterms:W3CDTF">2016-12-21T20:00:00Z</dcterms:created>
  <dcterms:modified xsi:type="dcterms:W3CDTF">2017-02-15T22:53:00Z</dcterms:modified>
</cp:coreProperties>
</file>